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4C8D" w14:textId="77777777" w:rsidR="009A0B78" w:rsidRDefault="009A0B78" w:rsidP="008B08EB">
      <w:pPr>
        <w:pStyle w:val="Default"/>
        <w:jc w:val="center"/>
        <w:rPr>
          <w:b/>
          <w:bCs/>
          <w:i/>
          <w:iCs/>
          <w:sz w:val="32"/>
          <w:szCs w:val="32"/>
        </w:rPr>
      </w:pPr>
      <w:r>
        <w:rPr>
          <w:b/>
          <w:bCs/>
          <w:i/>
          <w:iCs/>
          <w:sz w:val="32"/>
          <w:szCs w:val="32"/>
        </w:rPr>
        <w:t>The Power of a Whisper</w:t>
      </w:r>
    </w:p>
    <w:p w14:paraId="5646A0E0" w14:textId="77777777" w:rsidR="004F01B0" w:rsidRPr="001455AB" w:rsidRDefault="004F01B0" w:rsidP="004F01B0">
      <w:pPr>
        <w:widowControl w:val="0"/>
        <w:jc w:val="center"/>
        <w:rPr>
          <w:b/>
        </w:rPr>
      </w:pPr>
      <w:r w:rsidRPr="001455AB">
        <w:rPr>
          <w:b/>
          <w:i/>
        </w:rPr>
        <w:t>Hearing God.  Having the guts to Respond.</w:t>
      </w:r>
    </w:p>
    <w:p w14:paraId="6E96A18A" w14:textId="77777777" w:rsidR="009A0B78" w:rsidRPr="00EA4100" w:rsidRDefault="009A0B78" w:rsidP="007C5564">
      <w:pPr>
        <w:pStyle w:val="Default"/>
        <w:jc w:val="center"/>
        <w:rPr>
          <w:b/>
          <w:bCs/>
          <w:sz w:val="32"/>
          <w:szCs w:val="32"/>
        </w:rPr>
      </w:pPr>
      <w:r>
        <w:rPr>
          <w:b/>
          <w:bCs/>
          <w:sz w:val="32"/>
          <w:szCs w:val="32"/>
        </w:rPr>
        <w:t>Worship Series – Week 4</w:t>
      </w:r>
    </w:p>
    <w:p w14:paraId="23C0281E" w14:textId="77777777" w:rsidR="009A0B78" w:rsidRDefault="009A0B78" w:rsidP="008B08EB">
      <w:pPr>
        <w:widowControl w:val="0"/>
        <w:jc w:val="center"/>
        <w:rPr>
          <w:b/>
        </w:rPr>
      </w:pPr>
      <w:r>
        <w:rPr>
          <w:b/>
          <w:bCs/>
          <w:i/>
          <w:color w:val="000000"/>
        </w:rPr>
        <w:t>Wide Open for Good</w:t>
      </w:r>
      <w:r>
        <w:rPr>
          <w:b/>
          <w:bCs/>
          <w:i/>
          <w:color w:val="000000"/>
        </w:rPr>
        <w:br/>
      </w:r>
      <w:r>
        <w:rPr>
          <w:b/>
        </w:rPr>
        <w:t>(This service cove</w:t>
      </w:r>
      <w:r w:rsidR="00E176E1">
        <w:rPr>
          <w:b/>
        </w:rPr>
        <w:t xml:space="preserve">rs Chapters 7 and 9 of the </w:t>
      </w:r>
      <w:proofErr w:type="gramStart"/>
      <w:r w:rsidR="00E176E1">
        <w:rPr>
          <w:b/>
        </w:rPr>
        <w:t>book</w:t>
      </w:r>
      <w:proofErr w:type="gramEnd"/>
      <w:r w:rsidR="00E176E1">
        <w:rPr>
          <w:b/>
        </w:rPr>
        <w:t xml:space="preserve"> which also </w:t>
      </w:r>
      <w:r>
        <w:rPr>
          <w:b/>
        </w:rPr>
        <w:t>follows Bible Study material)</w:t>
      </w:r>
    </w:p>
    <w:p w14:paraId="63F03753" w14:textId="77777777" w:rsidR="00F54D69" w:rsidRDefault="00F54D69" w:rsidP="00F5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54D69" w:rsidRPr="008D2AD0" w14:paraId="20A1FE2F" w14:textId="77777777" w:rsidTr="002D5FEE">
        <w:tc>
          <w:tcPr>
            <w:tcW w:w="9576" w:type="dxa"/>
            <w:shd w:val="clear" w:color="auto" w:fill="FFFF99"/>
          </w:tcPr>
          <w:p w14:paraId="11876A16" w14:textId="77777777" w:rsidR="00F54D69" w:rsidRPr="00344966" w:rsidRDefault="00F54D69" w:rsidP="00E7484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12FD75EF" w14:textId="77777777" w:rsidR="00F54D69" w:rsidRPr="00344966" w:rsidRDefault="00F54D69" w:rsidP="00E7484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38267559" w14:textId="77777777" w:rsidR="002D5FEE" w:rsidRDefault="002D5FEE" w:rsidP="002D5FEE">
      <w:pPr>
        <w:rPr>
          <w:b/>
        </w:rPr>
      </w:pPr>
    </w:p>
    <w:p w14:paraId="2E8884F8" w14:textId="4661FCA7" w:rsidR="002D5FEE" w:rsidRDefault="002D5FEE" w:rsidP="002D5FEE">
      <w:pPr>
        <w:rPr>
          <w:b/>
        </w:rPr>
      </w:pPr>
      <w:r>
        <w:rPr>
          <w:b/>
        </w:rPr>
        <w:t>Announcements and Offering</w:t>
      </w:r>
    </w:p>
    <w:p w14:paraId="375DFEA5" w14:textId="77777777" w:rsidR="009A0B78" w:rsidRDefault="009A0B78" w:rsidP="00E97383">
      <w:pPr>
        <w:widowControl w:val="0"/>
        <w:jc w:val="center"/>
        <w:rPr>
          <w:b/>
          <w:bCs/>
          <w:i/>
          <w:color w:val="000000"/>
        </w:rPr>
      </w:pPr>
    </w:p>
    <w:p w14:paraId="2BFEDD01" w14:textId="3670B9A4" w:rsidR="009A0B78" w:rsidRPr="00C6313F" w:rsidRDefault="009A0B78" w:rsidP="00E97383">
      <w:pPr>
        <w:widowControl w:val="0"/>
        <w:jc w:val="center"/>
        <w:rPr>
          <w:b/>
          <w:bCs/>
          <w:i/>
          <w:color w:val="000000"/>
          <w:sz w:val="28"/>
          <w:szCs w:val="28"/>
        </w:rPr>
      </w:pPr>
      <w:r>
        <w:rPr>
          <w:b/>
          <w:bCs/>
          <w:i/>
          <w:color w:val="000000"/>
          <w:sz w:val="28"/>
          <w:szCs w:val="28"/>
        </w:rPr>
        <w:t xml:space="preserve">Whisper: </w:t>
      </w:r>
      <w:r w:rsidR="00DB45A1">
        <w:rPr>
          <w:b/>
          <w:bCs/>
          <w:i/>
          <w:color w:val="000000"/>
          <w:sz w:val="28"/>
          <w:szCs w:val="28"/>
        </w:rPr>
        <w:t>‘</w:t>
      </w:r>
      <w:r>
        <w:rPr>
          <w:b/>
          <w:bCs/>
          <w:i/>
          <w:color w:val="000000"/>
          <w:sz w:val="28"/>
          <w:szCs w:val="28"/>
        </w:rPr>
        <w:t>I want to guide you…</w:t>
      </w:r>
      <w:r w:rsidR="00DB45A1">
        <w:rPr>
          <w:b/>
          <w:bCs/>
          <w:i/>
          <w:color w:val="000000"/>
          <w:sz w:val="28"/>
          <w:szCs w:val="28"/>
        </w:rPr>
        <w:t>’</w:t>
      </w:r>
    </w:p>
    <w:p w14:paraId="6B7139C4" w14:textId="77777777" w:rsidR="009A0B78" w:rsidRPr="00C6313F" w:rsidRDefault="009A0B78" w:rsidP="00E97383">
      <w:pPr>
        <w:widowControl w:val="0"/>
        <w:jc w:val="center"/>
        <w:rPr>
          <w:b/>
          <w:bCs/>
          <w:i/>
          <w:color w:val="000000"/>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9A0B78" w14:paraId="375A9002" w14:textId="77777777" w:rsidTr="008B08EB">
        <w:tc>
          <w:tcPr>
            <w:tcW w:w="9360" w:type="dxa"/>
          </w:tcPr>
          <w:p w14:paraId="0F07BFED" w14:textId="77777777" w:rsidR="009A0B78" w:rsidRPr="00483E76" w:rsidRDefault="009A0B78" w:rsidP="00922307">
            <w:pPr>
              <w:rPr>
                <w:b/>
              </w:rPr>
            </w:pPr>
            <w:r w:rsidRPr="00750ABE">
              <w:rPr>
                <w:b/>
                <w:sz w:val="22"/>
                <w:szCs w:val="22"/>
              </w:rPr>
              <w:t xml:space="preserve">Drama – </w:t>
            </w:r>
            <w:r w:rsidR="00483E76">
              <w:rPr>
                <w:b/>
              </w:rPr>
              <w:t>Making the Call</w:t>
            </w:r>
          </w:p>
        </w:tc>
      </w:tr>
    </w:tbl>
    <w:p w14:paraId="28537D50" w14:textId="77777777" w:rsidR="009A0B78" w:rsidRDefault="009A0B78" w:rsidP="00922307">
      <w:pPr>
        <w:rPr>
          <w:b/>
        </w:rPr>
      </w:pPr>
    </w:p>
    <w:p w14:paraId="25FB1EB6" w14:textId="77777777" w:rsidR="009A0B78" w:rsidRDefault="009A0B78" w:rsidP="00922307">
      <w:pPr>
        <w:rPr>
          <w:b/>
        </w:rPr>
      </w:pPr>
      <w:r>
        <w:rPr>
          <w:b/>
        </w:rPr>
        <w:t>Call to Worship</w:t>
      </w:r>
    </w:p>
    <w:p w14:paraId="2DD5EBE2" w14:textId="77777777" w:rsidR="009A0B78" w:rsidRDefault="009A0B78" w:rsidP="00922307">
      <w:pPr>
        <w:rPr>
          <w:b/>
        </w:rPr>
      </w:pPr>
    </w:p>
    <w:p w14:paraId="02C706AF" w14:textId="77777777" w:rsidR="008B08EB" w:rsidRDefault="009A0B78" w:rsidP="00922307">
      <w:r>
        <w:t>It is the</w:t>
      </w:r>
      <w:r w:rsidR="008B08EB">
        <w:t xml:space="preserve"> </w:t>
      </w:r>
      <w:r>
        <w:t>little acts of obedience that invites God</w:t>
      </w:r>
      <w:r w:rsidR="00DB45A1">
        <w:t>’</w:t>
      </w:r>
      <w:r>
        <w:t>s power to fully flow in our lives.  When you and I prove ourselves faithful with the small whispers</w:t>
      </w:r>
      <w:r w:rsidR="00DB45A1">
        <w:t>,</w:t>
      </w:r>
      <w:r>
        <w:t xml:space="preserve"> he entrusts us with bigger ones.  And when we follow through on those big ones</w:t>
      </w:r>
      <w:r w:rsidR="00DB45A1">
        <w:t>,</w:t>
      </w:r>
      <w:r>
        <w:t xml:space="preserve"> </w:t>
      </w:r>
      <w:r>
        <w:rPr>
          <w:i/>
        </w:rPr>
        <w:t>big</w:t>
      </w:r>
      <w:r>
        <w:t xml:space="preserve"> kingdom results can be gained.</w:t>
      </w:r>
      <w:r w:rsidR="008B08EB">
        <w:t xml:space="preserve"> </w:t>
      </w:r>
    </w:p>
    <w:p w14:paraId="2858294A" w14:textId="77777777" w:rsidR="009A0B78" w:rsidRPr="008B08EB" w:rsidRDefault="00483E76" w:rsidP="008B08EB">
      <w:pPr>
        <w:jc w:val="right"/>
        <w:rPr>
          <w:sz w:val="20"/>
          <w:szCs w:val="20"/>
        </w:rPr>
      </w:pPr>
      <w:r w:rsidRPr="008B08EB">
        <w:rPr>
          <w:sz w:val="20"/>
          <w:szCs w:val="20"/>
        </w:rPr>
        <w:t>(</w:t>
      </w:r>
      <w:r w:rsidRPr="008B08EB">
        <w:rPr>
          <w:i/>
          <w:sz w:val="20"/>
          <w:szCs w:val="20"/>
        </w:rPr>
        <w:t>The Power of a Whisper</w:t>
      </w:r>
      <w:r w:rsidR="00DB45A1">
        <w:rPr>
          <w:sz w:val="20"/>
          <w:szCs w:val="20"/>
        </w:rPr>
        <w:t>,</w:t>
      </w:r>
      <w:r w:rsidRPr="008B08EB">
        <w:rPr>
          <w:sz w:val="20"/>
          <w:szCs w:val="20"/>
        </w:rPr>
        <w:t xml:space="preserve"> page </w:t>
      </w:r>
      <w:r w:rsidR="008B08EB" w:rsidRPr="008B08EB">
        <w:rPr>
          <w:sz w:val="20"/>
          <w:szCs w:val="20"/>
        </w:rPr>
        <w:t>56</w:t>
      </w:r>
      <w:r w:rsidRPr="008B08EB">
        <w:rPr>
          <w:sz w:val="20"/>
          <w:szCs w:val="20"/>
        </w:rPr>
        <w:t>)</w:t>
      </w:r>
    </w:p>
    <w:p w14:paraId="5934BAD3" w14:textId="77777777" w:rsidR="009A0B78" w:rsidRPr="00DB3B05" w:rsidRDefault="009A0B78" w:rsidP="00FF6A8C">
      <w:pPr>
        <w:ind w:left="1440" w:hanging="1440"/>
      </w:pP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9A0B78" w:rsidRPr="00EA4100" w14:paraId="4B0A6283" w14:textId="77777777" w:rsidTr="008B08EB">
        <w:trPr>
          <w:cantSplit/>
        </w:trPr>
        <w:tc>
          <w:tcPr>
            <w:tcW w:w="4571" w:type="dxa"/>
          </w:tcPr>
          <w:p w14:paraId="56F0114F" w14:textId="77777777" w:rsidR="009A0B78" w:rsidRPr="00EA4100" w:rsidRDefault="009A0B78" w:rsidP="008B08EB">
            <w:pPr>
              <w:widowControl w:val="0"/>
              <w:rPr>
                <w:b/>
              </w:rPr>
            </w:pPr>
            <w:r>
              <w:rPr>
                <w:b/>
              </w:rPr>
              <w:t xml:space="preserve">HC#171 – Stand </w:t>
            </w:r>
            <w:r w:rsidR="008B08EB">
              <w:rPr>
                <w:b/>
              </w:rPr>
              <w:t>U</w:t>
            </w:r>
            <w:r>
              <w:rPr>
                <w:b/>
              </w:rPr>
              <w:t xml:space="preserve">p and </w:t>
            </w:r>
            <w:r w:rsidR="008B08EB">
              <w:rPr>
                <w:b/>
              </w:rPr>
              <w:t>B</w:t>
            </w:r>
            <w:r>
              <w:rPr>
                <w:b/>
              </w:rPr>
              <w:t>less the Lord</w:t>
            </w:r>
          </w:p>
        </w:tc>
        <w:tc>
          <w:tcPr>
            <w:tcW w:w="2285" w:type="dxa"/>
          </w:tcPr>
          <w:p w14:paraId="52D4E9AD" w14:textId="77777777" w:rsidR="009A0B78" w:rsidRPr="00EA4100" w:rsidRDefault="009A0B78" w:rsidP="00324E0D">
            <w:pPr>
              <w:widowControl w:val="0"/>
            </w:pPr>
            <w:r>
              <w:t>HC-171</w:t>
            </w:r>
          </w:p>
        </w:tc>
        <w:tc>
          <w:tcPr>
            <w:tcW w:w="2504" w:type="dxa"/>
          </w:tcPr>
          <w:p w14:paraId="4D1573DA" w14:textId="77777777" w:rsidR="009A0B78" w:rsidRPr="00EA4100" w:rsidRDefault="009A0B78" w:rsidP="00FF6A8C">
            <w:pPr>
              <w:widowControl w:val="0"/>
              <w:rPr>
                <w:lang w:val="fr-FR"/>
              </w:rPr>
            </w:pPr>
            <w:r>
              <w:rPr>
                <w:lang w:val="fr-FR"/>
              </w:rPr>
              <w:t>HC</w:t>
            </w:r>
            <w:r w:rsidRPr="00EA4100">
              <w:rPr>
                <w:lang w:val="fr-FR"/>
              </w:rPr>
              <w:t>D</w:t>
            </w:r>
            <w:r>
              <w:rPr>
                <w:lang w:val="fr-FR"/>
              </w:rPr>
              <w:t>16-</w:t>
            </w:r>
            <w:r w:rsidRPr="00EA4100">
              <w:rPr>
                <w:lang w:val="fr-FR"/>
              </w:rPr>
              <w:t>T</w:t>
            </w:r>
            <w:r>
              <w:rPr>
                <w:lang w:val="fr-FR"/>
              </w:rPr>
              <w:t>11</w:t>
            </w:r>
          </w:p>
        </w:tc>
      </w:tr>
      <w:tr w:rsidR="009A0B78" w:rsidRPr="00EA4100" w14:paraId="7D47FC23" w14:textId="77777777" w:rsidTr="008B08EB">
        <w:trPr>
          <w:cantSplit/>
        </w:trPr>
        <w:tc>
          <w:tcPr>
            <w:tcW w:w="9360" w:type="dxa"/>
            <w:gridSpan w:val="3"/>
            <w:shd w:val="pct20" w:color="000000" w:fill="auto"/>
          </w:tcPr>
          <w:p w14:paraId="68722024" w14:textId="77777777" w:rsidR="009A0B78" w:rsidRPr="00EA4100" w:rsidRDefault="009A0B78" w:rsidP="00FF6A8C">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9A0B78" w:rsidRPr="00B80D9B" w14:paraId="3EC436D5" w14:textId="77777777" w:rsidTr="008B08EB">
        <w:trPr>
          <w:cantSplit/>
        </w:trPr>
        <w:tc>
          <w:tcPr>
            <w:tcW w:w="4571" w:type="dxa"/>
          </w:tcPr>
          <w:p w14:paraId="4DA0BC9B" w14:textId="77777777" w:rsidR="009A0B78" w:rsidRDefault="00EE0A6D" w:rsidP="008B08EB">
            <w:pPr>
              <w:widowControl w:val="0"/>
              <w:rPr>
                <w:b/>
              </w:rPr>
            </w:pPr>
            <w:r>
              <w:rPr>
                <w:b/>
              </w:rPr>
              <w:t>SB#56</w:t>
            </w:r>
            <w:r w:rsidR="009A0B78">
              <w:rPr>
                <w:b/>
              </w:rPr>
              <w:t xml:space="preserve"> – Praise to the Lord</w:t>
            </w:r>
            <w:r w:rsidR="00DB45A1">
              <w:rPr>
                <w:b/>
              </w:rPr>
              <w:t>,</w:t>
            </w:r>
            <w:r w:rsidR="009A0B78">
              <w:rPr>
                <w:b/>
              </w:rPr>
              <w:t xml:space="preserve"> the Almighty</w:t>
            </w:r>
          </w:p>
          <w:p w14:paraId="2A7063BF" w14:textId="77777777" w:rsidR="008D7C27" w:rsidRDefault="008D7C27" w:rsidP="008B08EB">
            <w:pPr>
              <w:widowControl w:val="0"/>
              <w:rPr>
                <w:b/>
              </w:rPr>
            </w:pPr>
          </w:p>
          <w:p w14:paraId="34AF5D45" w14:textId="77777777" w:rsidR="008D7C27" w:rsidRPr="00EA4100" w:rsidRDefault="008D7C27" w:rsidP="008B08EB">
            <w:pPr>
              <w:widowControl w:val="0"/>
              <w:rPr>
                <w:b/>
              </w:rPr>
            </w:pPr>
            <w:r>
              <w:rPr>
                <w:b/>
              </w:rPr>
              <w:t>HC#251 – Praise to the Lord, the Almighty</w:t>
            </w:r>
          </w:p>
        </w:tc>
        <w:tc>
          <w:tcPr>
            <w:tcW w:w="2285" w:type="dxa"/>
          </w:tcPr>
          <w:p w14:paraId="4699F376" w14:textId="77777777" w:rsidR="009A0B78" w:rsidRDefault="009A0B78" w:rsidP="00324E0D">
            <w:pPr>
              <w:widowControl w:val="0"/>
            </w:pPr>
            <w:r>
              <w:t>TB-721 – Lobe den Herren</w:t>
            </w:r>
          </w:p>
          <w:p w14:paraId="1B1DD614" w14:textId="77777777" w:rsidR="008D7C27" w:rsidRPr="00EA4100" w:rsidRDefault="008D7C27" w:rsidP="00324E0D">
            <w:pPr>
              <w:widowControl w:val="0"/>
            </w:pPr>
            <w:r>
              <w:t>HC-251</w:t>
            </w:r>
          </w:p>
        </w:tc>
        <w:tc>
          <w:tcPr>
            <w:tcW w:w="2504" w:type="dxa"/>
          </w:tcPr>
          <w:p w14:paraId="62AA796E" w14:textId="77777777" w:rsidR="009A0B78" w:rsidRDefault="009A0B78" w:rsidP="00FF6A8C">
            <w:pPr>
              <w:widowControl w:val="0"/>
              <w:rPr>
                <w:lang w:val="fr-FR"/>
              </w:rPr>
            </w:pPr>
            <w:r>
              <w:rPr>
                <w:lang w:val="fr-FR"/>
              </w:rPr>
              <w:t>HTD4-T11 (4 vs.)</w:t>
            </w:r>
          </w:p>
          <w:p w14:paraId="41016BB2" w14:textId="77777777" w:rsidR="008D7C27" w:rsidRDefault="008D7C27" w:rsidP="00FF6A8C">
            <w:pPr>
              <w:widowControl w:val="0"/>
              <w:rPr>
                <w:lang w:val="fr-FR"/>
              </w:rPr>
            </w:pPr>
          </w:p>
          <w:p w14:paraId="6E8D535E" w14:textId="77777777" w:rsidR="008D7C27" w:rsidRPr="00B80D9B" w:rsidRDefault="008D7C27" w:rsidP="00FF6A8C">
            <w:pPr>
              <w:widowControl w:val="0"/>
              <w:rPr>
                <w:lang w:val="fr-FR"/>
              </w:rPr>
            </w:pPr>
            <w:r>
              <w:rPr>
                <w:lang w:val="fr-FR"/>
              </w:rPr>
              <w:t>HCD24 – T11</w:t>
            </w:r>
          </w:p>
        </w:tc>
      </w:tr>
      <w:tr w:rsidR="008D7C27" w:rsidRPr="00EA4100" w14:paraId="5AD06A12" w14:textId="77777777" w:rsidTr="008B08EB">
        <w:trPr>
          <w:cantSplit/>
        </w:trPr>
        <w:tc>
          <w:tcPr>
            <w:tcW w:w="4571" w:type="dxa"/>
          </w:tcPr>
          <w:p w14:paraId="0878629F" w14:textId="77777777" w:rsidR="008D7C27" w:rsidRPr="00EA4100" w:rsidRDefault="008D7C27" w:rsidP="00324E0D">
            <w:pPr>
              <w:widowControl w:val="0"/>
              <w:rPr>
                <w:b/>
              </w:rPr>
            </w:pPr>
            <w:r>
              <w:rPr>
                <w:b/>
              </w:rPr>
              <w:t>HC#93 – Holy, Holy, Holy</w:t>
            </w:r>
          </w:p>
        </w:tc>
        <w:tc>
          <w:tcPr>
            <w:tcW w:w="2285" w:type="dxa"/>
          </w:tcPr>
          <w:p w14:paraId="0D6C2E0E" w14:textId="77777777" w:rsidR="008D7C27" w:rsidRPr="00EA4100" w:rsidRDefault="008D7C27" w:rsidP="00324E0D">
            <w:pPr>
              <w:widowControl w:val="0"/>
            </w:pPr>
            <w:r>
              <w:t>HC-93</w:t>
            </w:r>
          </w:p>
        </w:tc>
        <w:tc>
          <w:tcPr>
            <w:tcW w:w="2504" w:type="dxa"/>
          </w:tcPr>
          <w:p w14:paraId="0A2F7CB9" w14:textId="77777777" w:rsidR="008D7C27" w:rsidRPr="00EA4100" w:rsidRDefault="008D7C27" w:rsidP="00FF6A8C">
            <w:pPr>
              <w:widowControl w:val="0"/>
            </w:pPr>
            <w:r>
              <w:t>HCD8-T13</w:t>
            </w:r>
          </w:p>
        </w:tc>
      </w:tr>
      <w:tr w:rsidR="008D7C27" w:rsidRPr="00EA4100" w14:paraId="6DF1319D" w14:textId="77777777" w:rsidTr="008B08EB">
        <w:trPr>
          <w:cantSplit/>
        </w:trPr>
        <w:tc>
          <w:tcPr>
            <w:tcW w:w="4571" w:type="dxa"/>
          </w:tcPr>
          <w:p w14:paraId="08821C78" w14:textId="77777777" w:rsidR="008D7C27" w:rsidRPr="00EA4100" w:rsidRDefault="008D7C27" w:rsidP="00324E0D">
            <w:pPr>
              <w:widowControl w:val="0"/>
              <w:rPr>
                <w:b/>
              </w:rPr>
            </w:pPr>
            <w:r>
              <w:rPr>
                <w:b/>
              </w:rPr>
              <w:t>SB#411 – Come in, my Lord, come in</w:t>
            </w:r>
          </w:p>
        </w:tc>
        <w:tc>
          <w:tcPr>
            <w:tcW w:w="2285" w:type="dxa"/>
          </w:tcPr>
          <w:p w14:paraId="028AD89A" w14:textId="77777777" w:rsidR="008D7C27" w:rsidRPr="00EA4100" w:rsidRDefault="008D7C27" w:rsidP="00324E0D">
            <w:pPr>
              <w:widowControl w:val="0"/>
            </w:pPr>
            <w:r>
              <w:t xml:space="preserve">TB-162 – </w:t>
            </w:r>
            <w:proofErr w:type="spellStart"/>
            <w:r>
              <w:t>Diademata</w:t>
            </w:r>
            <w:proofErr w:type="spellEnd"/>
          </w:p>
        </w:tc>
        <w:tc>
          <w:tcPr>
            <w:tcW w:w="2504" w:type="dxa"/>
          </w:tcPr>
          <w:p w14:paraId="23A4377B" w14:textId="77777777" w:rsidR="008D7C27" w:rsidRPr="00EA4100" w:rsidRDefault="008D7C27" w:rsidP="00FF6A8C">
            <w:pPr>
              <w:widowControl w:val="0"/>
            </w:pPr>
            <w:r>
              <w:t>HTD1-T8 (4 vs.)</w:t>
            </w:r>
          </w:p>
        </w:tc>
      </w:tr>
      <w:tr w:rsidR="008D7C27" w:rsidRPr="00EA4100" w14:paraId="591F49F0" w14:textId="77777777" w:rsidTr="008B08EB">
        <w:trPr>
          <w:cantSplit/>
        </w:trPr>
        <w:tc>
          <w:tcPr>
            <w:tcW w:w="4571" w:type="dxa"/>
          </w:tcPr>
          <w:p w14:paraId="59095343" w14:textId="77777777" w:rsidR="008D7C27" w:rsidRPr="00EA4100" w:rsidRDefault="008D7C27" w:rsidP="00324E0D">
            <w:pPr>
              <w:widowControl w:val="0"/>
              <w:rPr>
                <w:b/>
              </w:rPr>
            </w:pPr>
            <w:r>
              <w:rPr>
                <w:b/>
              </w:rPr>
              <w:t>SB#814 – God of grace and God of glory</w:t>
            </w:r>
          </w:p>
        </w:tc>
        <w:tc>
          <w:tcPr>
            <w:tcW w:w="2285" w:type="dxa"/>
          </w:tcPr>
          <w:p w14:paraId="55CC1BA9" w14:textId="77777777" w:rsidR="008D7C27" w:rsidRPr="00EA4100" w:rsidRDefault="008D7C27" w:rsidP="00324E0D">
            <w:pPr>
              <w:widowControl w:val="0"/>
            </w:pPr>
            <w:r>
              <w:t>TB-423 – Regent Square</w:t>
            </w:r>
          </w:p>
        </w:tc>
        <w:tc>
          <w:tcPr>
            <w:tcW w:w="2504" w:type="dxa"/>
          </w:tcPr>
          <w:p w14:paraId="124E18EF" w14:textId="77777777" w:rsidR="008D7C27" w:rsidRPr="00EA4100" w:rsidRDefault="008D7C27" w:rsidP="00FF6A8C">
            <w:pPr>
              <w:widowControl w:val="0"/>
            </w:pPr>
            <w:r>
              <w:t>HTD4-T12 (4 vs.)</w:t>
            </w:r>
          </w:p>
        </w:tc>
      </w:tr>
      <w:tr w:rsidR="008D7C27" w:rsidRPr="00EA4100" w14:paraId="1290A1B9" w14:textId="77777777" w:rsidTr="008B08EB">
        <w:trPr>
          <w:cantSplit/>
        </w:trPr>
        <w:tc>
          <w:tcPr>
            <w:tcW w:w="4571" w:type="dxa"/>
          </w:tcPr>
          <w:p w14:paraId="2064501C" w14:textId="77777777" w:rsidR="008D7C27" w:rsidRPr="00EA4100" w:rsidRDefault="008D7C27" w:rsidP="008B08EB">
            <w:pPr>
              <w:widowControl w:val="0"/>
              <w:rPr>
                <w:b/>
              </w:rPr>
            </w:pPr>
            <w:r>
              <w:rPr>
                <w:b/>
              </w:rPr>
              <w:t>HC#189 – Come, Thou Fount of Every Blessing</w:t>
            </w:r>
          </w:p>
        </w:tc>
        <w:tc>
          <w:tcPr>
            <w:tcW w:w="2285" w:type="dxa"/>
          </w:tcPr>
          <w:p w14:paraId="4362066F" w14:textId="77777777" w:rsidR="008D7C27" w:rsidRPr="00EA4100" w:rsidRDefault="008D7C27" w:rsidP="00324E0D">
            <w:pPr>
              <w:widowControl w:val="0"/>
            </w:pPr>
            <w:r>
              <w:t>HC-189</w:t>
            </w:r>
          </w:p>
        </w:tc>
        <w:tc>
          <w:tcPr>
            <w:tcW w:w="2504" w:type="dxa"/>
          </w:tcPr>
          <w:p w14:paraId="229D9602" w14:textId="77777777" w:rsidR="008D7C27" w:rsidRPr="00EA4100" w:rsidRDefault="008D7C27" w:rsidP="00FF6A8C">
            <w:pPr>
              <w:widowControl w:val="0"/>
            </w:pPr>
            <w:r>
              <w:t>HCD17-T19</w:t>
            </w:r>
          </w:p>
        </w:tc>
      </w:tr>
      <w:tr w:rsidR="008D7C27" w:rsidRPr="00EA4100" w14:paraId="2D3493A2" w14:textId="77777777" w:rsidTr="008B08EB">
        <w:trPr>
          <w:cantSplit/>
        </w:trPr>
        <w:tc>
          <w:tcPr>
            <w:tcW w:w="4571" w:type="dxa"/>
          </w:tcPr>
          <w:p w14:paraId="5198E543" w14:textId="77777777" w:rsidR="008D7C27" w:rsidRDefault="008D7C27" w:rsidP="00324E0D">
            <w:pPr>
              <w:widowControl w:val="0"/>
              <w:rPr>
                <w:b/>
              </w:rPr>
            </w:pPr>
            <w:r>
              <w:rPr>
                <w:b/>
              </w:rPr>
              <w:t>SB#27 – Guide me, O thou great Jehovah</w:t>
            </w:r>
          </w:p>
          <w:p w14:paraId="71A017E0" w14:textId="77777777" w:rsidR="008D7C27" w:rsidRDefault="008D7C27" w:rsidP="00324E0D">
            <w:pPr>
              <w:widowControl w:val="0"/>
              <w:rPr>
                <w:b/>
              </w:rPr>
            </w:pPr>
          </w:p>
          <w:p w14:paraId="25C0D2BB" w14:textId="77777777" w:rsidR="008D7C27" w:rsidRPr="00EA4100" w:rsidRDefault="008D7C27" w:rsidP="00324E0D">
            <w:pPr>
              <w:widowControl w:val="0"/>
              <w:rPr>
                <w:b/>
              </w:rPr>
            </w:pPr>
            <w:r>
              <w:rPr>
                <w:b/>
              </w:rPr>
              <w:t>HC#231 – Guide me, O thou great Jehovah</w:t>
            </w:r>
          </w:p>
        </w:tc>
        <w:tc>
          <w:tcPr>
            <w:tcW w:w="2285" w:type="dxa"/>
          </w:tcPr>
          <w:p w14:paraId="71610834" w14:textId="77777777" w:rsidR="008D7C27" w:rsidRDefault="008D7C27" w:rsidP="00324E0D">
            <w:pPr>
              <w:widowControl w:val="0"/>
            </w:pPr>
            <w:r>
              <w:t>TB-414 – Cwm Rhondda</w:t>
            </w:r>
          </w:p>
          <w:p w14:paraId="32849C8A" w14:textId="77777777" w:rsidR="008D7C27" w:rsidRPr="00EA4100" w:rsidRDefault="008D7C27" w:rsidP="00324E0D">
            <w:pPr>
              <w:widowControl w:val="0"/>
            </w:pPr>
            <w:r>
              <w:t>HC-231</w:t>
            </w:r>
          </w:p>
        </w:tc>
        <w:tc>
          <w:tcPr>
            <w:tcW w:w="2504" w:type="dxa"/>
          </w:tcPr>
          <w:p w14:paraId="24763878" w14:textId="77777777" w:rsidR="008D7C27" w:rsidRDefault="008D7C27" w:rsidP="00FF6A8C">
            <w:pPr>
              <w:widowControl w:val="0"/>
            </w:pPr>
            <w:r>
              <w:t>HTD3-T7 (4 vs.)</w:t>
            </w:r>
          </w:p>
          <w:p w14:paraId="6661215E" w14:textId="77777777" w:rsidR="008D7C27" w:rsidRDefault="008D7C27" w:rsidP="00FF6A8C">
            <w:pPr>
              <w:widowControl w:val="0"/>
            </w:pPr>
          </w:p>
          <w:p w14:paraId="374A01D2" w14:textId="77777777" w:rsidR="008D7C27" w:rsidRPr="00EA4100" w:rsidRDefault="008D7C27" w:rsidP="00FF6A8C">
            <w:pPr>
              <w:widowControl w:val="0"/>
            </w:pPr>
            <w:r>
              <w:t>HCD22-T13</w:t>
            </w:r>
          </w:p>
        </w:tc>
      </w:tr>
      <w:tr w:rsidR="008D7C27" w:rsidRPr="00EA4100" w14:paraId="46D8CF4B" w14:textId="77777777" w:rsidTr="008B08EB">
        <w:trPr>
          <w:cantSplit/>
        </w:trPr>
        <w:tc>
          <w:tcPr>
            <w:tcW w:w="4571" w:type="dxa"/>
          </w:tcPr>
          <w:p w14:paraId="5510661F" w14:textId="77777777" w:rsidR="008D7C27" w:rsidRPr="00EA4100" w:rsidRDefault="008D7C27" w:rsidP="00324E0D">
            <w:pPr>
              <w:widowControl w:val="0"/>
              <w:rPr>
                <w:b/>
              </w:rPr>
            </w:pPr>
            <w:r>
              <w:rPr>
                <w:b/>
              </w:rPr>
              <w:t>SB#504 – Lead us, heavenly Father, lead us</w:t>
            </w:r>
          </w:p>
        </w:tc>
        <w:tc>
          <w:tcPr>
            <w:tcW w:w="2285" w:type="dxa"/>
          </w:tcPr>
          <w:p w14:paraId="712A9CE8" w14:textId="77777777" w:rsidR="008D7C27" w:rsidRPr="00EA4100" w:rsidRDefault="008D7C27" w:rsidP="00324E0D">
            <w:pPr>
              <w:widowControl w:val="0"/>
            </w:pPr>
            <w:r>
              <w:t>TB-406 – Praise, my soul</w:t>
            </w:r>
          </w:p>
        </w:tc>
        <w:tc>
          <w:tcPr>
            <w:tcW w:w="2504" w:type="dxa"/>
          </w:tcPr>
          <w:p w14:paraId="0AD274D5" w14:textId="77777777" w:rsidR="008D7C27" w:rsidRPr="00EA4100" w:rsidRDefault="008D7C27" w:rsidP="00FF6A8C">
            <w:pPr>
              <w:widowControl w:val="0"/>
            </w:pPr>
            <w:r>
              <w:t>HTD2-T12 (3 vs.)</w:t>
            </w:r>
          </w:p>
        </w:tc>
      </w:tr>
      <w:tr w:rsidR="00274148" w:rsidRPr="00EA4100" w14:paraId="6851E543" w14:textId="77777777" w:rsidTr="008B08EB">
        <w:trPr>
          <w:cantSplit/>
        </w:trPr>
        <w:tc>
          <w:tcPr>
            <w:tcW w:w="4571" w:type="dxa"/>
          </w:tcPr>
          <w:p w14:paraId="4EAF9D1A" w14:textId="44028570" w:rsidR="00274148" w:rsidRDefault="00274148" w:rsidP="00274148">
            <w:pPr>
              <w:widowControl w:val="0"/>
              <w:rPr>
                <w:b/>
              </w:rPr>
            </w:pPr>
            <w:r>
              <w:rPr>
                <w:b/>
                <w:color w:val="000000"/>
              </w:rPr>
              <w:t>HC#261 – How firm a foundation</w:t>
            </w:r>
          </w:p>
        </w:tc>
        <w:tc>
          <w:tcPr>
            <w:tcW w:w="2285" w:type="dxa"/>
          </w:tcPr>
          <w:p w14:paraId="422ABD45" w14:textId="2FC5E3F1" w:rsidR="00274148" w:rsidRDefault="00274148" w:rsidP="00274148">
            <w:pPr>
              <w:widowControl w:val="0"/>
            </w:pPr>
            <w:r>
              <w:t>HC-261</w:t>
            </w:r>
          </w:p>
        </w:tc>
        <w:tc>
          <w:tcPr>
            <w:tcW w:w="2504" w:type="dxa"/>
          </w:tcPr>
          <w:p w14:paraId="7CABDD33" w14:textId="55C66E9D" w:rsidR="00274148" w:rsidRDefault="00274148" w:rsidP="00274148">
            <w:pPr>
              <w:widowControl w:val="0"/>
            </w:pPr>
            <w:r>
              <w:rPr>
                <w:lang w:val="fr-FR"/>
              </w:rPr>
              <w:t>HCD25-T11</w:t>
            </w:r>
          </w:p>
        </w:tc>
      </w:tr>
    </w:tbl>
    <w:p w14:paraId="069547C4" w14:textId="77777777" w:rsidR="009A0B78" w:rsidRDefault="009A0B78" w:rsidP="00323ED1"/>
    <w:p w14:paraId="27EEE3AD" w14:textId="77777777" w:rsidR="009A0B78" w:rsidRPr="00323ED1" w:rsidRDefault="009A0B78" w:rsidP="00323ED1">
      <w:pPr>
        <w:jc w:val="center"/>
        <w:rPr>
          <w:b/>
          <w:i/>
          <w:sz w:val="28"/>
          <w:szCs w:val="28"/>
        </w:rPr>
      </w:pPr>
      <w:r>
        <w:rPr>
          <w:b/>
          <w:i/>
          <w:sz w:val="28"/>
          <w:szCs w:val="28"/>
        </w:rPr>
        <w:lastRenderedPageBreak/>
        <w:t xml:space="preserve">Whisper:  </w:t>
      </w:r>
      <w:r w:rsidR="00DB45A1">
        <w:rPr>
          <w:b/>
          <w:i/>
          <w:sz w:val="28"/>
          <w:szCs w:val="28"/>
        </w:rPr>
        <w:t>‘</w:t>
      </w:r>
      <w:r>
        <w:rPr>
          <w:b/>
          <w:i/>
          <w:sz w:val="28"/>
          <w:szCs w:val="28"/>
        </w:rPr>
        <w:t>It</w:t>
      </w:r>
      <w:r w:rsidR="00DB45A1">
        <w:rPr>
          <w:b/>
          <w:i/>
          <w:sz w:val="28"/>
          <w:szCs w:val="28"/>
        </w:rPr>
        <w:t>’</w:t>
      </w:r>
      <w:r>
        <w:rPr>
          <w:b/>
          <w:i/>
          <w:sz w:val="28"/>
          <w:szCs w:val="28"/>
        </w:rPr>
        <w:t>s Your Move…</w:t>
      </w:r>
      <w:r w:rsidR="00DB45A1">
        <w:rPr>
          <w:b/>
          <w:i/>
          <w:sz w:val="28"/>
          <w:szCs w:val="28"/>
        </w:rPr>
        <w:t>’</w:t>
      </w:r>
    </w:p>
    <w:p w14:paraId="74FCDA07" w14:textId="77777777" w:rsidR="002D5FEE" w:rsidRDefault="002D5FEE" w:rsidP="00FF6A8C">
      <w:pPr>
        <w:rPr>
          <w:b/>
        </w:rPr>
      </w:pPr>
    </w:p>
    <w:p w14:paraId="12A1238A" w14:textId="5B5207AA" w:rsidR="009A0B78" w:rsidRDefault="009A0B78" w:rsidP="00FF6A8C">
      <w:pPr>
        <w:rPr>
          <w:b/>
        </w:rPr>
      </w:pPr>
      <w:r>
        <w:rPr>
          <w:b/>
        </w:rPr>
        <w:t>Responsive Scripture:</w:t>
      </w:r>
    </w:p>
    <w:p w14:paraId="4ADD27BE" w14:textId="77777777" w:rsidR="009A0B78" w:rsidRDefault="009A0B78" w:rsidP="00FF6A8C">
      <w:pPr>
        <w:rPr>
          <w:b/>
        </w:rPr>
      </w:pPr>
    </w:p>
    <w:p w14:paraId="214A9039" w14:textId="77777777" w:rsidR="009A0B78" w:rsidRDefault="009A0B78" w:rsidP="00E97383">
      <w:pPr>
        <w:ind w:left="1440" w:hanging="1440"/>
      </w:pPr>
      <w:r>
        <w:rPr>
          <w:b/>
        </w:rPr>
        <w:t>Leader:</w:t>
      </w:r>
      <w:r>
        <w:rPr>
          <w:b/>
        </w:rPr>
        <w:tab/>
      </w:r>
      <w:r>
        <w:t>When Jesus preached the Sermon on the Mount</w:t>
      </w:r>
      <w:r w:rsidR="00DB45A1">
        <w:t>,</w:t>
      </w:r>
      <w:r>
        <w:t xml:space="preserve"> Matthew 7:7-8 is at the heart of Jesus</w:t>
      </w:r>
      <w:r w:rsidR="00DB45A1">
        <w:t>’</w:t>
      </w:r>
      <w:r>
        <w:t xml:space="preserve"> message to his disciples.</w:t>
      </w:r>
    </w:p>
    <w:p w14:paraId="448B9946" w14:textId="77777777" w:rsidR="009A0B78" w:rsidRDefault="009A0B78" w:rsidP="00E97383">
      <w:pPr>
        <w:ind w:left="1440" w:hanging="1440"/>
      </w:pPr>
    </w:p>
    <w:p w14:paraId="3A83DF9B" w14:textId="77777777" w:rsidR="009A0B78" w:rsidRPr="004132A8" w:rsidRDefault="009A0B78" w:rsidP="00E97383">
      <w:pPr>
        <w:ind w:left="1440" w:hanging="1440"/>
        <w:rPr>
          <w:i/>
        </w:rPr>
      </w:pPr>
      <w:r>
        <w:rPr>
          <w:b/>
        </w:rPr>
        <w:t>All:</w:t>
      </w:r>
      <w:r>
        <w:rPr>
          <w:b/>
        </w:rPr>
        <w:tab/>
      </w:r>
      <w:r w:rsidRPr="004132A8">
        <w:rPr>
          <w:i/>
        </w:rPr>
        <w:t>Ask and it will be given to you</w:t>
      </w:r>
      <w:r w:rsidR="008B08EB">
        <w:rPr>
          <w:i/>
        </w:rPr>
        <w:t>;</w:t>
      </w:r>
      <w:r w:rsidRPr="004132A8">
        <w:rPr>
          <w:i/>
        </w:rPr>
        <w:t xml:space="preserve"> seek and you will find; knock and the door will be opened to you.  For everyone who asks receives; those who seek find; and to those who </w:t>
      </w:r>
      <w:r>
        <w:rPr>
          <w:i/>
        </w:rPr>
        <w:t>knock</w:t>
      </w:r>
      <w:r w:rsidR="00DB45A1">
        <w:rPr>
          <w:i/>
        </w:rPr>
        <w:t>,</w:t>
      </w:r>
      <w:r>
        <w:rPr>
          <w:i/>
        </w:rPr>
        <w:t xml:space="preserve"> the door will be opened.</w:t>
      </w:r>
    </w:p>
    <w:p w14:paraId="70261A97" w14:textId="77777777" w:rsidR="009A0B78" w:rsidRDefault="009A0B78" w:rsidP="00FF6A8C"/>
    <w:p w14:paraId="00D71888" w14:textId="77777777" w:rsidR="009A0B78" w:rsidRDefault="009A0B78" w:rsidP="00E97383">
      <w:pPr>
        <w:ind w:left="1440" w:hanging="1440"/>
      </w:pPr>
      <w:r>
        <w:rPr>
          <w:b/>
        </w:rPr>
        <w:t>Leader:</w:t>
      </w:r>
      <w:r>
        <w:rPr>
          <w:b/>
        </w:rPr>
        <w:tab/>
      </w:r>
      <w:r>
        <w:t>Keep in mind that for the group to whom Jesus was speaking when he delivered his hillside talk</w:t>
      </w:r>
      <w:r w:rsidR="00DB45A1">
        <w:t>,</w:t>
      </w:r>
      <w:r>
        <w:t xml:space="preserve"> this news came as a real surprise.  The idea that ordinary people could talk directly to God was staggering.  It went against hundreds of years of religious tradition in which they needed an intermediary to talk to God for them.  </w:t>
      </w:r>
      <w:r w:rsidR="00DB45A1">
        <w:t>“</w:t>
      </w:r>
      <w:r>
        <w:t>No priest is required?</w:t>
      </w:r>
      <w:r w:rsidR="00DB45A1">
        <w:t>”</w:t>
      </w:r>
      <w:r>
        <w:t xml:space="preserve"> they must have asked</w:t>
      </w:r>
      <w:r w:rsidR="00DB45A1">
        <w:t>,</w:t>
      </w:r>
      <w:r>
        <w:t xml:space="preserve"> just to be sure they had the new deal straight.</w:t>
      </w:r>
    </w:p>
    <w:p w14:paraId="56D4CEAE" w14:textId="77777777" w:rsidR="009A0B78" w:rsidRDefault="009A0B78" w:rsidP="00FF6A8C"/>
    <w:p w14:paraId="3D09C8AC" w14:textId="77777777" w:rsidR="009A0B78" w:rsidRPr="008B08EB" w:rsidRDefault="009A0B78" w:rsidP="00E97383">
      <w:pPr>
        <w:ind w:left="1440" w:hanging="1440"/>
      </w:pPr>
      <w:r>
        <w:rPr>
          <w:b/>
        </w:rPr>
        <w:t>All:</w:t>
      </w:r>
      <w:r>
        <w:rPr>
          <w:b/>
        </w:rPr>
        <w:tab/>
      </w:r>
      <w:r w:rsidR="00DB45A1">
        <w:t>“</w:t>
      </w:r>
      <w:r w:rsidRPr="008B08EB">
        <w:t>No priest required</w:t>
      </w:r>
      <w:r w:rsidR="00DB45A1">
        <w:t>,”</w:t>
      </w:r>
      <w:r w:rsidRPr="008B08EB">
        <w:t xml:space="preserve"> Jesus</w:t>
      </w:r>
      <w:r w:rsidR="00DB45A1">
        <w:t>’</w:t>
      </w:r>
      <w:r w:rsidRPr="008B08EB">
        <w:t xml:space="preserve"> message confirmed.  </w:t>
      </w:r>
      <w:r w:rsidR="00DB45A1">
        <w:t>“</w:t>
      </w:r>
      <w:r w:rsidRPr="008B08EB">
        <w:t>There are no hoops to jump through</w:t>
      </w:r>
      <w:r w:rsidR="00DB45A1">
        <w:t>,</w:t>
      </w:r>
      <w:r w:rsidRPr="008B08EB">
        <w:t xml:space="preserve"> no rituals to entertain</w:t>
      </w:r>
      <w:r w:rsidR="00DB45A1">
        <w:t>,</w:t>
      </w:r>
      <w:r w:rsidRPr="008B08EB">
        <w:t xml:space="preserve"> no sacrifices to tend to and no ceremonial purification rights to respect.  You can come boldly before my Father</w:t>
      </w:r>
      <w:r w:rsidR="00DB45A1">
        <w:t>’</w:t>
      </w:r>
      <w:r w:rsidRPr="008B08EB">
        <w:t>s throne and receive an audience with Almighty God.</w:t>
      </w:r>
      <w:r w:rsidR="00DB45A1">
        <w:t>”</w:t>
      </w:r>
    </w:p>
    <w:p w14:paraId="3B643D29" w14:textId="77777777" w:rsidR="009A0B78" w:rsidRDefault="009A0B78" w:rsidP="00FF6A8C"/>
    <w:p w14:paraId="0F8B1D19" w14:textId="77777777" w:rsidR="009A0B78" w:rsidRDefault="009A0B78" w:rsidP="00E97383">
      <w:pPr>
        <w:ind w:left="1440" w:hanging="1440"/>
      </w:pPr>
      <w:r>
        <w:rPr>
          <w:b/>
        </w:rPr>
        <w:t>Leader:</w:t>
      </w:r>
      <w:r>
        <w:rPr>
          <w:b/>
        </w:rPr>
        <w:tab/>
      </w:r>
      <w:r>
        <w:t>One can only imagine the inner turmoil this caused for the crowd that day.  Perhaps it is causing you a little trauma as well.  Depending on what faith system you grew up in</w:t>
      </w:r>
      <w:r w:rsidR="00DB45A1">
        <w:t>,</w:t>
      </w:r>
      <w:r>
        <w:t xml:space="preserve"> it is possible that what you are reading on these pages seems downright illegal</w:t>
      </w:r>
      <w:r w:rsidR="00DB45A1">
        <w:t>,</w:t>
      </w:r>
      <w:r>
        <w:t xml:space="preserve"> or at least blasphemous and brash.  But it</w:t>
      </w:r>
      <w:r w:rsidR="00DB45A1">
        <w:t>’</w:t>
      </w:r>
      <w:r>
        <w:t>s the truth of Scripture:  because of Jesus Christ</w:t>
      </w:r>
      <w:r w:rsidR="00DB45A1">
        <w:t>’</w:t>
      </w:r>
      <w:r>
        <w:t>s work on the cross</w:t>
      </w:r>
      <w:r w:rsidR="00DB45A1">
        <w:t>,</w:t>
      </w:r>
      <w:r>
        <w:t xml:space="preserve"> there is </w:t>
      </w:r>
      <w:r>
        <w:rPr>
          <w:i/>
        </w:rPr>
        <w:t>no</w:t>
      </w:r>
      <w:r>
        <w:t xml:space="preserve"> red tape between you and God.</w:t>
      </w:r>
    </w:p>
    <w:p w14:paraId="66E7FB55" w14:textId="77777777" w:rsidR="009A0B78" w:rsidRDefault="009A0B78" w:rsidP="00FF6A8C"/>
    <w:p w14:paraId="6CA1CF02" w14:textId="77777777" w:rsidR="009A0B78" w:rsidRDefault="009A0B78" w:rsidP="00FF6A8C">
      <w:r>
        <w:rPr>
          <w:b/>
        </w:rPr>
        <w:t>All:</w:t>
      </w:r>
      <w:r>
        <w:rPr>
          <w:b/>
        </w:rPr>
        <w:tab/>
      </w:r>
      <w:r>
        <w:rPr>
          <w:b/>
        </w:rPr>
        <w:tab/>
      </w:r>
      <w:r>
        <w:t>He is available.</w:t>
      </w:r>
    </w:p>
    <w:p w14:paraId="168F657B" w14:textId="77777777" w:rsidR="009A0B78" w:rsidRDefault="009A0B78" w:rsidP="00FF6A8C"/>
    <w:p w14:paraId="1634ECF0" w14:textId="77777777" w:rsidR="009A0B78" w:rsidRDefault="009A0B78" w:rsidP="00FF6A8C">
      <w:r>
        <w:rPr>
          <w:b/>
        </w:rPr>
        <w:t>Leader:</w:t>
      </w:r>
      <w:r>
        <w:rPr>
          <w:b/>
        </w:rPr>
        <w:tab/>
      </w:r>
      <w:r>
        <w:t>He is approachable.</w:t>
      </w:r>
    </w:p>
    <w:p w14:paraId="07727115" w14:textId="77777777" w:rsidR="009A0B78" w:rsidRDefault="009A0B78" w:rsidP="00FF6A8C"/>
    <w:p w14:paraId="4C68E774" w14:textId="77777777" w:rsidR="009A0B78" w:rsidRDefault="009A0B78" w:rsidP="00FF6A8C">
      <w:r>
        <w:rPr>
          <w:b/>
        </w:rPr>
        <w:t>All:</w:t>
      </w:r>
      <w:r>
        <w:rPr>
          <w:b/>
        </w:rPr>
        <w:tab/>
      </w:r>
      <w:r>
        <w:rPr>
          <w:b/>
        </w:rPr>
        <w:tab/>
      </w:r>
      <w:r>
        <w:t>And he stands ready to talk to you now.</w:t>
      </w:r>
    </w:p>
    <w:p w14:paraId="6F842926" w14:textId="77777777" w:rsidR="009A0B78" w:rsidRDefault="009A0B78" w:rsidP="00FF6A8C"/>
    <w:p w14:paraId="3C2B991B" w14:textId="77777777" w:rsidR="009A0B78" w:rsidRDefault="009A0B78" w:rsidP="00FF6A8C">
      <w:r>
        <w:rPr>
          <w:b/>
        </w:rPr>
        <w:t>Leader:</w:t>
      </w:r>
      <w:r>
        <w:rPr>
          <w:b/>
        </w:rPr>
        <w:tab/>
      </w:r>
      <w:r>
        <w:t xml:space="preserve">The writer of Hebrews put it this way:  </w:t>
      </w:r>
    </w:p>
    <w:p w14:paraId="6F9D75DA" w14:textId="77777777" w:rsidR="009A0B78" w:rsidRDefault="009A0B78" w:rsidP="00FF6A8C"/>
    <w:p w14:paraId="06BF0C42" w14:textId="77777777" w:rsidR="009A0B78" w:rsidRPr="008B08EB" w:rsidRDefault="009A0B78" w:rsidP="00E97383">
      <w:pPr>
        <w:ind w:left="1440" w:hanging="1440"/>
      </w:pPr>
      <w:r>
        <w:rPr>
          <w:b/>
        </w:rPr>
        <w:t>All:</w:t>
      </w:r>
      <w:r>
        <w:rPr>
          <w:b/>
        </w:rPr>
        <w:tab/>
      </w:r>
      <w:r w:rsidRPr="004132A8">
        <w:rPr>
          <w:i/>
        </w:rPr>
        <w:t>Therefore</w:t>
      </w:r>
      <w:r w:rsidR="00DB45A1">
        <w:rPr>
          <w:i/>
        </w:rPr>
        <w:t>,</w:t>
      </w:r>
      <w:r w:rsidRPr="004132A8">
        <w:rPr>
          <w:i/>
        </w:rPr>
        <w:t xml:space="preserve"> brothers and sisters</w:t>
      </w:r>
      <w:r w:rsidR="00DB45A1">
        <w:rPr>
          <w:i/>
        </w:rPr>
        <w:t>,</w:t>
      </w:r>
      <w:r w:rsidRPr="004132A8">
        <w:rPr>
          <w:i/>
        </w:rPr>
        <w:t xml:space="preserve"> since we have confidence to enter the </w:t>
      </w:r>
      <w:smartTag w:uri="urn:schemas-microsoft-com:office:smarttags" w:element="address">
        <w:smartTag w:uri="urn:schemas-microsoft-com:office:smarttags" w:element="Street">
          <w:r w:rsidRPr="004132A8">
            <w:rPr>
              <w:i/>
            </w:rPr>
            <w:t>Most Holy Place</w:t>
          </w:r>
        </w:smartTag>
      </w:smartTag>
      <w:r w:rsidRPr="004132A8">
        <w:rPr>
          <w:i/>
        </w:rPr>
        <w:t xml:space="preserve"> by the blood of Jesus. . . let us draw near to God with a sincere he</w:t>
      </w:r>
      <w:r>
        <w:rPr>
          <w:i/>
        </w:rPr>
        <w:t>art in full assurance of faith.</w:t>
      </w:r>
      <w:r w:rsidR="008B08EB">
        <w:rPr>
          <w:i/>
        </w:rPr>
        <w:t xml:space="preserve"> </w:t>
      </w:r>
      <w:r w:rsidR="008B08EB">
        <w:t>(Hebrews 10:19</w:t>
      </w:r>
      <w:r w:rsidR="00DB45A1">
        <w:t>,</w:t>
      </w:r>
      <w:r w:rsidR="008B08EB">
        <w:t xml:space="preserve"> 22)</w:t>
      </w:r>
    </w:p>
    <w:p w14:paraId="6A45EE5B" w14:textId="77777777" w:rsidR="009A0B78" w:rsidRDefault="009A0B78" w:rsidP="00FF6A8C"/>
    <w:p w14:paraId="17D6039C" w14:textId="77777777" w:rsidR="008B08EB" w:rsidRDefault="009A0B78" w:rsidP="00483E76">
      <w:pPr>
        <w:ind w:left="1440" w:hanging="1440"/>
      </w:pPr>
      <w:r>
        <w:rPr>
          <w:b/>
        </w:rPr>
        <w:t>Leader:</w:t>
      </w:r>
      <w:r>
        <w:rPr>
          <w:b/>
        </w:rPr>
        <w:tab/>
      </w:r>
      <w:r>
        <w:t>Whatever aspect of life seems to be weighing you down today</w:t>
      </w:r>
      <w:r w:rsidR="00DB45A1">
        <w:t>,</w:t>
      </w:r>
      <w:r>
        <w:t xml:space="preserve"> you can bring that burden before God.  What Jesus was so sure of</w:t>
      </w:r>
      <w:r w:rsidR="00DB45A1">
        <w:t>,</w:t>
      </w:r>
      <w:r>
        <w:t xml:space="preserve"> we can know for sure too.  God is </w:t>
      </w:r>
      <w:r w:rsidRPr="006E414C">
        <w:rPr>
          <w:i/>
        </w:rPr>
        <w:t>available</w:t>
      </w:r>
      <w:r>
        <w:t xml:space="preserve">.  He is </w:t>
      </w:r>
      <w:r w:rsidRPr="006E414C">
        <w:rPr>
          <w:i/>
        </w:rPr>
        <w:t>approachable</w:t>
      </w:r>
      <w:r>
        <w:t>.  And he is ready to talk to you now…it is your move!</w:t>
      </w:r>
      <w:r w:rsidR="00483E76">
        <w:t xml:space="preserve">  </w:t>
      </w:r>
    </w:p>
    <w:p w14:paraId="08553664" w14:textId="77777777" w:rsidR="009A0B78" w:rsidRPr="008B08EB" w:rsidRDefault="00483E76" w:rsidP="008B08EB">
      <w:pPr>
        <w:ind w:left="1440" w:hanging="1440"/>
        <w:jc w:val="right"/>
        <w:rPr>
          <w:sz w:val="20"/>
          <w:szCs w:val="20"/>
        </w:rPr>
      </w:pPr>
      <w:r w:rsidRPr="008B08EB">
        <w:rPr>
          <w:sz w:val="20"/>
          <w:szCs w:val="20"/>
        </w:rPr>
        <w:lastRenderedPageBreak/>
        <w:t>(</w:t>
      </w:r>
      <w:r w:rsidR="009A0B78" w:rsidRPr="008B08EB">
        <w:rPr>
          <w:i/>
          <w:sz w:val="20"/>
          <w:szCs w:val="20"/>
        </w:rPr>
        <w:t>The Power of a Whisper</w:t>
      </w:r>
      <w:r w:rsidR="00DB45A1">
        <w:rPr>
          <w:sz w:val="20"/>
          <w:szCs w:val="20"/>
        </w:rPr>
        <w:t>,</w:t>
      </w:r>
      <w:r w:rsidRPr="008B08EB">
        <w:rPr>
          <w:sz w:val="20"/>
          <w:szCs w:val="20"/>
        </w:rPr>
        <w:t xml:space="preserve"> pages </w:t>
      </w:r>
      <w:r w:rsidR="008B08EB" w:rsidRPr="008B08EB">
        <w:rPr>
          <w:sz w:val="20"/>
          <w:szCs w:val="20"/>
        </w:rPr>
        <w:t>60-</w:t>
      </w:r>
      <w:r w:rsidRPr="008B08EB">
        <w:rPr>
          <w:sz w:val="20"/>
          <w:szCs w:val="20"/>
        </w:rPr>
        <w:t>61)</w:t>
      </w:r>
    </w:p>
    <w:p w14:paraId="48144F14" w14:textId="77777777" w:rsidR="009A0B78" w:rsidRPr="00DB3B05" w:rsidRDefault="009A0B78" w:rsidP="00E97383"/>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9A0B78" w:rsidRPr="00EA4100" w14:paraId="05A40328" w14:textId="77777777" w:rsidTr="008B08EB">
        <w:trPr>
          <w:cantSplit/>
        </w:trPr>
        <w:tc>
          <w:tcPr>
            <w:tcW w:w="4571" w:type="dxa"/>
          </w:tcPr>
          <w:p w14:paraId="4E2A874F" w14:textId="77777777" w:rsidR="009A0B78" w:rsidRPr="00EA4100" w:rsidRDefault="009A0B78" w:rsidP="00BD2090">
            <w:pPr>
              <w:widowControl w:val="0"/>
              <w:rPr>
                <w:b/>
              </w:rPr>
            </w:pPr>
            <w:r>
              <w:rPr>
                <w:b/>
              </w:rPr>
              <w:t>HC#122 – Bow the Knee</w:t>
            </w:r>
          </w:p>
        </w:tc>
        <w:tc>
          <w:tcPr>
            <w:tcW w:w="2285" w:type="dxa"/>
          </w:tcPr>
          <w:p w14:paraId="5095C1C2" w14:textId="77777777" w:rsidR="009A0B78" w:rsidRPr="00EA4100" w:rsidRDefault="009A0B78" w:rsidP="00BD2090">
            <w:pPr>
              <w:widowControl w:val="0"/>
            </w:pPr>
            <w:r>
              <w:t>HC-122</w:t>
            </w:r>
          </w:p>
        </w:tc>
        <w:tc>
          <w:tcPr>
            <w:tcW w:w="2504" w:type="dxa"/>
          </w:tcPr>
          <w:p w14:paraId="1C370413" w14:textId="77777777" w:rsidR="009A0B78" w:rsidRPr="00EA4100" w:rsidRDefault="009A0B78" w:rsidP="00BD2090">
            <w:pPr>
              <w:widowControl w:val="0"/>
              <w:rPr>
                <w:lang w:val="fr-FR"/>
              </w:rPr>
            </w:pPr>
            <w:r>
              <w:rPr>
                <w:lang w:val="fr-FR"/>
              </w:rPr>
              <w:t>HC</w:t>
            </w:r>
            <w:r w:rsidRPr="00EA4100">
              <w:rPr>
                <w:lang w:val="fr-FR"/>
              </w:rPr>
              <w:t>D</w:t>
            </w:r>
            <w:r>
              <w:rPr>
                <w:lang w:val="fr-FR"/>
              </w:rPr>
              <w:t>11-</w:t>
            </w:r>
            <w:r w:rsidRPr="00EA4100">
              <w:rPr>
                <w:lang w:val="fr-FR"/>
              </w:rPr>
              <w:t>T</w:t>
            </w:r>
            <w:r>
              <w:rPr>
                <w:lang w:val="fr-FR"/>
              </w:rPr>
              <w:t>12</w:t>
            </w:r>
          </w:p>
        </w:tc>
      </w:tr>
      <w:tr w:rsidR="009A0B78" w:rsidRPr="00EA4100" w14:paraId="756CC3FC" w14:textId="77777777" w:rsidTr="008B08EB">
        <w:trPr>
          <w:cantSplit/>
        </w:trPr>
        <w:tc>
          <w:tcPr>
            <w:tcW w:w="9360" w:type="dxa"/>
            <w:gridSpan w:val="3"/>
            <w:shd w:val="pct20" w:color="000000" w:fill="auto"/>
          </w:tcPr>
          <w:p w14:paraId="0019B621" w14:textId="77777777" w:rsidR="009A0B78" w:rsidRPr="00EA4100" w:rsidRDefault="009A0B78" w:rsidP="00BD2090">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9A0B78" w:rsidRPr="00B80D9B" w14:paraId="15E0596E" w14:textId="77777777" w:rsidTr="008B08EB">
        <w:trPr>
          <w:cantSplit/>
        </w:trPr>
        <w:tc>
          <w:tcPr>
            <w:tcW w:w="4571" w:type="dxa"/>
          </w:tcPr>
          <w:p w14:paraId="68A79CFF" w14:textId="77777777" w:rsidR="009A0B78" w:rsidRPr="00EA4100" w:rsidRDefault="009A0B78" w:rsidP="0009532B">
            <w:pPr>
              <w:widowControl w:val="0"/>
              <w:rPr>
                <w:b/>
              </w:rPr>
            </w:pPr>
            <w:r>
              <w:rPr>
                <w:b/>
              </w:rPr>
              <w:t xml:space="preserve">HC#182 – He </w:t>
            </w:r>
            <w:r w:rsidR="0009532B">
              <w:rPr>
                <w:b/>
              </w:rPr>
              <w:t>K</w:t>
            </w:r>
            <w:r>
              <w:rPr>
                <w:b/>
              </w:rPr>
              <w:t xml:space="preserve">nows </w:t>
            </w:r>
            <w:r w:rsidR="0009532B">
              <w:rPr>
                <w:b/>
              </w:rPr>
              <w:t>M</w:t>
            </w:r>
            <w:r>
              <w:rPr>
                <w:b/>
              </w:rPr>
              <w:t xml:space="preserve">y </w:t>
            </w:r>
            <w:r w:rsidR="0009532B">
              <w:rPr>
                <w:b/>
              </w:rPr>
              <w:t>N</w:t>
            </w:r>
            <w:r>
              <w:rPr>
                <w:b/>
              </w:rPr>
              <w:t>ame</w:t>
            </w:r>
          </w:p>
        </w:tc>
        <w:tc>
          <w:tcPr>
            <w:tcW w:w="2285" w:type="dxa"/>
          </w:tcPr>
          <w:p w14:paraId="013ED342" w14:textId="77777777" w:rsidR="009A0B78" w:rsidRPr="00EA4100" w:rsidRDefault="009A0B78" w:rsidP="00BD2090">
            <w:pPr>
              <w:widowControl w:val="0"/>
            </w:pPr>
            <w:r>
              <w:t>HC-182</w:t>
            </w:r>
          </w:p>
        </w:tc>
        <w:tc>
          <w:tcPr>
            <w:tcW w:w="2504" w:type="dxa"/>
          </w:tcPr>
          <w:p w14:paraId="623B3EAD" w14:textId="77777777" w:rsidR="009A0B78" w:rsidRPr="00B80D9B" w:rsidRDefault="009A0B78" w:rsidP="00BD2090">
            <w:pPr>
              <w:widowControl w:val="0"/>
              <w:rPr>
                <w:lang w:val="fr-FR"/>
              </w:rPr>
            </w:pPr>
            <w:r>
              <w:rPr>
                <w:lang w:val="fr-FR"/>
              </w:rPr>
              <w:t>HCD17-T12</w:t>
            </w:r>
          </w:p>
        </w:tc>
      </w:tr>
      <w:tr w:rsidR="009A0B78" w:rsidRPr="00EA4100" w14:paraId="08B8AE37" w14:textId="77777777" w:rsidTr="008B08EB">
        <w:trPr>
          <w:cantSplit/>
        </w:trPr>
        <w:tc>
          <w:tcPr>
            <w:tcW w:w="4571" w:type="dxa"/>
          </w:tcPr>
          <w:p w14:paraId="5AD38316" w14:textId="77777777" w:rsidR="009A0B78" w:rsidRPr="0069702A" w:rsidRDefault="009A0B78" w:rsidP="0069702A">
            <w:pPr>
              <w:rPr>
                <w:b/>
              </w:rPr>
            </w:pPr>
            <w:r w:rsidRPr="0069702A">
              <w:rPr>
                <w:b/>
              </w:rPr>
              <w:t>HC#167 – I</w:t>
            </w:r>
            <w:r w:rsidR="00DB45A1">
              <w:rPr>
                <w:b/>
              </w:rPr>
              <w:t>’</w:t>
            </w:r>
            <w:r w:rsidRPr="0069702A">
              <w:rPr>
                <w:b/>
              </w:rPr>
              <w:t>m in His Hands</w:t>
            </w:r>
          </w:p>
        </w:tc>
        <w:tc>
          <w:tcPr>
            <w:tcW w:w="2285" w:type="dxa"/>
          </w:tcPr>
          <w:p w14:paraId="7F58D0AF" w14:textId="77777777" w:rsidR="009A0B78" w:rsidRPr="00EA4100" w:rsidRDefault="009A0B78" w:rsidP="00BD2090">
            <w:pPr>
              <w:widowControl w:val="0"/>
            </w:pPr>
            <w:r>
              <w:t>HC-167</w:t>
            </w:r>
          </w:p>
        </w:tc>
        <w:tc>
          <w:tcPr>
            <w:tcW w:w="2504" w:type="dxa"/>
          </w:tcPr>
          <w:p w14:paraId="0D4AC6C8" w14:textId="77777777" w:rsidR="009A0B78" w:rsidRPr="00EA4100" w:rsidRDefault="009A0B78" w:rsidP="00BD2090">
            <w:pPr>
              <w:widowControl w:val="0"/>
            </w:pPr>
            <w:r>
              <w:t>HCD15-T17</w:t>
            </w:r>
          </w:p>
        </w:tc>
      </w:tr>
      <w:tr w:rsidR="009A0B78" w:rsidRPr="00EA4100" w14:paraId="7AAF4958" w14:textId="77777777" w:rsidTr="008B08EB">
        <w:trPr>
          <w:cantSplit/>
        </w:trPr>
        <w:tc>
          <w:tcPr>
            <w:tcW w:w="4571" w:type="dxa"/>
          </w:tcPr>
          <w:p w14:paraId="3000395E" w14:textId="77777777" w:rsidR="009A0B78" w:rsidRPr="0069702A" w:rsidRDefault="009A0B78" w:rsidP="0069702A">
            <w:pPr>
              <w:rPr>
                <w:b/>
              </w:rPr>
            </w:pPr>
            <w:r w:rsidRPr="0069702A">
              <w:rPr>
                <w:b/>
              </w:rPr>
              <w:t>HC#130 – Lead Me</w:t>
            </w:r>
            <w:r w:rsidR="00DB45A1">
              <w:rPr>
                <w:b/>
              </w:rPr>
              <w:t>,</w:t>
            </w:r>
            <w:r w:rsidRPr="0069702A">
              <w:rPr>
                <w:b/>
              </w:rPr>
              <w:t xml:space="preserve"> Lord</w:t>
            </w:r>
          </w:p>
        </w:tc>
        <w:tc>
          <w:tcPr>
            <w:tcW w:w="2285" w:type="dxa"/>
          </w:tcPr>
          <w:p w14:paraId="13A58645" w14:textId="77777777" w:rsidR="009A0B78" w:rsidRPr="00EA4100" w:rsidRDefault="009A0B78" w:rsidP="00BD2090">
            <w:pPr>
              <w:widowControl w:val="0"/>
            </w:pPr>
            <w:r>
              <w:t>HC-130</w:t>
            </w:r>
          </w:p>
        </w:tc>
        <w:tc>
          <w:tcPr>
            <w:tcW w:w="2504" w:type="dxa"/>
          </w:tcPr>
          <w:p w14:paraId="501CC49B" w14:textId="77777777" w:rsidR="009A0B78" w:rsidRPr="00EA4100" w:rsidRDefault="009A0B78" w:rsidP="00BD2090">
            <w:pPr>
              <w:widowControl w:val="0"/>
            </w:pPr>
            <w:r>
              <w:t>HCD11-T20</w:t>
            </w:r>
          </w:p>
        </w:tc>
      </w:tr>
      <w:tr w:rsidR="008D7C27" w:rsidRPr="00EA4100" w14:paraId="3DCFC968" w14:textId="77777777" w:rsidTr="008B08EB">
        <w:trPr>
          <w:cantSplit/>
        </w:trPr>
        <w:tc>
          <w:tcPr>
            <w:tcW w:w="4571" w:type="dxa"/>
          </w:tcPr>
          <w:p w14:paraId="319DA969" w14:textId="77777777" w:rsidR="008D7C27" w:rsidRDefault="008D7C27" w:rsidP="007963B2">
            <w:pPr>
              <w:pStyle w:val="NoSpacing"/>
              <w:rPr>
                <w:rFonts w:ascii="Times New Roman" w:hAnsi="Times New Roman" w:cs="Times New Roman"/>
                <w:b/>
                <w:bCs/>
              </w:rPr>
            </w:pPr>
            <w:r>
              <w:rPr>
                <w:rFonts w:ascii="Times New Roman" w:hAnsi="Times New Roman" w:cs="Times New Roman"/>
                <w:b/>
                <w:bCs/>
              </w:rPr>
              <w:t>HC#205 – Closer Still</w:t>
            </w:r>
          </w:p>
        </w:tc>
        <w:tc>
          <w:tcPr>
            <w:tcW w:w="2285" w:type="dxa"/>
          </w:tcPr>
          <w:p w14:paraId="0878DF1D" w14:textId="77777777" w:rsidR="008D7C27" w:rsidRPr="00E941DD" w:rsidRDefault="008D7C27" w:rsidP="007963B2">
            <w:pPr>
              <w:widowControl w:val="0"/>
            </w:pPr>
            <w:r>
              <w:t>HC-205</w:t>
            </w:r>
          </w:p>
        </w:tc>
        <w:tc>
          <w:tcPr>
            <w:tcW w:w="2504" w:type="dxa"/>
          </w:tcPr>
          <w:p w14:paraId="20141755" w14:textId="1B6BF3C7" w:rsidR="008D7C27" w:rsidRPr="00E941DD" w:rsidRDefault="008D7C27" w:rsidP="007963B2">
            <w:pPr>
              <w:widowControl w:val="0"/>
              <w:rPr>
                <w:lang w:val="fr-FR"/>
              </w:rPr>
            </w:pPr>
            <w:r>
              <w:rPr>
                <w:lang w:val="fr-FR"/>
              </w:rPr>
              <w:t>HCD19</w:t>
            </w:r>
            <w:r w:rsidR="002D5FEE">
              <w:rPr>
                <w:lang w:val="fr-FR"/>
              </w:rPr>
              <w:t>-</w:t>
            </w:r>
            <w:r>
              <w:rPr>
                <w:lang w:val="fr-FR"/>
              </w:rPr>
              <w:t>T15</w:t>
            </w:r>
          </w:p>
        </w:tc>
      </w:tr>
      <w:tr w:rsidR="008D7C27" w:rsidRPr="00EA4100" w14:paraId="26551166" w14:textId="77777777" w:rsidTr="008B08EB">
        <w:trPr>
          <w:cantSplit/>
        </w:trPr>
        <w:tc>
          <w:tcPr>
            <w:tcW w:w="4571" w:type="dxa"/>
          </w:tcPr>
          <w:p w14:paraId="676E7717" w14:textId="77777777" w:rsidR="008D7C27" w:rsidRDefault="008D7C27" w:rsidP="007963B2">
            <w:pPr>
              <w:pStyle w:val="NoSpacing"/>
              <w:rPr>
                <w:rFonts w:ascii="Times New Roman" w:hAnsi="Times New Roman" w:cs="Times New Roman"/>
                <w:b/>
                <w:bCs/>
              </w:rPr>
            </w:pPr>
            <w:r>
              <w:rPr>
                <w:rFonts w:ascii="Times New Roman" w:hAnsi="Times New Roman" w:cs="Times New Roman"/>
                <w:b/>
                <w:bCs/>
              </w:rPr>
              <w:t>HC#208 – Faithful God</w:t>
            </w:r>
          </w:p>
        </w:tc>
        <w:tc>
          <w:tcPr>
            <w:tcW w:w="2285" w:type="dxa"/>
          </w:tcPr>
          <w:p w14:paraId="13DBA52B" w14:textId="77777777" w:rsidR="008D7C27" w:rsidRPr="00E941DD" w:rsidRDefault="008D7C27" w:rsidP="007963B2">
            <w:pPr>
              <w:widowControl w:val="0"/>
            </w:pPr>
            <w:r>
              <w:t>HC-208</w:t>
            </w:r>
          </w:p>
        </w:tc>
        <w:tc>
          <w:tcPr>
            <w:tcW w:w="2504" w:type="dxa"/>
          </w:tcPr>
          <w:p w14:paraId="6C5C271A" w14:textId="5EBFFC97" w:rsidR="008D7C27" w:rsidRPr="00E941DD" w:rsidRDefault="008D7C27" w:rsidP="007963B2">
            <w:pPr>
              <w:widowControl w:val="0"/>
              <w:rPr>
                <w:lang w:val="fr-FR"/>
              </w:rPr>
            </w:pPr>
            <w:r>
              <w:rPr>
                <w:lang w:val="fr-FR"/>
              </w:rPr>
              <w:t>HCD19</w:t>
            </w:r>
            <w:r w:rsidR="002D5FEE">
              <w:rPr>
                <w:lang w:val="fr-FR"/>
              </w:rPr>
              <w:t>-</w:t>
            </w:r>
            <w:r>
              <w:rPr>
                <w:lang w:val="fr-FR"/>
              </w:rPr>
              <w:t>T18</w:t>
            </w:r>
          </w:p>
        </w:tc>
      </w:tr>
      <w:tr w:rsidR="008D7C27" w:rsidRPr="00EA4100" w14:paraId="62CE6A1D" w14:textId="77777777" w:rsidTr="008B08EB">
        <w:trPr>
          <w:cantSplit/>
        </w:trPr>
        <w:tc>
          <w:tcPr>
            <w:tcW w:w="4571" w:type="dxa"/>
          </w:tcPr>
          <w:p w14:paraId="288940C3"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rPr>
              <w:t>HC#213 – In</w:t>
            </w:r>
            <w:r>
              <w:rPr>
                <w:rFonts w:ascii="Times New Roman" w:hAnsi="Times New Roman" w:cs="Times New Roman"/>
                <w:b/>
              </w:rPr>
              <w:t xml:space="preserve"> the presence of Jehovah </w:t>
            </w:r>
          </w:p>
        </w:tc>
        <w:tc>
          <w:tcPr>
            <w:tcW w:w="2285" w:type="dxa"/>
          </w:tcPr>
          <w:p w14:paraId="34862FFD" w14:textId="77777777" w:rsidR="008D7C27" w:rsidRPr="00E941DD" w:rsidRDefault="008D7C27" w:rsidP="007963B2">
            <w:pPr>
              <w:widowControl w:val="0"/>
            </w:pPr>
            <w:r>
              <w:t>HC-213</w:t>
            </w:r>
          </w:p>
        </w:tc>
        <w:tc>
          <w:tcPr>
            <w:tcW w:w="2504" w:type="dxa"/>
          </w:tcPr>
          <w:p w14:paraId="1AEBCAC3" w14:textId="4DB88708" w:rsidR="008D7C27" w:rsidRPr="00E941DD" w:rsidRDefault="008D7C27" w:rsidP="007963B2">
            <w:pPr>
              <w:widowControl w:val="0"/>
            </w:pPr>
            <w:r>
              <w:rPr>
                <w:lang w:val="fr-FR"/>
              </w:rPr>
              <w:t>HCD20</w:t>
            </w:r>
            <w:r w:rsidR="002D5FEE">
              <w:rPr>
                <w:lang w:val="fr-FR"/>
              </w:rPr>
              <w:t>-</w:t>
            </w:r>
            <w:r>
              <w:rPr>
                <w:lang w:val="fr-FR"/>
              </w:rPr>
              <w:t>T13</w:t>
            </w:r>
          </w:p>
        </w:tc>
      </w:tr>
      <w:tr w:rsidR="008D7C27" w:rsidRPr="00EA4100" w14:paraId="71FCF3B9" w14:textId="77777777" w:rsidTr="008B08EB">
        <w:trPr>
          <w:cantSplit/>
        </w:trPr>
        <w:tc>
          <w:tcPr>
            <w:tcW w:w="4571" w:type="dxa"/>
          </w:tcPr>
          <w:p w14:paraId="23C9BB1F"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rPr>
              <w:t xml:space="preserve">HC#215 – </w:t>
            </w:r>
            <w:r>
              <w:rPr>
                <w:rFonts w:ascii="Times New Roman" w:hAnsi="Times New Roman" w:cs="Times New Roman"/>
                <w:b/>
              </w:rPr>
              <w:t xml:space="preserve">Holy Spirit </w:t>
            </w:r>
          </w:p>
        </w:tc>
        <w:tc>
          <w:tcPr>
            <w:tcW w:w="2285" w:type="dxa"/>
          </w:tcPr>
          <w:p w14:paraId="0D1C4CE9" w14:textId="77777777" w:rsidR="008D7C27" w:rsidRDefault="008D7C27" w:rsidP="007963B2">
            <w:pPr>
              <w:widowControl w:val="0"/>
            </w:pPr>
            <w:r>
              <w:t>HC-215</w:t>
            </w:r>
          </w:p>
        </w:tc>
        <w:tc>
          <w:tcPr>
            <w:tcW w:w="2504" w:type="dxa"/>
          </w:tcPr>
          <w:p w14:paraId="11BF4669" w14:textId="18EA1E3E" w:rsidR="008D7C27" w:rsidRDefault="008D7C27" w:rsidP="007963B2">
            <w:pPr>
              <w:widowControl w:val="0"/>
            </w:pPr>
            <w:r>
              <w:rPr>
                <w:lang w:val="fr-FR"/>
              </w:rPr>
              <w:t>HCD20</w:t>
            </w:r>
            <w:r w:rsidR="002D5FEE">
              <w:rPr>
                <w:lang w:val="fr-FR"/>
              </w:rPr>
              <w:t>-</w:t>
            </w:r>
            <w:r>
              <w:rPr>
                <w:lang w:val="fr-FR"/>
              </w:rPr>
              <w:t>T15</w:t>
            </w:r>
          </w:p>
        </w:tc>
      </w:tr>
      <w:tr w:rsidR="008D7C27" w:rsidRPr="00EA4100" w14:paraId="69EECE40" w14:textId="77777777" w:rsidTr="008B08EB">
        <w:trPr>
          <w:cantSplit/>
        </w:trPr>
        <w:tc>
          <w:tcPr>
            <w:tcW w:w="4571" w:type="dxa"/>
          </w:tcPr>
          <w:p w14:paraId="101EE849"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rPr>
              <w:t xml:space="preserve">HC#228 – </w:t>
            </w:r>
            <w:r>
              <w:rPr>
                <w:rFonts w:ascii="Times New Roman" w:hAnsi="Times New Roman" w:cs="Times New Roman"/>
                <w:b/>
              </w:rPr>
              <w:t xml:space="preserve">Still </w:t>
            </w:r>
          </w:p>
        </w:tc>
        <w:tc>
          <w:tcPr>
            <w:tcW w:w="2285" w:type="dxa"/>
          </w:tcPr>
          <w:p w14:paraId="0CC1F78A" w14:textId="77777777" w:rsidR="008D7C27" w:rsidRPr="00E941DD" w:rsidRDefault="008D7C27" w:rsidP="007963B2">
            <w:pPr>
              <w:widowControl w:val="0"/>
            </w:pPr>
            <w:r>
              <w:t>HC-228</w:t>
            </w:r>
          </w:p>
        </w:tc>
        <w:tc>
          <w:tcPr>
            <w:tcW w:w="2504" w:type="dxa"/>
          </w:tcPr>
          <w:p w14:paraId="08421365" w14:textId="4F6F610F" w:rsidR="008D7C27" w:rsidRPr="00E941DD" w:rsidRDefault="008D7C27" w:rsidP="007963B2">
            <w:pPr>
              <w:widowControl w:val="0"/>
            </w:pPr>
            <w:r>
              <w:rPr>
                <w:lang w:val="fr-FR"/>
              </w:rPr>
              <w:t>HCD21</w:t>
            </w:r>
            <w:r w:rsidR="002D5FEE">
              <w:rPr>
                <w:lang w:val="fr-FR"/>
              </w:rPr>
              <w:t>-</w:t>
            </w:r>
            <w:r>
              <w:rPr>
                <w:lang w:val="fr-FR"/>
              </w:rPr>
              <w:t>T18</w:t>
            </w:r>
          </w:p>
        </w:tc>
      </w:tr>
      <w:tr w:rsidR="008D7C27" w:rsidRPr="00EA4100" w14:paraId="5478DBEF" w14:textId="77777777" w:rsidTr="008B08EB">
        <w:trPr>
          <w:cantSplit/>
        </w:trPr>
        <w:tc>
          <w:tcPr>
            <w:tcW w:w="4571" w:type="dxa"/>
          </w:tcPr>
          <w:p w14:paraId="096B4ECF"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color w:val="000000"/>
              </w:rPr>
              <w:t>HC#236 – Lord, I need you</w:t>
            </w:r>
            <w:r>
              <w:rPr>
                <w:rFonts w:ascii="Times New Roman" w:hAnsi="Times New Roman" w:cs="Times New Roman"/>
                <w:b/>
                <w:color w:val="000000"/>
              </w:rPr>
              <w:t xml:space="preserve"> </w:t>
            </w:r>
          </w:p>
        </w:tc>
        <w:tc>
          <w:tcPr>
            <w:tcW w:w="2285" w:type="dxa"/>
          </w:tcPr>
          <w:p w14:paraId="74BB21B4" w14:textId="77777777" w:rsidR="008D7C27" w:rsidRPr="00E941DD" w:rsidRDefault="008D7C27" w:rsidP="007963B2">
            <w:pPr>
              <w:widowControl w:val="0"/>
            </w:pPr>
            <w:r>
              <w:t>HC-236</w:t>
            </w:r>
          </w:p>
        </w:tc>
        <w:tc>
          <w:tcPr>
            <w:tcW w:w="2504" w:type="dxa"/>
          </w:tcPr>
          <w:p w14:paraId="4A08F3AC" w14:textId="62EBF7A3" w:rsidR="008D7C27" w:rsidRPr="00E941DD" w:rsidRDefault="008D7C27" w:rsidP="007963B2">
            <w:pPr>
              <w:widowControl w:val="0"/>
            </w:pPr>
            <w:r>
              <w:rPr>
                <w:lang w:val="fr-FR"/>
              </w:rPr>
              <w:t>HCD22</w:t>
            </w:r>
            <w:r w:rsidR="002D5FEE">
              <w:rPr>
                <w:lang w:val="fr-FR"/>
              </w:rPr>
              <w:t>-</w:t>
            </w:r>
            <w:r>
              <w:rPr>
                <w:lang w:val="fr-FR"/>
              </w:rPr>
              <w:t>T16</w:t>
            </w:r>
          </w:p>
        </w:tc>
      </w:tr>
      <w:tr w:rsidR="008D7C27" w:rsidRPr="00EA4100" w14:paraId="287BAE60" w14:textId="77777777" w:rsidTr="008B08EB">
        <w:trPr>
          <w:cantSplit/>
        </w:trPr>
        <w:tc>
          <w:tcPr>
            <w:tcW w:w="4571" w:type="dxa"/>
          </w:tcPr>
          <w:p w14:paraId="3B9A407B"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color w:val="000000"/>
              </w:rPr>
              <w:t xml:space="preserve">HC#242 – </w:t>
            </w:r>
            <w:r>
              <w:rPr>
                <w:rFonts w:ascii="Times New Roman" w:hAnsi="Times New Roman" w:cs="Times New Roman"/>
                <w:b/>
                <w:color w:val="000000"/>
              </w:rPr>
              <w:t xml:space="preserve">In your presence </w:t>
            </w:r>
          </w:p>
        </w:tc>
        <w:tc>
          <w:tcPr>
            <w:tcW w:w="2285" w:type="dxa"/>
          </w:tcPr>
          <w:p w14:paraId="27A894AA" w14:textId="77777777" w:rsidR="008D7C27" w:rsidRPr="00E941DD" w:rsidRDefault="008D7C27" w:rsidP="007963B2">
            <w:pPr>
              <w:widowControl w:val="0"/>
            </w:pPr>
            <w:r>
              <w:t>HC-242</w:t>
            </w:r>
          </w:p>
        </w:tc>
        <w:tc>
          <w:tcPr>
            <w:tcW w:w="2504" w:type="dxa"/>
          </w:tcPr>
          <w:p w14:paraId="095BF968" w14:textId="59ECC621" w:rsidR="008D7C27" w:rsidRPr="00E941DD" w:rsidRDefault="008D7C27" w:rsidP="007963B2">
            <w:pPr>
              <w:widowControl w:val="0"/>
            </w:pPr>
            <w:r>
              <w:rPr>
                <w:lang w:val="fr-FR"/>
              </w:rPr>
              <w:t>HCD23</w:t>
            </w:r>
            <w:r w:rsidR="002D5FEE">
              <w:rPr>
                <w:lang w:val="fr-FR"/>
              </w:rPr>
              <w:t>-</w:t>
            </w:r>
            <w:r>
              <w:rPr>
                <w:lang w:val="fr-FR"/>
              </w:rPr>
              <w:t>T12</w:t>
            </w:r>
          </w:p>
        </w:tc>
      </w:tr>
      <w:tr w:rsidR="008D7C27" w:rsidRPr="00EA4100" w14:paraId="12F4D65B" w14:textId="77777777" w:rsidTr="008B08EB">
        <w:trPr>
          <w:cantSplit/>
        </w:trPr>
        <w:tc>
          <w:tcPr>
            <w:tcW w:w="4571" w:type="dxa"/>
          </w:tcPr>
          <w:p w14:paraId="2BDD5711"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color w:val="000000"/>
              </w:rPr>
              <w:t xml:space="preserve">HC#247 – </w:t>
            </w:r>
            <w:r>
              <w:rPr>
                <w:rFonts w:ascii="Times New Roman" w:hAnsi="Times New Roman" w:cs="Times New Roman"/>
                <w:b/>
                <w:color w:val="000000"/>
              </w:rPr>
              <w:t xml:space="preserve">Still, my soul, be still </w:t>
            </w:r>
          </w:p>
        </w:tc>
        <w:tc>
          <w:tcPr>
            <w:tcW w:w="2285" w:type="dxa"/>
          </w:tcPr>
          <w:p w14:paraId="6561F7DF" w14:textId="77777777" w:rsidR="008D7C27" w:rsidRPr="00E941DD" w:rsidRDefault="008D7C27" w:rsidP="007963B2">
            <w:pPr>
              <w:widowControl w:val="0"/>
            </w:pPr>
            <w:r>
              <w:t>HC-247</w:t>
            </w:r>
          </w:p>
        </w:tc>
        <w:tc>
          <w:tcPr>
            <w:tcW w:w="2504" w:type="dxa"/>
          </w:tcPr>
          <w:p w14:paraId="7A6F17E6" w14:textId="504D6E41" w:rsidR="008D7C27" w:rsidRPr="00E941DD" w:rsidRDefault="008D7C27" w:rsidP="007963B2">
            <w:pPr>
              <w:widowControl w:val="0"/>
            </w:pPr>
            <w:r>
              <w:rPr>
                <w:lang w:val="fr-FR"/>
              </w:rPr>
              <w:t>HCD23</w:t>
            </w:r>
            <w:r w:rsidR="002D5FEE">
              <w:rPr>
                <w:lang w:val="fr-FR"/>
              </w:rPr>
              <w:t>-</w:t>
            </w:r>
            <w:r>
              <w:rPr>
                <w:lang w:val="fr-FR"/>
              </w:rPr>
              <w:t>T</w:t>
            </w:r>
            <w:r>
              <w:t>17</w:t>
            </w:r>
          </w:p>
        </w:tc>
      </w:tr>
      <w:tr w:rsidR="008D7C27" w:rsidRPr="00EA4100" w14:paraId="45B51EFF" w14:textId="77777777" w:rsidTr="008B08EB">
        <w:trPr>
          <w:cantSplit/>
        </w:trPr>
        <w:tc>
          <w:tcPr>
            <w:tcW w:w="4571" w:type="dxa"/>
          </w:tcPr>
          <w:p w14:paraId="55D02804"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color w:val="000000"/>
              </w:rPr>
              <w:t xml:space="preserve">HC#249 – </w:t>
            </w:r>
            <w:r>
              <w:rPr>
                <w:rFonts w:ascii="Times New Roman" w:hAnsi="Times New Roman" w:cs="Times New Roman"/>
                <w:b/>
                <w:color w:val="000000"/>
              </w:rPr>
              <w:t xml:space="preserve">Near to the heart </w:t>
            </w:r>
          </w:p>
        </w:tc>
        <w:tc>
          <w:tcPr>
            <w:tcW w:w="2285" w:type="dxa"/>
          </w:tcPr>
          <w:p w14:paraId="2D9BFBD1" w14:textId="77777777" w:rsidR="008D7C27" w:rsidRPr="00E941DD" w:rsidRDefault="008D7C27" w:rsidP="007963B2">
            <w:pPr>
              <w:widowControl w:val="0"/>
            </w:pPr>
            <w:r>
              <w:t>HC-249</w:t>
            </w:r>
          </w:p>
        </w:tc>
        <w:tc>
          <w:tcPr>
            <w:tcW w:w="2504" w:type="dxa"/>
          </w:tcPr>
          <w:p w14:paraId="54185D03" w14:textId="77E262E2" w:rsidR="008D7C27" w:rsidRPr="00E941DD" w:rsidRDefault="008D7C27" w:rsidP="007963B2">
            <w:pPr>
              <w:widowControl w:val="0"/>
            </w:pPr>
            <w:r>
              <w:rPr>
                <w:lang w:val="fr-FR"/>
              </w:rPr>
              <w:t>HCD23</w:t>
            </w:r>
            <w:r w:rsidR="002D5FEE">
              <w:rPr>
                <w:lang w:val="fr-FR"/>
              </w:rPr>
              <w:t>-</w:t>
            </w:r>
            <w:r>
              <w:rPr>
                <w:lang w:val="fr-FR"/>
              </w:rPr>
              <w:t>T</w:t>
            </w:r>
            <w:r>
              <w:t>19</w:t>
            </w:r>
          </w:p>
        </w:tc>
      </w:tr>
      <w:tr w:rsidR="0041433C" w:rsidRPr="00EA4100" w14:paraId="0BC3C3A8" w14:textId="77777777" w:rsidTr="008B08EB">
        <w:trPr>
          <w:cantSplit/>
        </w:trPr>
        <w:tc>
          <w:tcPr>
            <w:tcW w:w="4571" w:type="dxa"/>
          </w:tcPr>
          <w:p w14:paraId="5072ED7C" w14:textId="77777777" w:rsidR="0041433C" w:rsidRPr="002F5265" w:rsidRDefault="0041433C" w:rsidP="007963B2">
            <w:pPr>
              <w:pStyle w:val="NoSpacing"/>
              <w:rPr>
                <w:rFonts w:ascii="Times New Roman" w:hAnsi="Times New Roman" w:cs="Times New Roman"/>
                <w:b/>
              </w:rPr>
            </w:pPr>
            <w:r w:rsidRPr="002F5265">
              <w:rPr>
                <w:rFonts w:ascii="Times New Roman" w:hAnsi="Times New Roman" w:cs="Times New Roman"/>
                <w:b/>
                <w:color w:val="000000"/>
              </w:rPr>
              <w:t xml:space="preserve">HC#255 – </w:t>
            </w:r>
            <w:r>
              <w:rPr>
                <w:rFonts w:ascii="Times New Roman" w:hAnsi="Times New Roman" w:cs="Times New Roman"/>
                <w:b/>
                <w:color w:val="000000"/>
              </w:rPr>
              <w:t xml:space="preserve">Lord, There are Times </w:t>
            </w:r>
          </w:p>
        </w:tc>
        <w:tc>
          <w:tcPr>
            <w:tcW w:w="2285" w:type="dxa"/>
          </w:tcPr>
          <w:p w14:paraId="640D8782" w14:textId="77777777" w:rsidR="0041433C" w:rsidRPr="00E941DD" w:rsidRDefault="0041433C" w:rsidP="007963B2">
            <w:pPr>
              <w:widowControl w:val="0"/>
            </w:pPr>
            <w:r>
              <w:t>HC-255</w:t>
            </w:r>
          </w:p>
        </w:tc>
        <w:tc>
          <w:tcPr>
            <w:tcW w:w="2504" w:type="dxa"/>
          </w:tcPr>
          <w:p w14:paraId="761481C8" w14:textId="64DCC66C" w:rsidR="0041433C" w:rsidRPr="00E941DD" w:rsidRDefault="0041433C" w:rsidP="007963B2">
            <w:pPr>
              <w:widowControl w:val="0"/>
            </w:pPr>
            <w:r>
              <w:rPr>
                <w:lang w:val="fr-FR"/>
              </w:rPr>
              <w:t>HCD24</w:t>
            </w:r>
            <w:r w:rsidR="002D5FEE">
              <w:rPr>
                <w:lang w:val="fr-FR"/>
              </w:rPr>
              <w:t>-</w:t>
            </w:r>
            <w:r>
              <w:rPr>
                <w:lang w:val="fr-FR"/>
              </w:rPr>
              <w:t>T15</w:t>
            </w:r>
          </w:p>
        </w:tc>
      </w:tr>
      <w:tr w:rsidR="00274148" w:rsidRPr="00EA4100" w14:paraId="664FC4FA" w14:textId="77777777" w:rsidTr="008B08EB">
        <w:trPr>
          <w:cantSplit/>
        </w:trPr>
        <w:tc>
          <w:tcPr>
            <w:tcW w:w="4571" w:type="dxa"/>
          </w:tcPr>
          <w:p w14:paraId="294869A8" w14:textId="727B22C3" w:rsidR="00274148" w:rsidRPr="002F5265" w:rsidRDefault="00274148" w:rsidP="00274148">
            <w:pPr>
              <w:pStyle w:val="NoSpacing"/>
              <w:rPr>
                <w:rFonts w:ascii="Times New Roman" w:hAnsi="Times New Roman" w:cs="Times New Roman"/>
                <w:b/>
                <w:color w:val="000000"/>
              </w:rPr>
            </w:pPr>
            <w:r>
              <w:rPr>
                <w:rFonts w:ascii="Times New Roman" w:hAnsi="Times New Roman" w:cs="Times New Roman"/>
                <w:b/>
                <w:color w:val="000000"/>
              </w:rPr>
              <w:t>HC#265 – Come just as you are</w:t>
            </w:r>
          </w:p>
        </w:tc>
        <w:tc>
          <w:tcPr>
            <w:tcW w:w="2285" w:type="dxa"/>
          </w:tcPr>
          <w:p w14:paraId="5A0A0BA6" w14:textId="78F186C0" w:rsidR="00274148" w:rsidRDefault="00274148" w:rsidP="00274148">
            <w:pPr>
              <w:widowControl w:val="0"/>
            </w:pPr>
            <w:r>
              <w:t>HC265</w:t>
            </w:r>
          </w:p>
        </w:tc>
        <w:tc>
          <w:tcPr>
            <w:tcW w:w="2504" w:type="dxa"/>
          </w:tcPr>
          <w:p w14:paraId="4E6DD34B" w14:textId="64CB73F3" w:rsidR="00274148" w:rsidRDefault="00274148" w:rsidP="00274148">
            <w:pPr>
              <w:widowControl w:val="0"/>
              <w:rPr>
                <w:lang w:val="fr-FR"/>
              </w:rPr>
            </w:pPr>
            <w:r>
              <w:rPr>
                <w:lang w:val="fr-FR"/>
              </w:rPr>
              <w:t xml:space="preserve">HCD25-T15 </w:t>
            </w:r>
          </w:p>
        </w:tc>
      </w:tr>
      <w:tr w:rsidR="00274148" w:rsidRPr="00EA4100" w14:paraId="010BBB85" w14:textId="77777777" w:rsidTr="008B08EB">
        <w:trPr>
          <w:cantSplit/>
        </w:trPr>
        <w:tc>
          <w:tcPr>
            <w:tcW w:w="4571" w:type="dxa"/>
          </w:tcPr>
          <w:p w14:paraId="21E734EC" w14:textId="3A259AFC" w:rsidR="00274148" w:rsidRDefault="00274148" w:rsidP="00274148">
            <w:pPr>
              <w:pStyle w:val="NoSpacing"/>
              <w:rPr>
                <w:rFonts w:ascii="Times New Roman" w:hAnsi="Times New Roman" w:cs="Times New Roman"/>
                <w:b/>
                <w:color w:val="000000"/>
              </w:rPr>
            </w:pPr>
            <w:r>
              <w:rPr>
                <w:rFonts w:ascii="Times New Roman" w:hAnsi="Times New Roman" w:cs="Times New Roman"/>
                <w:b/>
                <w:color w:val="000000"/>
              </w:rPr>
              <w:t>HC#279 – Draw me nearer</w:t>
            </w:r>
          </w:p>
        </w:tc>
        <w:tc>
          <w:tcPr>
            <w:tcW w:w="2285" w:type="dxa"/>
          </w:tcPr>
          <w:p w14:paraId="3DE608EB" w14:textId="4FB77BD5" w:rsidR="00274148" w:rsidRDefault="00274148" w:rsidP="00274148">
            <w:pPr>
              <w:widowControl w:val="0"/>
            </w:pPr>
            <w:r>
              <w:t>HC279</w:t>
            </w:r>
          </w:p>
        </w:tc>
        <w:tc>
          <w:tcPr>
            <w:tcW w:w="2504" w:type="dxa"/>
          </w:tcPr>
          <w:p w14:paraId="3CF0E847" w14:textId="4D1667DB" w:rsidR="00274148" w:rsidRDefault="00274148" w:rsidP="00274148">
            <w:pPr>
              <w:widowControl w:val="0"/>
              <w:rPr>
                <w:lang w:val="fr-FR"/>
              </w:rPr>
            </w:pPr>
            <w:r>
              <w:rPr>
                <w:lang w:val="fr-FR"/>
              </w:rPr>
              <w:t>HCD26-T19</w:t>
            </w:r>
          </w:p>
        </w:tc>
      </w:tr>
    </w:tbl>
    <w:p w14:paraId="7035AA04" w14:textId="77777777" w:rsidR="009A0B78" w:rsidRDefault="009A0B78" w:rsidP="00C374F8">
      <w:pPr>
        <w:widowControl w:val="0"/>
        <w:jc w:val="center"/>
        <w:rPr>
          <w:b/>
          <w:i/>
          <w:sz w:val="28"/>
          <w:szCs w:val="28"/>
        </w:rPr>
      </w:pPr>
    </w:p>
    <w:p w14:paraId="55C85F2D" w14:textId="77777777" w:rsidR="009A0B78" w:rsidRDefault="009A0B78" w:rsidP="00C374F8">
      <w:pPr>
        <w:widowControl w:val="0"/>
        <w:jc w:val="center"/>
        <w:rPr>
          <w:b/>
          <w:i/>
          <w:sz w:val="28"/>
          <w:szCs w:val="28"/>
        </w:rPr>
      </w:pPr>
      <w:r>
        <w:rPr>
          <w:b/>
          <w:i/>
          <w:sz w:val="28"/>
          <w:szCs w:val="28"/>
        </w:rPr>
        <w:t>The Congregation Prays</w:t>
      </w:r>
    </w:p>
    <w:p w14:paraId="02F827C7" w14:textId="77777777" w:rsidR="009A0B78" w:rsidRDefault="009A0B78" w:rsidP="00C374F8">
      <w:pPr>
        <w:widowControl w:val="0"/>
        <w:jc w:val="center"/>
        <w:rPr>
          <w:b/>
        </w:rPr>
      </w:pPr>
      <w:r>
        <w:rPr>
          <w:b/>
        </w:rPr>
        <w:t>(This prayer time could be opened up to the congregation to p</w:t>
      </w:r>
      <w:r w:rsidR="0009532B">
        <w:rPr>
          <w:b/>
        </w:rPr>
        <w:t>ray either silently or publicly;</w:t>
      </w:r>
      <w:r>
        <w:rPr>
          <w:b/>
        </w:rPr>
        <w:t xml:space="preserve"> a time of intercessory prayer in their seats or at the altar)</w:t>
      </w:r>
    </w:p>
    <w:p w14:paraId="051ABC63" w14:textId="77777777" w:rsidR="009A0B78" w:rsidRPr="00DB3B05" w:rsidRDefault="009A0B78" w:rsidP="004132A8"/>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9A0B78" w:rsidRPr="00EA4100" w14:paraId="0CE7FC99" w14:textId="77777777" w:rsidTr="008B08EB">
        <w:trPr>
          <w:cantSplit/>
        </w:trPr>
        <w:tc>
          <w:tcPr>
            <w:tcW w:w="9360" w:type="dxa"/>
            <w:gridSpan w:val="3"/>
            <w:shd w:val="pct20" w:color="000000" w:fill="auto"/>
          </w:tcPr>
          <w:p w14:paraId="6DB9D331" w14:textId="77777777" w:rsidR="009A0B78" w:rsidRPr="00EA4100" w:rsidRDefault="009A0B78" w:rsidP="00324E0D">
            <w:pPr>
              <w:widowControl w:val="0"/>
              <w:tabs>
                <w:tab w:val="left" w:pos="375"/>
                <w:tab w:val="center" w:pos="4579"/>
              </w:tabs>
            </w:pPr>
            <w:r w:rsidRPr="00EA4100">
              <w:rPr>
                <w:b/>
                <w:lang w:val="fr-FR"/>
              </w:rPr>
              <w:tab/>
            </w:r>
            <w:r w:rsidRPr="00EA4100">
              <w:rPr>
                <w:b/>
                <w:lang w:val="fr-FR"/>
              </w:rPr>
              <w:tab/>
            </w:r>
            <w:r>
              <w:rPr>
                <w:b/>
              </w:rPr>
              <w:t>Intercessory Prayer</w:t>
            </w:r>
          </w:p>
        </w:tc>
      </w:tr>
      <w:tr w:rsidR="009A0B78" w:rsidRPr="00B80D9B" w14:paraId="571590E9" w14:textId="77777777" w:rsidTr="008B08EB">
        <w:trPr>
          <w:cantSplit/>
        </w:trPr>
        <w:tc>
          <w:tcPr>
            <w:tcW w:w="4571" w:type="dxa"/>
          </w:tcPr>
          <w:p w14:paraId="3AD2433D" w14:textId="77777777" w:rsidR="009A0B78" w:rsidRPr="00EA4100" w:rsidRDefault="009A0B78" w:rsidP="0009532B">
            <w:pPr>
              <w:widowControl w:val="0"/>
              <w:rPr>
                <w:b/>
              </w:rPr>
            </w:pPr>
            <w:r>
              <w:rPr>
                <w:b/>
              </w:rPr>
              <w:t xml:space="preserve">HC#192 – Somebody </w:t>
            </w:r>
            <w:r w:rsidR="0009532B">
              <w:rPr>
                <w:b/>
              </w:rPr>
              <w:t>P</w:t>
            </w:r>
            <w:r>
              <w:rPr>
                <w:b/>
              </w:rPr>
              <w:t xml:space="preserve">rayed for </w:t>
            </w:r>
            <w:r w:rsidR="0009532B">
              <w:rPr>
                <w:b/>
              </w:rPr>
              <w:t>M</w:t>
            </w:r>
            <w:r>
              <w:rPr>
                <w:b/>
              </w:rPr>
              <w:t>e</w:t>
            </w:r>
          </w:p>
        </w:tc>
        <w:tc>
          <w:tcPr>
            <w:tcW w:w="2285" w:type="dxa"/>
          </w:tcPr>
          <w:p w14:paraId="2F6A43D8" w14:textId="77777777" w:rsidR="009A0B78" w:rsidRPr="00EA4100" w:rsidRDefault="009A0B78" w:rsidP="00324E0D">
            <w:pPr>
              <w:widowControl w:val="0"/>
            </w:pPr>
            <w:r>
              <w:t>HC-192</w:t>
            </w:r>
          </w:p>
        </w:tc>
        <w:tc>
          <w:tcPr>
            <w:tcW w:w="2504" w:type="dxa"/>
          </w:tcPr>
          <w:p w14:paraId="1AB9704A" w14:textId="77777777" w:rsidR="009A0B78" w:rsidRPr="00B80D9B" w:rsidRDefault="009A0B78" w:rsidP="00324E0D">
            <w:pPr>
              <w:widowControl w:val="0"/>
              <w:rPr>
                <w:lang w:val="fr-FR"/>
              </w:rPr>
            </w:pPr>
            <w:r>
              <w:rPr>
                <w:lang w:val="fr-FR"/>
              </w:rPr>
              <w:t>HCD18-T12</w:t>
            </w:r>
          </w:p>
        </w:tc>
      </w:tr>
    </w:tbl>
    <w:p w14:paraId="7165262A" w14:textId="77777777" w:rsidR="009A0B78" w:rsidRPr="00F501DA" w:rsidRDefault="009A0B78" w:rsidP="00C374F8">
      <w:pPr>
        <w:widowControl w:val="0"/>
        <w:jc w:val="center"/>
        <w:rPr>
          <w:b/>
        </w:rPr>
      </w:pPr>
    </w:p>
    <w:p w14:paraId="50760C32" w14:textId="77777777" w:rsidR="009A0B78" w:rsidRDefault="009A0B78" w:rsidP="00C374F8">
      <w:pPr>
        <w:widowControl w:val="0"/>
        <w:rPr>
          <w:b/>
        </w:rPr>
      </w:pPr>
      <w:r w:rsidRPr="00EA4100">
        <w:rPr>
          <w:b/>
        </w:rPr>
        <w:t>Pastoral Prayer</w:t>
      </w:r>
    </w:p>
    <w:p w14:paraId="5BBECC94" w14:textId="77777777" w:rsidR="009A0B78" w:rsidRDefault="009A0B78" w:rsidP="007C5564">
      <w:pPr>
        <w:widowControl w:val="0"/>
        <w:ind w:left="360"/>
        <w:rPr>
          <w:b/>
        </w:rPr>
      </w:pPr>
    </w:p>
    <w:p w14:paraId="41BB319E" w14:textId="77777777" w:rsidR="009A0B78" w:rsidRDefault="009A0B78" w:rsidP="00483E76">
      <w:r w:rsidRPr="00EA4100">
        <w:rPr>
          <w:b/>
        </w:rPr>
        <w:t xml:space="preserve">Message </w:t>
      </w:r>
      <w:r>
        <w:rPr>
          <w:b/>
        </w:rPr>
        <w:t xml:space="preserve">– </w:t>
      </w:r>
      <w:r w:rsidR="009A6C74">
        <w:rPr>
          <w:b/>
        </w:rPr>
        <w:t xml:space="preserve">Whispers that </w:t>
      </w:r>
      <w:r w:rsidR="0009532B">
        <w:rPr>
          <w:b/>
        </w:rPr>
        <w:t>W</w:t>
      </w:r>
      <w:r w:rsidR="009A6C74">
        <w:rPr>
          <w:b/>
        </w:rPr>
        <w:t xml:space="preserve">ill </w:t>
      </w:r>
      <w:r w:rsidR="0009532B">
        <w:rPr>
          <w:b/>
        </w:rPr>
        <w:t>C</w:t>
      </w:r>
      <w:r w:rsidR="009A6C74">
        <w:rPr>
          <w:b/>
        </w:rPr>
        <w:t xml:space="preserve">hange the </w:t>
      </w:r>
      <w:r w:rsidR="0009532B">
        <w:rPr>
          <w:b/>
        </w:rPr>
        <w:t>W</w:t>
      </w:r>
      <w:r w:rsidR="009A6C74">
        <w:rPr>
          <w:b/>
        </w:rPr>
        <w:t>orld</w:t>
      </w:r>
    </w:p>
    <w:p w14:paraId="456B4ACC" w14:textId="77777777" w:rsidR="009A0B78" w:rsidRPr="00DB3B05" w:rsidRDefault="009A0B78" w:rsidP="0069702A">
      <w:r>
        <w:rPr>
          <w:b/>
        </w:rPr>
        <w:tab/>
      </w: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9A0B78" w:rsidRPr="00EA4100" w14:paraId="16CE9F02" w14:textId="77777777" w:rsidTr="008B08EB">
        <w:trPr>
          <w:cantSplit/>
        </w:trPr>
        <w:tc>
          <w:tcPr>
            <w:tcW w:w="4571" w:type="dxa"/>
          </w:tcPr>
          <w:p w14:paraId="40214A21" w14:textId="77777777" w:rsidR="009A0B78" w:rsidRPr="00233960" w:rsidRDefault="00EE0A6D" w:rsidP="00233960">
            <w:pPr>
              <w:rPr>
                <w:b/>
              </w:rPr>
            </w:pPr>
            <w:r>
              <w:rPr>
                <w:b/>
              </w:rPr>
              <w:t>SB#588</w:t>
            </w:r>
            <w:r w:rsidR="009A0B78">
              <w:rPr>
                <w:b/>
              </w:rPr>
              <w:t xml:space="preserve"> – I</w:t>
            </w:r>
            <w:r w:rsidR="0009532B">
              <w:rPr>
                <w:b/>
              </w:rPr>
              <w:t xml:space="preserve"> bring to thee my heart to fill</w:t>
            </w:r>
          </w:p>
        </w:tc>
        <w:tc>
          <w:tcPr>
            <w:tcW w:w="2285" w:type="dxa"/>
          </w:tcPr>
          <w:p w14:paraId="58259B8B" w14:textId="77777777" w:rsidR="009A0B78" w:rsidRPr="00EA4100" w:rsidRDefault="00EE0A6D" w:rsidP="0009532B">
            <w:pPr>
              <w:widowControl w:val="0"/>
            </w:pPr>
            <w:r>
              <w:t>TB-414</w:t>
            </w:r>
            <w:r w:rsidR="009A0B78">
              <w:t xml:space="preserve"> – Christ is </w:t>
            </w:r>
            <w:r w:rsidR="0009532B">
              <w:t>a</w:t>
            </w:r>
            <w:r w:rsidR="009A0B78">
              <w:t>ll</w:t>
            </w:r>
          </w:p>
        </w:tc>
        <w:tc>
          <w:tcPr>
            <w:tcW w:w="2504" w:type="dxa"/>
          </w:tcPr>
          <w:p w14:paraId="35CD0F3E" w14:textId="77777777" w:rsidR="009A0B78" w:rsidRPr="00EA4100" w:rsidRDefault="009A0B78" w:rsidP="00BD2090">
            <w:pPr>
              <w:widowControl w:val="0"/>
              <w:rPr>
                <w:lang w:val="fr-FR"/>
              </w:rPr>
            </w:pPr>
            <w:r>
              <w:rPr>
                <w:lang w:val="fr-FR"/>
              </w:rPr>
              <w:t>HTD3-T6 (3 vs.)</w:t>
            </w:r>
          </w:p>
        </w:tc>
      </w:tr>
      <w:tr w:rsidR="009A0B78" w:rsidRPr="00EA4100" w14:paraId="733A3EBD" w14:textId="77777777" w:rsidTr="008B08EB">
        <w:trPr>
          <w:cantSplit/>
        </w:trPr>
        <w:tc>
          <w:tcPr>
            <w:tcW w:w="9360" w:type="dxa"/>
            <w:gridSpan w:val="3"/>
            <w:shd w:val="pct20" w:color="000000" w:fill="auto"/>
          </w:tcPr>
          <w:p w14:paraId="0FB6CF45" w14:textId="77777777" w:rsidR="009A0B78" w:rsidRPr="00EA4100" w:rsidRDefault="009A0B78" w:rsidP="00BD2090">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9A0B78" w:rsidRPr="00EA4100" w14:paraId="671DC3DD" w14:textId="77777777" w:rsidTr="008B08EB">
        <w:trPr>
          <w:cantSplit/>
        </w:trPr>
        <w:tc>
          <w:tcPr>
            <w:tcW w:w="4571" w:type="dxa"/>
          </w:tcPr>
          <w:p w14:paraId="1C85CD1A" w14:textId="77777777" w:rsidR="009A0B78" w:rsidRPr="00233960" w:rsidRDefault="009A0B78" w:rsidP="0069702A">
            <w:pPr>
              <w:rPr>
                <w:b/>
              </w:rPr>
            </w:pPr>
            <w:r w:rsidRPr="00233960">
              <w:rPr>
                <w:b/>
              </w:rPr>
              <w:t xml:space="preserve">HC#57 – Open My Eyes </w:t>
            </w:r>
          </w:p>
        </w:tc>
        <w:tc>
          <w:tcPr>
            <w:tcW w:w="2285" w:type="dxa"/>
          </w:tcPr>
          <w:p w14:paraId="541A1C69" w14:textId="77777777" w:rsidR="009A0B78" w:rsidRPr="00EA4100" w:rsidRDefault="009A0B78" w:rsidP="00BD2090">
            <w:pPr>
              <w:widowControl w:val="0"/>
            </w:pPr>
            <w:r>
              <w:t>HC-57</w:t>
            </w:r>
          </w:p>
        </w:tc>
        <w:tc>
          <w:tcPr>
            <w:tcW w:w="2504" w:type="dxa"/>
          </w:tcPr>
          <w:p w14:paraId="08C0CA4E" w14:textId="77777777" w:rsidR="009A0B78" w:rsidRPr="00EA4100" w:rsidRDefault="009A0B78" w:rsidP="00BD2090">
            <w:pPr>
              <w:widowControl w:val="0"/>
            </w:pPr>
            <w:r>
              <w:t>HCD4-T17</w:t>
            </w:r>
          </w:p>
        </w:tc>
      </w:tr>
      <w:tr w:rsidR="009A0B78" w:rsidRPr="00EA4100" w14:paraId="3FE67DCA" w14:textId="77777777" w:rsidTr="008B08EB">
        <w:trPr>
          <w:cantSplit/>
        </w:trPr>
        <w:tc>
          <w:tcPr>
            <w:tcW w:w="4571" w:type="dxa"/>
          </w:tcPr>
          <w:p w14:paraId="7BEFD198" w14:textId="77777777" w:rsidR="009A0B78" w:rsidRPr="00233960" w:rsidRDefault="00EE0A6D" w:rsidP="0069702A">
            <w:pPr>
              <w:rPr>
                <w:b/>
              </w:rPr>
            </w:pPr>
            <w:r>
              <w:rPr>
                <w:b/>
              </w:rPr>
              <w:t>SB#255</w:t>
            </w:r>
            <w:r w:rsidR="009A0B78">
              <w:rPr>
                <w:b/>
              </w:rPr>
              <w:t xml:space="preserve"> – I</w:t>
            </w:r>
            <w:r w:rsidR="00DB45A1">
              <w:rPr>
                <w:b/>
              </w:rPr>
              <w:t>’</w:t>
            </w:r>
            <w:r w:rsidR="009A0B78">
              <w:rPr>
                <w:b/>
              </w:rPr>
              <w:t>m set apart for Jesus</w:t>
            </w:r>
          </w:p>
        </w:tc>
        <w:tc>
          <w:tcPr>
            <w:tcW w:w="2285" w:type="dxa"/>
          </w:tcPr>
          <w:p w14:paraId="3A48AC08" w14:textId="77777777" w:rsidR="009A0B78" w:rsidRPr="00EA4100" w:rsidRDefault="00EE0A6D" w:rsidP="00BD2090">
            <w:pPr>
              <w:widowControl w:val="0"/>
            </w:pPr>
            <w:r>
              <w:t>TB-213</w:t>
            </w:r>
            <w:r w:rsidR="0009532B">
              <w:t xml:space="preserve"> – A</w:t>
            </w:r>
            <w:r w:rsidR="009A0B78">
              <w:t>urelia</w:t>
            </w:r>
          </w:p>
        </w:tc>
        <w:tc>
          <w:tcPr>
            <w:tcW w:w="2504" w:type="dxa"/>
          </w:tcPr>
          <w:p w14:paraId="10FC7378" w14:textId="77777777" w:rsidR="009A0B78" w:rsidRPr="00EA4100" w:rsidRDefault="009A0B78" w:rsidP="00BD2090">
            <w:pPr>
              <w:widowControl w:val="0"/>
            </w:pPr>
            <w:r>
              <w:t>HTD3-T3 (3 vs.)</w:t>
            </w:r>
          </w:p>
        </w:tc>
      </w:tr>
      <w:tr w:rsidR="009A0B78" w:rsidRPr="00EA4100" w14:paraId="2AF2987A" w14:textId="77777777" w:rsidTr="008B08EB">
        <w:trPr>
          <w:cantSplit/>
        </w:trPr>
        <w:tc>
          <w:tcPr>
            <w:tcW w:w="4571" w:type="dxa"/>
          </w:tcPr>
          <w:p w14:paraId="087474E5" w14:textId="77777777" w:rsidR="009A0B78" w:rsidRPr="00233960" w:rsidRDefault="009A0B78" w:rsidP="00233960">
            <w:pPr>
              <w:rPr>
                <w:b/>
              </w:rPr>
            </w:pPr>
            <w:r w:rsidRPr="00233960">
              <w:rPr>
                <w:b/>
              </w:rPr>
              <w:t>HC#87 – Passion</w:t>
            </w:r>
          </w:p>
        </w:tc>
        <w:tc>
          <w:tcPr>
            <w:tcW w:w="2285" w:type="dxa"/>
          </w:tcPr>
          <w:p w14:paraId="76B525BE" w14:textId="77777777" w:rsidR="009A0B78" w:rsidRPr="00EA4100" w:rsidRDefault="009A0B78" w:rsidP="00BD2090">
            <w:pPr>
              <w:widowControl w:val="0"/>
            </w:pPr>
            <w:r>
              <w:t>HC-87</w:t>
            </w:r>
          </w:p>
        </w:tc>
        <w:tc>
          <w:tcPr>
            <w:tcW w:w="2504" w:type="dxa"/>
          </w:tcPr>
          <w:p w14:paraId="1E75DED7" w14:textId="77777777" w:rsidR="009A0B78" w:rsidRPr="00EA4100" w:rsidRDefault="009A0B78" w:rsidP="00BD2090">
            <w:pPr>
              <w:widowControl w:val="0"/>
            </w:pPr>
            <w:r>
              <w:t>HCD7-T17</w:t>
            </w:r>
          </w:p>
        </w:tc>
      </w:tr>
      <w:tr w:rsidR="009A0B78" w:rsidRPr="00EA4100" w14:paraId="1FDD824B" w14:textId="77777777" w:rsidTr="008B08EB">
        <w:trPr>
          <w:cantSplit/>
        </w:trPr>
        <w:tc>
          <w:tcPr>
            <w:tcW w:w="4571" w:type="dxa"/>
          </w:tcPr>
          <w:p w14:paraId="37D046E7" w14:textId="77777777" w:rsidR="009A0B78" w:rsidRPr="00233960" w:rsidRDefault="009A0B78" w:rsidP="0009532B">
            <w:pPr>
              <w:rPr>
                <w:b/>
              </w:rPr>
            </w:pPr>
            <w:r w:rsidRPr="00233960">
              <w:rPr>
                <w:b/>
              </w:rPr>
              <w:t>HC#18</w:t>
            </w:r>
            <w:r w:rsidR="0009532B">
              <w:rPr>
                <w:b/>
              </w:rPr>
              <w:t>6</w:t>
            </w:r>
            <w:r w:rsidRPr="00233960">
              <w:rPr>
                <w:b/>
              </w:rPr>
              <w:t xml:space="preserve"> – When I Look into Your Holiness</w:t>
            </w:r>
          </w:p>
        </w:tc>
        <w:tc>
          <w:tcPr>
            <w:tcW w:w="2285" w:type="dxa"/>
          </w:tcPr>
          <w:p w14:paraId="4C3CE9CD" w14:textId="77777777" w:rsidR="009A0B78" w:rsidRPr="00EA4100" w:rsidRDefault="0009532B" w:rsidP="00BD2090">
            <w:pPr>
              <w:widowControl w:val="0"/>
            </w:pPr>
            <w:r>
              <w:t>HC-186</w:t>
            </w:r>
          </w:p>
        </w:tc>
        <w:tc>
          <w:tcPr>
            <w:tcW w:w="2504" w:type="dxa"/>
          </w:tcPr>
          <w:p w14:paraId="57E24E2A" w14:textId="77777777" w:rsidR="009A0B78" w:rsidRPr="00EA4100" w:rsidRDefault="0009532B" w:rsidP="00BD2090">
            <w:pPr>
              <w:widowControl w:val="0"/>
            </w:pPr>
            <w:r>
              <w:t>HCD17-T16</w:t>
            </w:r>
          </w:p>
        </w:tc>
      </w:tr>
      <w:tr w:rsidR="009A0B78" w:rsidRPr="00EA4100" w14:paraId="049DA089" w14:textId="77777777" w:rsidTr="008B08EB">
        <w:trPr>
          <w:cantSplit/>
        </w:trPr>
        <w:tc>
          <w:tcPr>
            <w:tcW w:w="4571" w:type="dxa"/>
          </w:tcPr>
          <w:p w14:paraId="0FDC3358" w14:textId="77777777" w:rsidR="009A0B78" w:rsidRPr="00EA4100" w:rsidRDefault="009A0B78" w:rsidP="00BD2090">
            <w:pPr>
              <w:widowControl w:val="0"/>
              <w:rPr>
                <w:b/>
              </w:rPr>
            </w:pPr>
            <w:r>
              <w:rPr>
                <w:b/>
              </w:rPr>
              <w:t>HC#35 – In the Secret of Thy Presence</w:t>
            </w:r>
          </w:p>
        </w:tc>
        <w:tc>
          <w:tcPr>
            <w:tcW w:w="2285" w:type="dxa"/>
          </w:tcPr>
          <w:p w14:paraId="0DAA5E03" w14:textId="77777777" w:rsidR="009A0B78" w:rsidRPr="00EA4100" w:rsidRDefault="009A0B78" w:rsidP="00BD2090">
            <w:pPr>
              <w:widowControl w:val="0"/>
            </w:pPr>
            <w:r>
              <w:t>HC-35</w:t>
            </w:r>
          </w:p>
        </w:tc>
        <w:tc>
          <w:tcPr>
            <w:tcW w:w="2504" w:type="dxa"/>
          </w:tcPr>
          <w:p w14:paraId="5BE53E8D" w14:textId="77777777" w:rsidR="009A0B78" w:rsidRPr="00EA4100" w:rsidRDefault="009A0B78" w:rsidP="00BD2090">
            <w:pPr>
              <w:widowControl w:val="0"/>
            </w:pPr>
            <w:r>
              <w:t>HCD2</w:t>
            </w:r>
            <w:r w:rsidR="0009532B">
              <w:t>B</w:t>
            </w:r>
            <w:r>
              <w:t>-T15</w:t>
            </w:r>
          </w:p>
        </w:tc>
      </w:tr>
      <w:tr w:rsidR="009A0B78" w:rsidRPr="00EA4100" w14:paraId="4DB973BD" w14:textId="77777777" w:rsidTr="008B08EB">
        <w:trPr>
          <w:cantSplit/>
        </w:trPr>
        <w:tc>
          <w:tcPr>
            <w:tcW w:w="4571" w:type="dxa"/>
          </w:tcPr>
          <w:p w14:paraId="2E245E2B" w14:textId="77777777" w:rsidR="009A0B78" w:rsidRPr="00EA4100" w:rsidRDefault="009A0B78" w:rsidP="00BD2090">
            <w:pPr>
              <w:widowControl w:val="0"/>
              <w:rPr>
                <w:b/>
              </w:rPr>
            </w:pPr>
            <w:r w:rsidRPr="00233960">
              <w:rPr>
                <w:b/>
              </w:rPr>
              <w:t>HC#173 – In This Quiet Moment</w:t>
            </w:r>
          </w:p>
        </w:tc>
        <w:tc>
          <w:tcPr>
            <w:tcW w:w="2285" w:type="dxa"/>
          </w:tcPr>
          <w:p w14:paraId="443D6C84" w14:textId="77777777" w:rsidR="009A0B78" w:rsidRPr="00EA4100" w:rsidRDefault="009A0B78" w:rsidP="00BD2090">
            <w:pPr>
              <w:widowControl w:val="0"/>
            </w:pPr>
            <w:r>
              <w:t>HC-173</w:t>
            </w:r>
          </w:p>
        </w:tc>
        <w:tc>
          <w:tcPr>
            <w:tcW w:w="2504" w:type="dxa"/>
          </w:tcPr>
          <w:p w14:paraId="0378D614" w14:textId="77777777" w:rsidR="009A0B78" w:rsidRPr="00EA4100" w:rsidRDefault="009A0B78" w:rsidP="00BD2090">
            <w:pPr>
              <w:widowControl w:val="0"/>
            </w:pPr>
            <w:r>
              <w:t>HCD16-T13</w:t>
            </w:r>
          </w:p>
        </w:tc>
      </w:tr>
      <w:tr w:rsidR="009A0B78" w:rsidRPr="00EA4100" w14:paraId="247D70FB" w14:textId="77777777" w:rsidTr="008B08EB">
        <w:trPr>
          <w:cantSplit/>
        </w:trPr>
        <w:tc>
          <w:tcPr>
            <w:tcW w:w="4571" w:type="dxa"/>
          </w:tcPr>
          <w:p w14:paraId="5E99F585" w14:textId="77777777" w:rsidR="00EE0A6D" w:rsidRPr="00EA4100" w:rsidRDefault="00EE0A6D" w:rsidP="00BD2090">
            <w:pPr>
              <w:widowControl w:val="0"/>
              <w:rPr>
                <w:b/>
              </w:rPr>
            </w:pPr>
            <w:r>
              <w:rPr>
                <w:b/>
              </w:rPr>
              <w:t>SB#623</w:t>
            </w:r>
            <w:r w:rsidR="009A0B78">
              <w:rPr>
                <w:b/>
              </w:rPr>
              <w:t xml:space="preserve"> – Take my life</w:t>
            </w:r>
            <w:r w:rsidR="00DB45A1">
              <w:rPr>
                <w:b/>
              </w:rPr>
              <w:t>,</w:t>
            </w:r>
            <w:r w:rsidR="004502A1">
              <w:rPr>
                <w:b/>
              </w:rPr>
              <w:t xml:space="preserve"> and let it be</w:t>
            </w:r>
          </w:p>
        </w:tc>
        <w:tc>
          <w:tcPr>
            <w:tcW w:w="2285" w:type="dxa"/>
          </w:tcPr>
          <w:p w14:paraId="536CE3AE" w14:textId="77777777" w:rsidR="009A0B78" w:rsidRDefault="00EE0A6D" w:rsidP="00BD2090">
            <w:pPr>
              <w:widowControl w:val="0"/>
            </w:pPr>
            <w:r>
              <w:t>TB-249</w:t>
            </w:r>
            <w:r w:rsidR="009A0B78">
              <w:t xml:space="preserve"> – Hendon</w:t>
            </w:r>
          </w:p>
          <w:p w14:paraId="1367676D" w14:textId="77777777" w:rsidR="004502A1" w:rsidRPr="00EA4100" w:rsidRDefault="004502A1" w:rsidP="00BD2090">
            <w:pPr>
              <w:widowControl w:val="0"/>
            </w:pPr>
            <w:r>
              <w:t>TB-246 – Consecration Hymn</w:t>
            </w:r>
          </w:p>
        </w:tc>
        <w:tc>
          <w:tcPr>
            <w:tcW w:w="2504" w:type="dxa"/>
          </w:tcPr>
          <w:p w14:paraId="00F77294" w14:textId="77777777" w:rsidR="009A0B78" w:rsidRDefault="009A0B78" w:rsidP="00BD2090">
            <w:pPr>
              <w:widowControl w:val="0"/>
            </w:pPr>
            <w:r>
              <w:t>HTD8-T6 (4 vs.)</w:t>
            </w:r>
          </w:p>
          <w:p w14:paraId="2FF35129" w14:textId="77777777" w:rsidR="004502A1" w:rsidRPr="00EA4100" w:rsidRDefault="004502A1" w:rsidP="00BD2090">
            <w:pPr>
              <w:widowControl w:val="0"/>
            </w:pPr>
            <w:r>
              <w:t>HTD12-T3 (3vs. – 2 vs. text per vs.)</w:t>
            </w:r>
          </w:p>
        </w:tc>
      </w:tr>
      <w:tr w:rsidR="009A0B78" w:rsidRPr="00EA4100" w14:paraId="60D331F1" w14:textId="77777777" w:rsidTr="008B08EB">
        <w:trPr>
          <w:cantSplit/>
        </w:trPr>
        <w:tc>
          <w:tcPr>
            <w:tcW w:w="4571" w:type="dxa"/>
          </w:tcPr>
          <w:p w14:paraId="7B641F6A" w14:textId="77777777" w:rsidR="009A0B78" w:rsidRDefault="00EE0A6D" w:rsidP="00BD2090">
            <w:pPr>
              <w:widowControl w:val="0"/>
              <w:rPr>
                <w:b/>
              </w:rPr>
            </w:pPr>
            <w:r>
              <w:rPr>
                <w:b/>
              </w:rPr>
              <w:t>SB#613</w:t>
            </w:r>
            <w:r w:rsidR="009A0B78">
              <w:rPr>
                <w:b/>
              </w:rPr>
              <w:t xml:space="preserve"> – O Jesus</w:t>
            </w:r>
            <w:r w:rsidR="00DB45A1">
              <w:rPr>
                <w:b/>
              </w:rPr>
              <w:t>,</w:t>
            </w:r>
            <w:r w:rsidR="009A0B78">
              <w:rPr>
                <w:b/>
              </w:rPr>
              <w:t xml:space="preserve"> I have promised</w:t>
            </w:r>
          </w:p>
        </w:tc>
        <w:tc>
          <w:tcPr>
            <w:tcW w:w="2285" w:type="dxa"/>
          </w:tcPr>
          <w:p w14:paraId="4B161FFA" w14:textId="77777777" w:rsidR="009A0B78" w:rsidRDefault="00EE0A6D" w:rsidP="00BD2090">
            <w:pPr>
              <w:widowControl w:val="0"/>
            </w:pPr>
            <w:r>
              <w:t>TB-213</w:t>
            </w:r>
            <w:r w:rsidR="0009532B">
              <w:t xml:space="preserve"> – A</w:t>
            </w:r>
            <w:r w:rsidR="009A0B78">
              <w:t>urelia</w:t>
            </w:r>
          </w:p>
        </w:tc>
        <w:tc>
          <w:tcPr>
            <w:tcW w:w="2504" w:type="dxa"/>
          </w:tcPr>
          <w:p w14:paraId="2AD5A2CC" w14:textId="77777777" w:rsidR="009A0B78" w:rsidRPr="00EA4100" w:rsidRDefault="009A0B78" w:rsidP="00BD2090">
            <w:pPr>
              <w:widowControl w:val="0"/>
            </w:pPr>
            <w:r>
              <w:t>HTD3-T3 (3 vs.)</w:t>
            </w:r>
          </w:p>
        </w:tc>
      </w:tr>
      <w:tr w:rsidR="008D7C27" w:rsidRPr="00EA4100" w14:paraId="44148F90" w14:textId="77777777" w:rsidTr="008B08EB">
        <w:trPr>
          <w:cantSplit/>
        </w:trPr>
        <w:tc>
          <w:tcPr>
            <w:tcW w:w="4571" w:type="dxa"/>
          </w:tcPr>
          <w:p w14:paraId="212FCF7B" w14:textId="77777777" w:rsidR="008D7C27" w:rsidRDefault="008D7C27" w:rsidP="007963B2">
            <w:pPr>
              <w:pStyle w:val="NoSpacing"/>
              <w:rPr>
                <w:rFonts w:ascii="Times New Roman" w:hAnsi="Times New Roman" w:cs="Times New Roman"/>
                <w:b/>
                <w:bCs/>
              </w:rPr>
            </w:pPr>
            <w:r>
              <w:rPr>
                <w:rFonts w:ascii="Times New Roman" w:hAnsi="Times New Roman" w:cs="Times New Roman"/>
                <w:b/>
                <w:bCs/>
              </w:rPr>
              <w:lastRenderedPageBreak/>
              <w:t>HC#205 – Closer Still</w:t>
            </w:r>
          </w:p>
        </w:tc>
        <w:tc>
          <w:tcPr>
            <w:tcW w:w="2285" w:type="dxa"/>
          </w:tcPr>
          <w:p w14:paraId="42376EDC" w14:textId="77777777" w:rsidR="008D7C27" w:rsidRPr="00E941DD" w:rsidRDefault="008D7C27" w:rsidP="007963B2">
            <w:pPr>
              <w:widowControl w:val="0"/>
            </w:pPr>
            <w:r>
              <w:t>HC-205</w:t>
            </w:r>
          </w:p>
        </w:tc>
        <w:tc>
          <w:tcPr>
            <w:tcW w:w="2504" w:type="dxa"/>
          </w:tcPr>
          <w:p w14:paraId="63A4CB35" w14:textId="30E75BB1" w:rsidR="008D7C27" w:rsidRPr="00E941DD" w:rsidRDefault="008D7C27" w:rsidP="007963B2">
            <w:pPr>
              <w:widowControl w:val="0"/>
              <w:rPr>
                <w:lang w:val="fr-FR"/>
              </w:rPr>
            </w:pPr>
            <w:r>
              <w:rPr>
                <w:lang w:val="fr-FR"/>
              </w:rPr>
              <w:t>HCD19</w:t>
            </w:r>
            <w:r w:rsidR="002D5FEE">
              <w:rPr>
                <w:lang w:val="fr-FR"/>
              </w:rPr>
              <w:t>-</w:t>
            </w:r>
            <w:r>
              <w:rPr>
                <w:lang w:val="fr-FR"/>
              </w:rPr>
              <w:t>T15</w:t>
            </w:r>
          </w:p>
        </w:tc>
      </w:tr>
      <w:tr w:rsidR="008D7C27" w:rsidRPr="00EA4100" w14:paraId="6B861E3A" w14:textId="77777777" w:rsidTr="008B08EB">
        <w:trPr>
          <w:cantSplit/>
        </w:trPr>
        <w:tc>
          <w:tcPr>
            <w:tcW w:w="4571" w:type="dxa"/>
          </w:tcPr>
          <w:p w14:paraId="63D462F3" w14:textId="77777777" w:rsidR="008D7C27" w:rsidRDefault="008D7C27" w:rsidP="007963B2">
            <w:pPr>
              <w:pStyle w:val="NoSpacing"/>
              <w:rPr>
                <w:rFonts w:ascii="Times New Roman" w:hAnsi="Times New Roman" w:cs="Times New Roman"/>
                <w:b/>
                <w:bCs/>
              </w:rPr>
            </w:pPr>
            <w:r>
              <w:rPr>
                <w:rFonts w:ascii="Times New Roman" w:hAnsi="Times New Roman" w:cs="Times New Roman"/>
                <w:b/>
                <w:bCs/>
              </w:rPr>
              <w:t>HC#208 – Faithful God</w:t>
            </w:r>
          </w:p>
        </w:tc>
        <w:tc>
          <w:tcPr>
            <w:tcW w:w="2285" w:type="dxa"/>
          </w:tcPr>
          <w:p w14:paraId="65E4E3BC" w14:textId="77777777" w:rsidR="008D7C27" w:rsidRPr="00E941DD" w:rsidRDefault="008D7C27" w:rsidP="007963B2">
            <w:pPr>
              <w:widowControl w:val="0"/>
            </w:pPr>
            <w:r>
              <w:t>HC-208</w:t>
            </w:r>
          </w:p>
        </w:tc>
        <w:tc>
          <w:tcPr>
            <w:tcW w:w="2504" w:type="dxa"/>
          </w:tcPr>
          <w:p w14:paraId="19018CE0" w14:textId="6572EEF8" w:rsidR="008D7C27" w:rsidRPr="00E941DD" w:rsidRDefault="008D7C27" w:rsidP="007963B2">
            <w:pPr>
              <w:widowControl w:val="0"/>
              <w:rPr>
                <w:lang w:val="fr-FR"/>
              </w:rPr>
            </w:pPr>
            <w:r>
              <w:rPr>
                <w:lang w:val="fr-FR"/>
              </w:rPr>
              <w:t>HCD19</w:t>
            </w:r>
            <w:r w:rsidR="002D5FEE">
              <w:rPr>
                <w:lang w:val="fr-FR"/>
              </w:rPr>
              <w:t>-</w:t>
            </w:r>
            <w:r>
              <w:rPr>
                <w:lang w:val="fr-FR"/>
              </w:rPr>
              <w:t>T18</w:t>
            </w:r>
          </w:p>
        </w:tc>
      </w:tr>
      <w:tr w:rsidR="008D7C27" w:rsidRPr="00EA4100" w14:paraId="5E95CECC" w14:textId="77777777" w:rsidTr="008B08EB">
        <w:trPr>
          <w:cantSplit/>
        </w:trPr>
        <w:tc>
          <w:tcPr>
            <w:tcW w:w="4571" w:type="dxa"/>
          </w:tcPr>
          <w:p w14:paraId="13428166"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rPr>
              <w:t>HC#213 – In</w:t>
            </w:r>
            <w:r>
              <w:rPr>
                <w:rFonts w:ascii="Times New Roman" w:hAnsi="Times New Roman" w:cs="Times New Roman"/>
                <w:b/>
              </w:rPr>
              <w:t xml:space="preserve"> the presence of Jehovah </w:t>
            </w:r>
          </w:p>
        </w:tc>
        <w:tc>
          <w:tcPr>
            <w:tcW w:w="2285" w:type="dxa"/>
          </w:tcPr>
          <w:p w14:paraId="796ACFF0" w14:textId="77777777" w:rsidR="008D7C27" w:rsidRPr="00E941DD" w:rsidRDefault="008D7C27" w:rsidP="007963B2">
            <w:pPr>
              <w:widowControl w:val="0"/>
            </w:pPr>
            <w:r>
              <w:t>HC-213</w:t>
            </w:r>
          </w:p>
        </w:tc>
        <w:tc>
          <w:tcPr>
            <w:tcW w:w="2504" w:type="dxa"/>
          </w:tcPr>
          <w:p w14:paraId="11B818A3" w14:textId="7AC558A9" w:rsidR="008D7C27" w:rsidRPr="00E941DD" w:rsidRDefault="008D7C27" w:rsidP="007963B2">
            <w:pPr>
              <w:widowControl w:val="0"/>
            </w:pPr>
            <w:r>
              <w:rPr>
                <w:lang w:val="fr-FR"/>
              </w:rPr>
              <w:t>HCD20</w:t>
            </w:r>
            <w:r w:rsidR="002D5FEE">
              <w:rPr>
                <w:lang w:val="fr-FR"/>
              </w:rPr>
              <w:t>-</w:t>
            </w:r>
            <w:r>
              <w:rPr>
                <w:lang w:val="fr-FR"/>
              </w:rPr>
              <w:t>T13</w:t>
            </w:r>
          </w:p>
        </w:tc>
      </w:tr>
      <w:tr w:rsidR="008D7C27" w:rsidRPr="00EA4100" w14:paraId="3E8A617F" w14:textId="77777777" w:rsidTr="008B08EB">
        <w:trPr>
          <w:cantSplit/>
        </w:trPr>
        <w:tc>
          <w:tcPr>
            <w:tcW w:w="4571" w:type="dxa"/>
          </w:tcPr>
          <w:p w14:paraId="342B610B"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rPr>
              <w:t xml:space="preserve">HC#215 – </w:t>
            </w:r>
            <w:r>
              <w:rPr>
                <w:rFonts w:ascii="Times New Roman" w:hAnsi="Times New Roman" w:cs="Times New Roman"/>
                <w:b/>
              </w:rPr>
              <w:t xml:space="preserve">Holy Spirit </w:t>
            </w:r>
          </w:p>
        </w:tc>
        <w:tc>
          <w:tcPr>
            <w:tcW w:w="2285" w:type="dxa"/>
          </w:tcPr>
          <w:p w14:paraId="7F36C347" w14:textId="77777777" w:rsidR="008D7C27" w:rsidRDefault="008D7C27" w:rsidP="007963B2">
            <w:pPr>
              <w:widowControl w:val="0"/>
            </w:pPr>
            <w:r>
              <w:t>HC-215</w:t>
            </w:r>
          </w:p>
        </w:tc>
        <w:tc>
          <w:tcPr>
            <w:tcW w:w="2504" w:type="dxa"/>
          </w:tcPr>
          <w:p w14:paraId="72EE644A" w14:textId="25D0E8B9" w:rsidR="008D7C27" w:rsidRDefault="008D7C27" w:rsidP="007963B2">
            <w:pPr>
              <w:widowControl w:val="0"/>
            </w:pPr>
            <w:r>
              <w:rPr>
                <w:lang w:val="fr-FR"/>
              </w:rPr>
              <w:t>HCD20</w:t>
            </w:r>
            <w:r w:rsidR="002D5FEE">
              <w:rPr>
                <w:lang w:val="fr-FR"/>
              </w:rPr>
              <w:t>-</w:t>
            </w:r>
            <w:r>
              <w:rPr>
                <w:lang w:val="fr-FR"/>
              </w:rPr>
              <w:t>T15</w:t>
            </w:r>
          </w:p>
        </w:tc>
      </w:tr>
      <w:tr w:rsidR="008D7C27" w:rsidRPr="00EA4100" w14:paraId="110C36A2" w14:textId="77777777" w:rsidTr="008B08EB">
        <w:trPr>
          <w:cantSplit/>
        </w:trPr>
        <w:tc>
          <w:tcPr>
            <w:tcW w:w="4571" w:type="dxa"/>
          </w:tcPr>
          <w:p w14:paraId="5DCB0D4B"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rPr>
              <w:t xml:space="preserve">HC#226 – </w:t>
            </w:r>
            <w:r>
              <w:rPr>
                <w:rFonts w:ascii="Times New Roman" w:hAnsi="Times New Roman" w:cs="Times New Roman"/>
                <w:b/>
              </w:rPr>
              <w:t xml:space="preserve">I Worship You </w:t>
            </w:r>
          </w:p>
        </w:tc>
        <w:tc>
          <w:tcPr>
            <w:tcW w:w="2285" w:type="dxa"/>
          </w:tcPr>
          <w:p w14:paraId="51C9CD03" w14:textId="77777777" w:rsidR="008D7C27" w:rsidRPr="00E941DD" w:rsidRDefault="008D7C27" w:rsidP="007963B2">
            <w:pPr>
              <w:widowControl w:val="0"/>
            </w:pPr>
            <w:r>
              <w:t>HC-226</w:t>
            </w:r>
          </w:p>
        </w:tc>
        <w:tc>
          <w:tcPr>
            <w:tcW w:w="2504" w:type="dxa"/>
          </w:tcPr>
          <w:p w14:paraId="45CAD2F7" w14:textId="6861DDEE" w:rsidR="008D7C27" w:rsidRPr="00E941DD" w:rsidRDefault="008D7C27" w:rsidP="007963B2">
            <w:pPr>
              <w:widowControl w:val="0"/>
            </w:pPr>
            <w:r>
              <w:rPr>
                <w:lang w:val="fr-FR"/>
              </w:rPr>
              <w:t>HCD21</w:t>
            </w:r>
            <w:r w:rsidR="002D5FEE">
              <w:rPr>
                <w:lang w:val="fr-FR"/>
              </w:rPr>
              <w:t>-</w:t>
            </w:r>
            <w:r>
              <w:rPr>
                <w:lang w:val="fr-FR"/>
              </w:rPr>
              <w:t>T16</w:t>
            </w:r>
          </w:p>
        </w:tc>
      </w:tr>
      <w:tr w:rsidR="008D7C27" w:rsidRPr="00EA4100" w14:paraId="0EB57411" w14:textId="77777777" w:rsidTr="008B08EB">
        <w:trPr>
          <w:cantSplit/>
        </w:trPr>
        <w:tc>
          <w:tcPr>
            <w:tcW w:w="4571" w:type="dxa"/>
          </w:tcPr>
          <w:p w14:paraId="1C98A3B8"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rPr>
              <w:t xml:space="preserve">HC#228 – </w:t>
            </w:r>
            <w:r>
              <w:rPr>
                <w:rFonts w:ascii="Times New Roman" w:hAnsi="Times New Roman" w:cs="Times New Roman"/>
                <w:b/>
              </w:rPr>
              <w:t xml:space="preserve">Still </w:t>
            </w:r>
          </w:p>
        </w:tc>
        <w:tc>
          <w:tcPr>
            <w:tcW w:w="2285" w:type="dxa"/>
          </w:tcPr>
          <w:p w14:paraId="26CD8C88" w14:textId="77777777" w:rsidR="008D7C27" w:rsidRPr="00E941DD" w:rsidRDefault="008D7C27" w:rsidP="007963B2">
            <w:pPr>
              <w:widowControl w:val="0"/>
            </w:pPr>
            <w:r>
              <w:t>HC-228</w:t>
            </w:r>
          </w:p>
        </w:tc>
        <w:tc>
          <w:tcPr>
            <w:tcW w:w="2504" w:type="dxa"/>
          </w:tcPr>
          <w:p w14:paraId="36950A35" w14:textId="5B3DD868" w:rsidR="008D7C27" w:rsidRPr="00E941DD" w:rsidRDefault="008D7C27" w:rsidP="007963B2">
            <w:pPr>
              <w:widowControl w:val="0"/>
            </w:pPr>
            <w:r>
              <w:rPr>
                <w:lang w:val="fr-FR"/>
              </w:rPr>
              <w:t>HCD21</w:t>
            </w:r>
            <w:r w:rsidR="002D5FEE">
              <w:rPr>
                <w:lang w:val="fr-FR"/>
              </w:rPr>
              <w:t>-</w:t>
            </w:r>
            <w:r>
              <w:rPr>
                <w:lang w:val="fr-FR"/>
              </w:rPr>
              <w:t>T18</w:t>
            </w:r>
          </w:p>
        </w:tc>
      </w:tr>
      <w:tr w:rsidR="008D7C27" w:rsidRPr="00EA4100" w14:paraId="78C5449B" w14:textId="77777777" w:rsidTr="008B08EB">
        <w:trPr>
          <w:cantSplit/>
        </w:trPr>
        <w:tc>
          <w:tcPr>
            <w:tcW w:w="4571" w:type="dxa"/>
          </w:tcPr>
          <w:p w14:paraId="6232575D"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color w:val="000000"/>
              </w:rPr>
              <w:t>HC#236 – Lord, I need you</w:t>
            </w:r>
            <w:r>
              <w:rPr>
                <w:rFonts w:ascii="Times New Roman" w:hAnsi="Times New Roman" w:cs="Times New Roman"/>
                <w:b/>
                <w:color w:val="000000"/>
              </w:rPr>
              <w:t xml:space="preserve"> </w:t>
            </w:r>
          </w:p>
        </w:tc>
        <w:tc>
          <w:tcPr>
            <w:tcW w:w="2285" w:type="dxa"/>
          </w:tcPr>
          <w:p w14:paraId="404E648D" w14:textId="77777777" w:rsidR="008D7C27" w:rsidRPr="00E941DD" w:rsidRDefault="008D7C27" w:rsidP="007963B2">
            <w:pPr>
              <w:widowControl w:val="0"/>
            </w:pPr>
            <w:r>
              <w:t>HC-236</w:t>
            </w:r>
          </w:p>
        </w:tc>
        <w:tc>
          <w:tcPr>
            <w:tcW w:w="2504" w:type="dxa"/>
          </w:tcPr>
          <w:p w14:paraId="1A743FEE" w14:textId="774B8972" w:rsidR="008D7C27" w:rsidRPr="00E941DD" w:rsidRDefault="008D7C27" w:rsidP="007963B2">
            <w:pPr>
              <w:widowControl w:val="0"/>
            </w:pPr>
            <w:r>
              <w:rPr>
                <w:lang w:val="fr-FR"/>
              </w:rPr>
              <w:t>HCD22</w:t>
            </w:r>
            <w:r w:rsidR="002D5FEE">
              <w:rPr>
                <w:lang w:val="fr-FR"/>
              </w:rPr>
              <w:t>-</w:t>
            </w:r>
            <w:r>
              <w:rPr>
                <w:lang w:val="fr-FR"/>
              </w:rPr>
              <w:t>T16</w:t>
            </w:r>
          </w:p>
        </w:tc>
      </w:tr>
      <w:tr w:rsidR="008D7C27" w:rsidRPr="00EA4100" w14:paraId="5F8E859B" w14:textId="77777777" w:rsidTr="008B08EB">
        <w:trPr>
          <w:cantSplit/>
        </w:trPr>
        <w:tc>
          <w:tcPr>
            <w:tcW w:w="4571" w:type="dxa"/>
          </w:tcPr>
          <w:p w14:paraId="42E5E286"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color w:val="000000"/>
              </w:rPr>
              <w:t xml:space="preserve">HC#242 – </w:t>
            </w:r>
            <w:r>
              <w:rPr>
                <w:rFonts w:ascii="Times New Roman" w:hAnsi="Times New Roman" w:cs="Times New Roman"/>
                <w:b/>
                <w:color w:val="000000"/>
              </w:rPr>
              <w:t xml:space="preserve">In your presence </w:t>
            </w:r>
          </w:p>
        </w:tc>
        <w:tc>
          <w:tcPr>
            <w:tcW w:w="2285" w:type="dxa"/>
          </w:tcPr>
          <w:p w14:paraId="082FFE08" w14:textId="77777777" w:rsidR="008D7C27" w:rsidRPr="00E941DD" w:rsidRDefault="008D7C27" w:rsidP="007963B2">
            <w:pPr>
              <w:widowControl w:val="0"/>
            </w:pPr>
            <w:r>
              <w:t>HC-242</w:t>
            </w:r>
          </w:p>
        </w:tc>
        <w:tc>
          <w:tcPr>
            <w:tcW w:w="2504" w:type="dxa"/>
          </w:tcPr>
          <w:p w14:paraId="34313A18" w14:textId="5B52B206" w:rsidR="008D7C27" w:rsidRPr="00E941DD" w:rsidRDefault="008D7C27" w:rsidP="007963B2">
            <w:pPr>
              <w:widowControl w:val="0"/>
            </w:pPr>
            <w:r>
              <w:rPr>
                <w:lang w:val="fr-FR"/>
              </w:rPr>
              <w:t>HCD23</w:t>
            </w:r>
            <w:r w:rsidR="002D5FEE">
              <w:rPr>
                <w:lang w:val="fr-FR"/>
              </w:rPr>
              <w:t>-</w:t>
            </w:r>
            <w:r>
              <w:rPr>
                <w:lang w:val="fr-FR"/>
              </w:rPr>
              <w:t>T12</w:t>
            </w:r>
          </w:p>
        </w:tc>
      </w:tr>
      <w:tr w:rsidR="008D7C27" w:rsidRPr="00EA4100" w14:paraId="1932B77C" w14:textId="77777777" w:rsidTr="008B08EB">
        <w:trPr>
          <w:cantSplit/>
        </w:trPr>
        <w:tc>
          <w:tcPr>
            <w:tcW w:w="4571" w:type="dxa"/>
          </w:tcPr>
          <w:p w14:paraId="79A871CF"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color w:val="000000"/>
              </w:rPr>
              <w:t xml:space="preserve">HC#247 – </w:t>
            </w:r>
            <w:r>
              <w:rPr>
                <w:rFonts w:ascii="Times New Roman" w:hAnsi="Times New Roman" w:cs="Times New Roman"/>
                <w:b/>
                <w:color w:val="000000"/>
              </w:rPr>
              <w:t xml:space="preserve">Still, my soul, be still </w:t>
            </w:r>
          </w:p>
        </w:tc>
        <w:tc>
          <w:tcPr>
            <w:tcW w:w="2285" w:type="dxa"/>
          </w:tcPr>
          <w:p w14:paraId="4E22FE9F" w14:textId="77777777" w:rsidR="008D7C27" w:rsidRPr="00E941DD" w:rsidRDefault="008D7C27" w:rsidP="007963B2">
            <w:pPr>
              <w:widowControl w:val="0"/>
            </w:pPr>
            <w:r>
              <w:t>HC-247</w:t>
            </w:r>
          </w:p>
        </w:tc>
        <w:tc>
          <w:tcPr>
            <w:tcW w:w="2504" w:type="dxa"/>
          </w:tcPr>
          <w:p w14:paraId="2F8EED4F" w14:textId="330285E7" w:rsidR="008D7C27" w:rsidRPr="00E941DD" w:rsidRDefault="008D7C27" w:rsidP="007963B2">
            <w:pPr>
              <w:widowControl w:val="0"/>
            </w:pPr>
            <w:r>
              <w:rPr>
                <w:lang w:val="fr-FR"/>
              </w:rPr>
              <w:t>HCD23</w:t>
            </w:r>
            <w:r w:rsidR="002D5FEE">
              <w:rPr>
                <w:lang w:val="fr-FR"/>
              </w:rPr>
              <w:t>-</w:t>
            </w:r>
            <w:r>
              <w:rPr>
                <w:lang w:val="fr-FR"/>
              </w:rPr>
              <w:t>T</w:t>
            </w:r>
            <w:r>
              <w:t>17</w:t>
            </w:r>
          </w:p>
        </w:tc>
      </w:tr>
      <w:tr w:rsidR="008D7C27" w:rsidRPr="00EA4100" w14:paraId="4AB69E6F" w14:textId="77777777" w:rsidTr="008B08EB">
        <w:trPr>
          <w:cantSplit/>
        </w:trPr>
        <w:tc>
          <w:tcPr>
            <w:tcW w:w="4571" w:type="dxa"/>
          </w:tcPr>
          <w:p w14:paraId="49B5C3F9" w14:textId="77777777" w:rsidR="008D7C27" w:rsidRPr="002F5265" w:rsidRDefault="008D7C27" w:rsidP="007963B2">
            <w:pPr>
              <w:pStyle w:val="NoSpacing"/>
              <w:rPr>
                <w:rFonts w:ascii="Times New Roman" w:hAnsi="Times New Roman" w:cs="Times New Roman"/>
                <w:b/>
              </w:rPr>
            </w:pPr>
            <w:r w:rsidRPr="002F5265">
              <w:rPr>
                <w:rFonts w:ascii="Times New Roman" w:hAnsi="Times New Roman" w:cs="Times New Roman"/>
                <w:b/>
                <w:color w:val="000000"/>
              </w:rPr>
              <w:t xml:space="preserve">HC#249 – </w:t>
            </w:r>
            <w:r>
              <w:rPr>
                <w:rFonts w:ascii="Times New Roman" w:hAnsi="Times New Roman" w:cs="Times New Roman"/>
                <w:b/>
                <w:color w:val="000000"/>
              </w:rPr>
              <w:t xml:space="preserve">Near to the heart </w:t>
            </w:r>
          </w:p>
        </w:tc>
        <w:tc>
          <w:tcPr>
            <w:tcW w:w="2285" w:type="dxa"/>
          </w:tcPr>
          <w:p w14:paraId="5D2BFC93" w14:textId="77777777" w:rsidR="008D7C27" w:rsidRPr="00E941DD" w:rsidRDefault="008D7C27" w:rsidP="007963B2">
            <w:pPr>
              <w:widowControl w:val="0"/>
            </w:pPr>
            <w:r>
              <w:t>HC-249</w:t>
            </w:r>
          </w:p>
        </w:tc>
        <w:tc>
          <w:tcPr>
            <w:tcW w:w="2504" w:type="dxa"/>
          </w:tcPr>
          <w:p w14:paraId="7B857A6D" w14:textId="02142EBF" w:rsidR="008D7C27" w:rsidRPr="00E941DD" w:rsidRDefault="008D7C27" w:rsidP="007963B2">
            <w:pPr>
              <w:widowControl w:val="0"/>
            </w:pPr>
            <w:r>
              <w:rPr>
                <w:lang w:val="fr-FR"/>
              </w:rPr>
              <w:t>HCD23</w:t>
            </w:r>
            <w:r w:rsidR="002D5FEE">
              <w:rPr>
                <w:lang w:val="fr-FR"/>
              </w:rPr>
              <w:t>-</w:t>
            </w:r>
            <w:r>
              <w:rPr>
                <w:lang w:val="fr-FR"/>
              </w:rPr>
              <w:t>T</w:t>
            </w:r>
            <w:r>
              <w:t>19</w:t>
            </w:r>
          </w:p>
        </w:tc>
      </w:tr>
      <w:tr w:rsidR="00274148" w:rsidRPr="00EA4100" w14:paraId="4D8A89B0" w14:textId="77777777" w:rsidTr="008B08EB">
        <w:trPr>
          <w:cantSplit/>
        </w:trPr>
        <w:tc>
          <w:tcPr>
            <w:tcW w:w="4571" w:type="dxa"/>
          </w:tcPr>
          <w:p w14:paraId="35C0E889" w14:textId="0FB8E646" w:rsidR="00274148" w:rsidRPr="002F5265" w:rsidRDefault="00274148" w:rsidP="00274148">
            <w:pPr>
              <w:pStyle w:val="NoSpacing"/>
              <w:rPr>
                <w:rFonts w:ascii="Times New Roman" w:hAnsi="Times New Roman" w:cs="Times New Roman"/>
                <w:b/>
                <w:color w:val="000000"/>
              </w:rPr>
            </w:pPr>
            <w:r>
              <w:rPr>
                <w:rFonts w:ascii="Times New Roman" w:hAnsi="Times New Roman" w:cs="Times New Roman"/>
                <w:b/>
                <w:color w:val="000000"/>
              </w:rPr>
              <w:t>HC#265 – Come just as you are</w:t>
            </w:r>
          </w:p>
        </w:tc>
        <w:tc>
          <w:tcPr>
            <w:tcW w:w="2285" w:type="dxa"/>
          </w:tcPr>
          <w:p w14:paraId="44A58D49" w14:textId="4366BFF4" w:rsidR="00274148" w:rsidRDefault="00274148" w:rsidP="00274148">
            <w:pPr>
              <w:widowControl w:val="0"/>
            </w:pPr>
            <w:r>
              <w:t>HC265</w:t>
            </w:r>
          </w:p>
        </w:tc>
        <w:tc>
          <w:tcPr>
            <w:tcW w:w="2504" w:type="dxa"/>
          </w:tcPr>
          <w:p w14:paraId="1E2A083B" w14:textId="57DEDA24" w:rsidR="00274148" w:rsidRDefault="00274148" w:rsidP="00274148">
            <w:pPr>
              <w:widowControl w:val="0"/>
              <w:rPr>
                <w:lang w:val="fr-FR"/>
              </w:rPr>
            </w:pPr>
            <w:r>
              <w:rPr>
                <w:lang w:val="fr-FR"/>
              </w:rPr>
              <w:t xml:space="preserve">HCD25-T15 </w:t>
            </w:r>
          </w:p>
        </w:tc>
      </w:tr>
      <w:tr w:rsidR="00274148" w:rsidRPr="00EA4100" w14:paraId="4E792580" w14:textId="77777777" w:rsidTr="008B08EB">
        <w:trPr>
          <w:cantSplit/>
        </w:trPr>
        <w:tc>
          <w:tcPr>
            <w:tcW w:w="4571" w:type="dxa"/>
          </w:tcPr>
          <w:p w14:paraId="56F4BA7A" w14:textId="18A07A9E" w:rsidR="00274148" w:rsidRDefault="00274148" w:rsidP="00274148">
            <w:pPr>
              <w:pStyle w:val="NoSpacing"/>
              <w:rPr>
                <w:rFonts w:ascii="Times New Roman" w:hAnsi="Times New Roman" w:cs="Times New Roman"/>
                <w:b/>
                <w:color w:val="000000"/>
              </w:rPr>
            </w:pPr>
            <w:r>
              <w:rPr>
                <w:rFonts w:ascii="Times New Roman" w:hAnsi="Times New Roman" w:cs="Times New Roman"/>
                <w:b/>
                <w:color w:val="000000"/>
              </w:rPr>
              <w:t>HC#279 – Draw me nearer</w:t>
            </w:r>
          </w:p>
        </w:tc>
        <w:tc>
          <w:tcPr>
            <w:tcW w:w="2285" w:type="dxa"/>
          </w:tcPr>
          <w:p w14:paraId="05A2AF11" w14:textId="5F8CAE14" w:rsidR="00274148" w:rsidRDefault="00274148" w:rsidP="00274148">
            <w:pPr>
              <w:widowControl w:val="0"/>
            </w:pPr>
            <w:r>
              <w:t>HC279</w:t>
            </w:r>
          </w:p>
        </w:tc>
        <w:tc>
          <w:tcPr>
            <w:tcW w:w="2504" w:type="dxa"/>
          </w:tcPr>
          <w:p w14:paraId="4D22E35C" w14:textId="32FF1553" w:rsidR="00274148" w:rsidRDefault="00274148" w:rsidP="00274148">
            <w:pPr>
              <w:widowControl w:val="0"/>
              <w:rPr>
                <w:lang w:val="fr-FR"/>
              </w:rPr>
            </w:pPr>
            <w:r>
              <w:rPr>
                <w:lang w:val="fr-FR"/>
              </w:rPr>
              <w:t>HCD26-T19</w:t>
            </w:r>
          </w:p>
        </w:tc>
      </w:tr>
    </w:tbl>
    <w:p w14:paraId="5AE8E575" w14:textId="77777777" w:rsidR="009A0B78" w:rsidRDefault="009A0B78" w:rsidP="007C5564">
      <w:pPr>
        <w:ind w:left="360"/>
        <w:rPr>
          <w:b/>
        </w:rPr>
      </w:pPr>
    </w:p>
    <w:p w14:paraId="33B7B13E" w14:textId="77777777" w:rsidR="009A0B78" w:rsidRDefault="009A0B78" w:rsidP="006E414C">
      <w:pPr>
        <w:rPr>
          <w:b/>
        </w:rPr>
      </w:pPr>
      <w:r w:rsidRPr="00EA4100">
        <w:rPr>
          <w:b/>
        </w:rPr>
        <w:t>Benediction:</w:t>
      </w:r>
      <w:r>
        <w:rPr>
          <w:b/>
        </w:rPr>
        <w:t xml:space="preserve"> (congregation in unison)</w:t>
      </w:r>
    </w:p>
    <w:p w14:paraId="2917550B" w14:textId="77777777" w:rsidR="009A0B78" w:rsidRDefault="009A0B78" w:rsidP="006E414C">
      <w:pPr>
        <w:rPr>
          <w:b/>
        </w:rPr>
      </w:pPr>
    </w:p>
    <w:p w14:paraId="7F263F57" w14:textId="77777777" w:rsidR="009A0B78" w:rsidRPr="002D5FEE" w:rsidRDefault="00DB45A1" w:rsidP="006E414C">
      <w:pPr>
        <w:rPr>
          <w:bCs/>
        </w:rPr>
      </w:pPr>
      <w:r w:rsidRPr="002D5FEE">
        <w:rPr>
          <w:bCs/>
        </w:rPr>
        <w:t>“</w:t>
      </w:r>
      <w:r w:rsidR="009A0B78" w:rsidRPr="002D5FEE">
        <w:rPr>
          <w:bCs/>
        </w:rPr>
        <w:t>Oh</w:t>
      </w:r>
      <w:r w:rsidRPr="002D5FEE">
        <w:rPr>
          <w:bCs/>
        </w:rPr>
        <w:t>,</w:t>
      </w:r>
      <w:r w:rsidR="009A0B78" w:rsidRPr="002D5FEE">
        <w:rPr>
          <w:bCs/>
        </w:rPr>
        <w:t xml:space="preserve"> give me Samuel</w:t>
      </w:r>
      <w:r w:rsidRPr="002D5FEE">
        <w:rPr>
          <w:bCs/>
        </w:rPr>
        <w:t>’</w:t>
      </w:r>
      <w:r w:rsidR="009A0B78" w:rsidRPr="002D5FEE">
        <w:rPr>
          <w:bCs/>
        </w:rPr>
        <w:t>s ear</w:t>
      </w:r>
      <w:r w:rsidRPr="002D5FEE">
        <w:rPr>
          <w:bCs/>
        </w:rPr>
        <w:t>,</w:t>
      </w:r>
      <w:r w:rsidR="009A0B78" w:rsidRPr="002D5FEE">
        <w:rPr>
          <w:bCs/>
        </w:rPr>
        <w:t xml:space="preserve"> </w:t>
      </w:r>
      <w:r w:rsidR="0009532B" w:rsidRPr="002D5FEE">
        <w:rPr>
          <w:bCs/>
        </w:rPr>
        <w:t>the</w:t>
      </w:r>
      <w:r w:rsidR="009A0B78" w:rsidRPr="002D5FEE">
        <w:rPr>
          <w:bCs/>
        </w:rPr>
        <w:t xml:space="preserve"> open ear</w:t>
      </w:r>
      <w:r w:rsidRPr="002D5FEE">
        <w:rPr>
          <w:bCs/>
        </w:rPr>
        <w:t>,</w:t>
      </w:r>
      <w:r w:rsidR="009A0B78" w:rsidRPr="002D5FEE">
        <w:rPr>
          <w:bCs/>
        </w:rPr>
        <w:t xml:space="preserve"> O Lord</w:t>
      </w:r>
      <w:r w:rsidRPr="002D5FEE">
        <w:rPr>
          <w:bCs/>
        </w:rPr>
        <w:t>,</w:t>
      </w:r>
      <w:r w:rsidR="009A0B78" w:rsidRPr="002D5FEE">
        <w:rPr>
          <w:bCs/>
        </w:rPr>
        <w:t xml:space="preserve"> </w:t>
      </w:r>
    </w:p>
    <w:p w14:paraId="7958DD38" w14:textId="77777777" w:rsidR="009A0B78" w:rsidRPr="002D5FEE" w:rsidRDefault="009A0B78" w:rsidP="006E414C">
      <w:pPr>
        <w:rPr>
          <w:bCs/>
        </w:rPr>
      </w:pPr>
      <w:r w:rsidRPr="002D5FEE">
        <w:rPr>
          <w:bCs/>
        </w:rPr>
        <w:t xml:space="preserve">Alive and quick to hear each whisper of Thy Word; </w:t>
      </w:r>
    </w:p>
    <w:p w14:paraId="612BADD8" w14:textId="77777777" w:rsidR="009A0B78" w:rsidRPr="002D5FEE" w:rsidRDefault="009A0B78" w:rsidP="006E414C">
      <w:pPr>
        <w:rPr>
          <w:bCs/>
        </w:rPr>
      </w:pPr>
      <w:r w:rsidRPr="002D5FEE">
        <w:rPr>
          <w:bCs/>
        </w:rPr>
        <w:t xml:space="preserve">Like him to answer </w:t>
      </w:r>
      <w:r w:rsidR="0009532B" w:rsidRPr="002D5FEE">
        <w:rPr>
          <w:bCs/>
        </w:rPr>
        <w:t>at</w:t>
      </w:r>
      <w:r w:rsidRPr="002D5FEE">
        <w:rPr>
          <w:bCs/>
        </w:rPr>
        <w:t xml:space="preserve"> Thy call</w:t>
      </w:r>
      <w:r w:rsidR="00DB45A1" w:rsidRPr="002D5FEE">
        <w:rPr>
          <w:bCs/>
        </w:rPr>
        <w:t>,</w:t>
      </w:r>
      <w:r w:rsidRPr="002D5FEE">
        <w:rPr>
          <w:bCs/>
        </w:rPr>
        <w:t xml:space="preserve"> </w:t>
      </w:r>
    </w:p>
    <w:p w14:paraId="63B92516" w14:textId="77777777" w:rsidR="009A0B78" w:rsidRPr="002D5FEE" w:rsidRDefault="009A0B78" w:rsidP="006E414C">
      <w:pPr>
        <w:rPr>
          <w:bCs/>
        </w:rPr>
      </w:pPr>
      <w:r w:rsidRPr="002D5FEE">
        <w:rPr>
          <w:bCs/>
        </w:rPr>
        <w:t>And to obey Thee first of all.</w:t>
      </w:r>
      <w:r w:rsidR="00DB45A1" w:rsidRPr="002D5FEE">
        <w:rPr>
          <w:bCs/>
        </w:rPr>
        <w:t>”</w:t>
      </w:r>
    </w:p>
    <w:p w14:paraId="50D0B33A" w14:textId="77777777" w:rsidR="0009532B" w:rsidRPr="0009532B" w:rsidRDefault="0009532B" w:rsidP="0009532B">
      <w:pPr>
        <w:jc w:val="right"/>
        <w:rPr>
          <w:i/>
        </w:rPr>
      </w:pPr>
      <w:r w:rsidRPr="0009532B">
        <w:rPr>
          <w:i/>
        </w:rPr>
        <w:t>-</w:t>
      </w:r>
      <w:r>
        <w:rPr>
          <w:i/>
        </w:rPr>
        <w:t>- By James D. Burns</w:t>
      </w:r>
      <w:r w:rsidR="00DB45A1">
        <w:rPr>
          <w:i/>
        </w:rPr>
        <w:t>,</w:t>
      </w:r>
      <w:r>
        <w:rPr>
          <w:i/>
        </w:rPr>
        <w:t xml:space="preserve"> 1857</w:t>
      </w:r>
    </w:p>
    <w:p w14:paraId="7178AA09" w14:textId="77777777" w:rsidR="00C8748C" w:rsidRPr="00C14315" w:rsidRDefault="00C8748C" w:rsidP="00C8748C">
      <w:pPr>
        <w:ind w:left="1800" w:hanging="1440"/>
      </w:pP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C8748C" w:rsidRPr="00C14315" w14:paraId="266711BD" w14:textId="77777777" w:rsidTr="00EE0A6D">
        <w:trPr>
          <w:cantSplit/>
        </w:trPr>
        <w:tc>
          <w:tcPr>
            <w:tcW w:w="4571" w:type="dxa"/>
          </w:tcPr>
          <w:p w14:paraId="3D1FFFAD" w14:textId="77777777" w:rsidR="00C8748C" w:rsidRPr="00C14315" w:rsidRDefault="00C8748C" w:rsidP="00EE0A6D">
            <w:pPr>
              <w:widowControl w:val="0"/>
              <w:rPr>
                <w:b/>
              </w:rPr>
            </w:pPr>
            <w:r>
              <w:rPr>
                <w:b/>
              </w:rPr>
              <w:t>SB#359</w:t>
            </w:r>
            <w:r w:rsidRPr="00C14315">
              <w:rPr>
                <w:b/>
              </w:rPr>
              <w:t xml:space="preserve"> – Eternal God</w:t>
            </w:r>
            <w:r>
              <w:rPr>
                <w:b/>
              </w:rPr>
              <w:t>,</w:t>
            </w:r>
            <w:r w:rsidRPr="00C14315">
              <w:rPr>
                <w:b/>
              </w:rPr>
              <w:t xml:space="preserve"> our song we raise</w:t>
            </w:r>
          </w:p>
        </w:tc>
        <w:tc>
          <w:tcPr>
            <w:tcW w:w="2285" w:type="dxa"/>
          </w:tcPr>
          <w:p w14:paraId="0FA0529D" w14:textId="77777777" w:rsidR="00C8748C" w:rsidRPr="00C14315" w:rsidRDefault="00C8748C" w:rsidP="00EE0A6D">
            <w:pPr>
              <w:widowControl w:val="0"/>
            </w:pPr>
            <w:r>
              <w:t>TB-439</w:t>
            </w:r>
            <w:r w:rsidRPr="00C14315">
              <w:t xml:space="preserve"> – Eternal God</w:t>
            </w:r>
          </w:p>
        </w:tc>
        <w:tc>
          <w:tcPr>
            <w:tcW w:w="2504" w:type="dxa"/>
          </w:tcPr>
          <w:p w14:paraId="148DFE72" w14:textId="77777777" w:rsidR="00C8748C" w:rsidRPr="00C14315" w:rsidRDefault="00C8748C" w:rsidP="00EE0A6D">
            <w:pPr>
              <w:widowControl w:val="0"/>
              <w:rPr>
                <w:lang w:val="fr-FR"/>
              </w:rPr>
            </w:pPr>
            <w:r>
              <w:rPr>
                <w:lang w:val="fr-FR"/>
              </w:rPr>
              <w:t>HTD12-T5</w:t>
            </w:r>
          </w:p>
        </w:tc>
      </w:tr>
      <w:tr w:rsidR="00C8748C" w:rsidRPr="00C14315" w14:paraId="014D49BD" w14:textId="77777777" w:rsidTr="00EE0A6D">
        <w:trPr>
          <w:cantSplit/>
        </w:trPr>
        <w:tc>
          <w:tcPr>
            <w:tcW w:w="9360" w:type="dxa"/>
            <w:gridSpan w:val="3"/>
            <w:shd w:val="pct20" w:color="000000" w:fill="auto"/>
          </w:tcPr>
          <w:p w14:paraId="5B204D96" w14:textId="77777777" w:rsidR="00C8748C" w:rsidRPr="00C14315" w:rsidRDefault="00C8748C" w:rsidP="00EE0A6D">
            <w:pPr>
              <w:widowControl w:val="0"/>
              <w:tabs>
                <w:tab w:val="left" w:pos="375"/>
                <w:tab w:val="center" w:pos="4579"/>
              </w:tabs>
            </w:pPr>
            <w:r w:rsidRPr="00C14315">
              <w:rPr>
                <w:b/>
                <w:lang w:val="fr-FR"/>
              </w:rPr>
              <w:tab/>
            </w:r>
            <w:r w:rsidRPr="00C14315">
              <w:rPr>
                <w:b/>
                <w:lang w:val="fr-FR"/>
              </w:rPr>
              <w:tab/>
            </w:r>
            <w:r w:rsidRPr="00C14315">
              <w:rPr>
                <w:b/>
              </w:rPr>
              <w:t>Additional Optional Songs</w:t>
            </w:r>
          </w:p>
        </w:tc>
      </w:tr>
      <w:tr w:rsidR="00C8748C" w:rsidRPr="00C14315" w14:paraId="5B3E7E87" w14:textId="77777777" w:rsidTr="00EE0A6D">
        <w:trPr>
          <w:cantSplit/>
        </w:trPr>
        <w:tc>
          <w:tcPr>
            <w:tcW w:w="4571" w:type="dxa"/>
          </w:tcPr>
          <w:p w14:paraId="0D128DC3" w14:textId="77777777" w:rsidR="00C8748C" w:rsidRPr="00C14315" w:rsidRDefault="00C8748C" w:rsidP="00EE0A6D">
            <w:pPr>
              <w:rPr>
                <w:b/>
              </w:rPr>
            </w:pPr>
            <w:r w:rsidRPr="00C14315">
              <w:rPr>
                <w:b/>
              </w:rPr>
              <w:t>HC#112 – The Potter</w:t>
            </w:r>
            <w:r>
              <w:rPr>
                <w:b/>
              </w:rPr>
              <w:t>’</w:t>
            </w:r>
            <w:r w:rsidRPr="00C14315">
              <w:rPr>
                <w:b/>
              </w:rPr>
              <w:t>s Hand</w:t>
            </w:r>
          </w:p>
        </w:tc>
        <w:tc>
          <w:tcPr>
            <w:tcW w:w="2285" w:type="dxa"/>
          </w:tcPr>
          <w:p w14:paraId="1BD52ADD" w14:textId="77777777" w:rsidR="00C8748C" w:rsidRPr="00C14315" w:rsidRDefault="00C8748C" w:rsidP="00EE0A6D">
            <w:pPr>
              <w:widowControl w:val="0"/>
            </w:pPr>
            <w:r w:rsidRPr="00C14315">
              <w:t xml:space="preserve">HC-112 </w:t>
            </w:r>
          </w:p>
        </w:tc>
        <w:tc>
          <w:tcPr>
            <w:tcW w:w="2504" w:type="dxa"/>
          </w:tcPr>
          <w:p w14:paraId="5BDA2807" w14:textId="77777777" w:rsidR="00C8748C" w:rsidRPr="00C14315" w:rsidRDefault="00C8748C" w:rsidP="00EE0A6D">
            <w:pPr>
              <w:widowControl w:val="0"/>
              <w:rPr>
                <w:lang w:val="fr-FR"/>
              </w:rPr>
            </w:pPr>
            <w:r w:rsidRPr="00C14315">
              <w:rPr>
                <w:lang w:val="fr-FR"/>
              </w:rPr>
              <w:t>HCD10-T12</w:t>
            </w:r>
          </w:p>
        </w:tc>
      </w:tr>
      <w:tr w:rsidR="00C8748C" w:rsidRPr="00C14315" w14:paraId="40014ED3" w14:textId="77777777" w:rsidTr="00EE0A6D">
        <w:trPr>
          <w:cantSplit/>
        </w:trPr>
        <w:tc>
          <w:tcPr>
            <w:tcW w:w="4571" w:type="dxa"/>
          </w:tcPr>
          <w:p w14:paraId="0788EB72" w14:textId="77777777" w:rsidR="00C8748C" w:rsidRPr="00C14315" w:rsidRDefault="00C8748C" w:rsidP="00EE0A6D">
            <w:pPr>
              <w:widowControl w:val="0"/>
              <w:rPr>
                <w:b/>
              </w:rPr>
            </w:pPr>
            <w:r w:rsidRPr="00C14315">
              <w:rPr>
                <w:b/>
              </w:rPr>
              <w:t>HC#109 – Total Praise</w:t>
            </w:r>
          </w:p>
        </w:tc>
        <w:tc>
          <w:tcPr>
            <w:tcW w:w="2285" w:type="dxa"/>
          </w:tcPr>
          <w:p w14:paraId="2ABD2532" w14:textId="77777777" w:rsidR="00C8748C" w:rsidRPr="00C14315" w:rsidRDefault="00C8748C" w:rsidP="00EE0A6D">
            <w:pPr>
              <w:widowControl w:val="0"/>
            </w:pPr>
            <w:r w:rsidRPr="00C14315">
              <w:t>HC-109</w:t>
            </w:r>
          </w:p>
        </w:tc>
        <w:tc>
          <w:tcPr>
            <w:tcW w:w="2504" w:type="dxa"/>
          </w:tcPr>
          <w:p w14:paraId="3548AC28" w14:textId="77777777" w:rsidR="00C8748C" w:rsidRPr="00C14315" w:rsidRDefault="00C8748C" w:rsidP="00EE0A6D">
            <w:pPr>
              <w:widowControl w:val="0"/>
            </w:pPr>
            <w:r w:rsidRPr="00C14315">
              <w:t>HCD9-T19</w:t>
            </w:r>
          </w:p>
        </w:tc>
      </w:tr>
      <w:tr w:rsidR="004502A1" w:rsidRPr="00C14315" w14:paraId="233E281A" w14:textId="77777777" w:rsidTr="00EE0A6D">
        <w:trPr>
          <w:cantSplit/>
        </w:trPr>
        <w:tc>
          <w:tcPr>
            <w:tcW w:w="4571" w:type="dxa"/>
          </w:tcPr>
          <w:p w14:paraId="0D39DBC2" w14:textId="77777777" w:rsidR="004502A1" w:rsidRDefault="004502A1" w:rsidP="007963B2">
            <w:pPr>
              <w:pStyle w:val="NoSpacing"/>
              <w:rPr>
                <w:rFonts w:ascii="Times New Roman" w:hAnsi="Times New Roman" w:cs="Times New Roman"/>
                <w:b/>
                <w:bCs/>
              </w:rPr>
            </w:pPr>
            <w:r>
              <w:rPr>
                <w:rFonts w:ascii="Times New Roman" w:hAnsi="Times New Roman" w:cs="Times New Roman"/>
                <w:b/>
                <w:bCs/>
              </w:rPr>
              <w:t>HC#202 – O Church, arise</w:t>
            </w:r>
          </w:p>
        </w:tc>
        <w:tc>
          <w:tcPr>
            <w:tcW w:w="2285" w:type="dxa"/>
          </w:tcPr>
          <w:p w14:paraId="7FB0528D" w14:textId="77777777" w:rsidR="004502A1" w:rsidRPr="00E941DD" w:rsidRDefault="004502A1" w:rsidP="007963B2">
            <w:pPr>
              <w:widowControl w:val="0"/>
            </w:pPr>
            <w:r>
              <w:t>HC-202</w:t>
            </w:r>
          </w:p>
        </w:tc>
        <w:tc>
          <w:tcPr>
            <w:tcW w:w="2504" w:type="dxa"/>
          </w:tcPr>
          <w:p w14:paraId="2A5BEA74" w14:textId="77777777" w:rsidR="004502A1" w:rsidRPr="00E941DD" w:rsidRDefault="004502A1" w:rsidP="007963B2">
            <w:pPr>
              <w:widowControl w:val="0"/>
              <w:rPr>
                <w:lang w:val="fr-FR"/>
              </w:rPr>
            </w:pPr>
            <w:r>
              <w:rPr>
                <w:lang w:val="fr-FR"/>
              </w:rPr>
              <w:t>HCD19 – T12</w:t>
            </w:r>
          </w:p>
        </w:tc>
      </w:tr>
    </w:tbl>
    <w:p w14:paraId="22953D9F" w14:textId="77777777" w:rsidR="00C8748C" w:rsidRPr="00C14315" w:rsidRDefault="00C8748C" w:rsidP="00C8748C"/>
    <w:p w14:paraId="5269BDE0" w14:textId="77777777" w:rsidR="0041433C" w:rsidRDefault="0041433C">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483E76" w14:paraId="267F3DDF" w14:textId="77777777" w:rsidTr="008B08EB">
        <w:tc>
          <w:tcPr>
            <w:tcW w:w="9360" w:type="dxa"/>
            <w:gridSpan w:val="2"/>
            <w:tcBorders>
              <w:bottom w:val="single" w:sz="4" w:space="0" w:color="auto"/>
            </w:tcBorders>
            <w:shd w:val="clear" w:color="auto" w:fill="auto"/>
          </w:tcPr>
          <w:p w14:paraId="3DA60E4C" w14:textId="77777777" w:rsidR="00483E76" w:rsidRPr="00E257A7" w:rsidRDefault="00483E76" w:rsidP="003673F0">
            <w:pPr>
              <w:tabs>
                <w:tab w:val="left" w:pos="1800"/>
              </w:tabs>
              <w:jc w:val="center"/>
              <w:rPr>
                <w:b/>
              </w:rPr>
            </w:pPr>
            <w:r w:rsidRPr="00E257A7">
              <w:rPr>
                <w:b/>
              </w:rPr>
              <w:lastRenderedPageBreak/>
              <w:t>Week #</w:t>
            </w:r>
            <w:r>
              <w:rPr>
                <w:b/>
              </w:rPr>
              <w:t>4</w:t>
            </w:r>
          </w:p>
        </w:tc>
      </w:tr>
      <w:tr w:rsidR="00483E76" w14:paraId="68E9E64C" w14:textId="77777777" w:rsidTr="008B08EB">
        <w:tc>
          <w:tcPr>
            <w:tcW w:w="9360" w:type="dxa"/>
            <w:gridSpan w:val="2"/>
            <w:shd w:val="clear" w:color="auto" w:fill="CCCCCC"/>
          </w:tcPr>
          <w:p w14:paraId="7A7559B1" w14:textId="77777777" w:rsidR="00483E76" w:rsidRPr="00E257A7" w:rsidRDefault="00483E76" w:rsidP="003673F0">
            <w:pPr>
              <w:jc w:val="center"/>
              <w:rPr>
                <w:b/>
              </w:rPr>
            </w:pPr>
            <w:r w:rsidRPr="00E257A7">
              <w:rPr>
                <w:b/>
              </w:rPr>
              <w:t>DRAMA</w:t>
            </w:r>
          </w:p>
          <w:p w14:paraId="02FED8A9" w14:textId="77777777" w:rsidR="00483E76" w:rsidRPr="00E257A7" w:rsidRDefault="00483E76" w:rsidP="003673F0">
            <w:pPr>
              <w:jc w:val="center"/>
              <w:rPr>
                <w:b/>
              </w:rPr>
            </w:pPr>
            <w:r>
              <w:rPr>
                <w:b/>
              </w:rPr>
              <w:t>Making the Call</w:t>
            </w:r>
          </w:p>
          <w:p w14:paraId="05CA7A87" w14:textId="77777777" w:rsidR="00483E76" w:rsidRDefault="00483E76" w:rsidP="003673F0">
            <w:pPr>
              <w:jc w:val="center"/>
            </w:pPr>
            <w:r w:rsidRPr="00E257A7">
              <w:rPr>
                <w:b/>
              </w:rPr>
              <w:t>By Martyn Scott Thomas</w:t>
            </w:r>
          </w:p>
          <w:p w14:paraId="43CB4A30" w14:textId="77777777" w:rsidR="00483E76" w:rsidRPr="00E257A7" w:rsidRDefault="00483E76" w:rsidP="003673F0">
            <w:pPr>
              <w:jc w:val="center"/>
              <w:rPr>
                <w:sz w:val="20"/>
                <w:szCs w:val="20"/>
              </w:rPr>
            </w:pPr>
            <w:r w:rsidRPr="00E257A7">
              <w:rPr>
                <w:sz w:val="20"/>
                <w:szCs w:val="20"/>
              </w:rPr>
              <w:t>© Copyright 201</w:t>
            </w:r>
            <w:r>
              <w:rPr>
                <w:sz w:val="20"/>
                <w:szCs w:val="20"/>
              </w:rPr>
              <w:t>2</w:t>
            </w:r>
            <w:r w:rsidRPr="00E257A7">
              <w:rPr>
                <w:sz w:val="20"/>
                <w:szCs w:val="20"/>
              </w:rPr>
              <w:t xml:space="preserve"> by Martyn Scott Thomas. All rights reserved. Used by permission.</w:t>
            </w:r>
          </w:p>
        </w:tc>
      </w:tr>
      <w:tr w:rsidR="00483E76" w14:paraId="5D264165" w14:textId="77777777" w:rsidTr="008B08EB">
        <w:tc>
          <w:tcPr>
            <w:tcW w:w="2160" w:type="dxa"/>
            <w:shd w:val="clear" w:color="auto" w:fill="auto"/>
          </w:tcPr>
          <w:p w14:paraId="7034DE7A" w14:textId="77777777" w:rsidR="00483E76" w:rsidRPr="00BF4C60" w:rsidRDefault="00483E76" w:rsidP="003673F0">
            <w:r w:rsidRPr="00E257A7">
              <w:rPr>
                <w:b/>
              </w:rPr>
              <w:t>Topic:</w:t>
            </w:r>
          </w:p>
        </w:tc>
        <w:tc>
          <w:tcPr>
            <w:tcW w:w="7200" w:type="dxa"/>
            <w:shd w:val="clear" w:color="auto" w:fill="auto"/>
          </w:tcPr>
          <w:p w14:paraId="3747EB9A" w14:textId="77777777" w:rsidR="00483E76" w:rsidRDefault="00483E76" w:rsidP="003673F0">
            <w:r>
              <w:t>God</w:t>
            </w:r>
            <w:r w:rsidR="00DB45A1">
              <w:t>’</w:t>
            </w:r>
            <w:r>
              <w:t>s call</w:t>
            </w:r>
            <w:r w:rsidR="00DB45A1">
              <w:t>,</w:t>
            </w:r>
            <w:r>
              <w:t xml:space="preserve"> Evangelism</w:t>
            </w:r>
          </w:p>
        </w:tc>
      </w:tr>
      <w:tr w:rsidR="00483E76" w14:paraId="544524B4" w14:textId="77777777" w:rsidTr="008B08EB">
        <w:tc>
          <w:tcPr>
            <w:tcW w:w="2160" w:type="dxa"/>
            <w:shd w:val="clear" w:color="auto" w:fill="auto"/>
          </w:tcPr>
          <w:p w14:paraId="1FA7A05A" w14:textId="77777777" w:rsidR="00483E76" w:rsidRPr="00BF4C60" w:rsidRDefault="00483E76" w:rsidP="003673F0">
            <w:r w:rsidRPr="00E257A7">
              <w:rPr>
                <w:b/>
              </w:rPr>
              <w:t>Scripture:</w:t>
            </w:r>
          </w:p>
        </w:tc>
        <w:tc>
          <w:tcPr>
            <w:tcW w:w="7200" w:type="dxa"/>
            <w:shd w:val="clear" w:color="auto" w:fill="auto"/>
          </w:tcPr>
          <w:p w14:paraId="7CBF5C4E" w14:textId="77777777" w:rsidR="00483E76" w:rsidRDefault="00483E76" w:rsidP="003673F0">
            <w:r>
              <w:t>Leviticus 19:18</w:t>
            </w:r>
          </w:p>
        </w:tc>
      </w:tr>
      <w:tr w:rsidR="00483E76" w14:paraId="5F0EC08C" w14:textId="77777777" w:rsidTr="008B08EB">
        <w:tc>
          <w:tcPr>
            <w:tcW w:w="2160" w:type="dxa"/>
            <w:shd w:val="clear" w:color="auto" w:fill="auto"/>
          </w:tcPr>
          <w:p w14:paraId="7B9DFDB4" w14:textId="77777777" w:rsidR="00483E76" w:rsidRPr="00BF4C60" w:rsidRDefault="00483E76" w:rsidP="003673F0">
            <w:r w:rsidRPr="00E257A7">
              <w:rPr>
                <w:b/>
              </w:rPr>
              <w:t>Synopsis:</w:t>
            </w:r>
          </w:p>
        </w:tc>
        <w:tc>
          <w:tcPr>
            <w:tcW w:w="7200" w:type="dxa"/>
            <w:shd w:val="clear" w:color="auto" w:fill="auto"/>
          </w:tcPr>
          <w:p w14:paraId="771AED4E" w14:textId="77777777" w:rsidR="00483E76" w:rsidRDefault="00483E76" w:rsidP="003673F0">
            <w:r>
              <w:t>A husband and wife try to work up the courage to invite a neighbor to church.</w:t>
            </w:r>
          </w:p>
        </w:tc>
      </w:tr>
      <w:tr w:rsidR="00483E76" w14:paraId="7CA4BA48" w14:textId="77777777" w:rsidTr="008B08EB">
        <w:tc>
          <w:tcPr>
            <w:tcW w:w="2160" w:type="dxa"/>
            <w:shd w:val="clear" w:color="auto" w:fill="auto"/>
          </w:tcPr>
          <w:p w14:paraId="53FD9466" w14:textId="77777777" w:rsidR="00483E76" w:rsidRPr="00E257A7" w:rsidRDefault="00483E76" w:rsidP="003673F0">
            <w:pPr>
              <w:rPr>
                <w:b/>
              </w:rPr>
            </w:pPr>
            <w:r w:rsidRPr="00E257A7">
              <w:rPr>
                <w:b/>
              </w:rPr>
              <w:t>Characters:</w:t>
            </w:r>
          </w:p>
        </w:tc>
        <w:tc>
          <w:tcPr>
            <w:tcW w:w="7200" w:type="dxa"/>
            <w:shd w:val="clear" w:color="auto" w:fill="auto"/>
          </w:tcPr>
          <w:p w14:paraId="4232E937" w14:textId="77777777" w:rsidR="00483E76" w:rsidRDefault="00483E76" w:rsidP="003673F0">
            <w:r>
              <w:t>Ronald Riley</w:t>
            </w:r>
          </w:p>
          <w:p w14:paraId="3629CCDB" w14:textId="77777777" w:rsidR="00483E76" w:rsidRDefault="00483E76" w:rsidP="003673F0">
            <w:r>
              <w:t>Kathy Riley</w:t>
            </w:r>
          </w:p>
        </w:tc>
      </w:tr>
      <w:tr w:rsidR="00483E76" w14:paraId="6116DCFA" w14:textId="77777777" w:rsidTr="008B08EB">
        <w:tc>
          <w:tcPr>
            <w:tcW w:w="2160" w:type="dxa"/>
            <w:shd w:val="clear" w:color="auto" w:fill="auto"/>
          </w:tcPr>
          <w:p w14:paraId="568B5C5C" w14:textId="77777777" w:rsidR="00483E76" w:rsidRPr="00BF4C60" w:rsidRDefault="00483E76" w:rsidP="003673F0">
            <w:r w:rsidRPr="00E257A7">
              <w:rPr>
                <w:b/>
              </w:rPr>
              <w:t>Props/Costumes:</w:t>
            </w:r>
          </w:p>
        </w:tc>
        <w:tc>
          <w:tcPr>
            <w:tcW w:w="7200" w:type="dxa"/>
            <w:shd w:val="clear" w:color="auto" w:fill="auto"/>
          </w:tcPr>
          <w:p w14:paraId="3B63072B" w14:textId="77777777" w:rsidR="00483E76" w:rsidRDefault="00483E76" w:rsidP="003673F0">
            <w:r>
              <w:t>Two chairs</w:t>
            </w:r>
            <w:r w:rsidR="00DB45A1">
              <w:t>,</w:t>
            </w:r>
            <w:r>
              <w:t xml:space="preserve"> a table and a phone (could be a cell phone).  Casual dress.</w:t>
            </w:r>
          </w:p>
        </w:tc>
      </w:tr>
      <w:tr w:rsidR="00483E76" w14:paraId="7D5CDD8B" w14:textId="77777777" w:rsidTr="008B08EB">
        <w:tc>
          <w:tcPr>
            <w:tcW w:w="2160" w:type="dxa"/>
            <w:shd w:val="clear" w:color="auto" w:fill="auto"/>
          </w:tcPr>
          <w:p w14:paraId="4528534A" w14:textId="77777777" w:rsidR="00483E76" w:rsidRPr="00BF4C60" w:rsidRDefault="00483E76" w:rsidP="003673F0">
            <w:r w:rsidRPr="00E257A7">
              <w:rPr>
                <w:b/>
              </w:rPr>
              <w:t>Setting:</w:t>
            </w:r>
          </w:p>
        </w:tc>
        <w:tc>
          <w:tcPr>
            <w:tcW w:w="7200" w:type="dxa"/>
            <w:shd w:val="clear" w:color="auto" w:fill="auto"/>
          </w:tcPr>
          <w:p w14:paraId="37100A03" w14:textId="77777777" w:rsidR="00483E76" w:rsidRDefault="00483E76" w:rsidP="003673F0">
            <w:r>
              <w:t>The Riley</w:t>
            </w:r>
            <w:r w:rsidR="00DB45A1">
              <w:t>’</w:t>
            </w:r>
            <w:r>
              <w:t>s living room.</w:t>
            </w:r>
          </w:p>
        </w:tc>
      </w:tr>
      <w:tr w:rsidR="00483E76" w14:paraId="7CAEE705" w14:textId="77777777" w:rsidTr="008B08EB">
        <w:tc>
          <w:tcPr>
            <w:tcW w:w="2160" w:type="dxa"/>
            <w:shd w:val="clear" w:color="auto" w:fill="auto"/>
          </w:tcPr>
          <w:p w14:paraId="6EAC1022" w14:textId="77777777" w:rsidR="00483E76" w:rsidRPr="00E257A7" w:rsidRDefault="00483E76" w:rsidP="003673F0">
            <w:pPr>
              <w:rPr>
                <w:b/>
              </w:rPr>
            </w:pPr>
            <w:r>
              <w:rPr>
                <w:b/>
              </w:rPr>
              <w:t>Production notes:</w:t>
            </w:r>
          </w:p>
        </w:tc>
        <w:tc>
          <w:tcPr>
            <w:tcW w:w="7200" w:type="dxa"/>
            <w:shd w:val="clear" w:color="auto" w:fill="auto"/>
          </w:tcPr>
          <w:p w14:paraId="59F3E541" w14:textId="77777777" w:rsidR="00483E76" w:rsidRDefault="00483E76" w:rsidP="003673F0">
            <w:r>
              <w:t>This script has three potential endings.  Select the one most appropriate for your setting.</w:t>
            </w:r>
          </w:p>
        </w:tc>
      </w:tr>
      <w:tr w:rsidR="00483E76" w14:paraId="3B735856" w14:textId="77777777" w:rsidTr="008B08EB">
        <w:tc>
          <w:tcPr>
            <w:tcW w:w="2160" w:type="dxa"/>
            <w:shd w:val="clear" w:color="auto" w:fill="auto"/>
          </w:tcPr>
          <w:p w14:paraId="5CE1A70C" w14:textId="77777777" w:rsidR="00483E76" w:rsidRPr="00BF4C60" w:rsidRDefault="00483E76" w:rsidP="003673F0">
            <w:r w:rsidRPr="00E257A7">
              <w:rPr>
                <w:b/>
              </w:rPr>
              <w:t>Running time:</w:t>
            </w:r>
          </w:p>
        </w:tc>
        <w:tc>
          <w:tcPr>
            <w:tcW w:w="7200" w:type="dxa"/>
            <w:shd w:val="clear" w:color="auto" w:fill="auto"/>
          </w:tcPr>
          <w:p w14:paraId="57D2577E" w14:textId="77777777" w:rsidR="00483E76" w:rsidRDefault="00483E76" w:rsidP="003673F0">
            <w:r>
              <w:t>4 minutes</w:t>
            </w:r>
          </w:p>
        </w:tc>
      </w:tr>
    </w:tbl>
    <w:p w14:paraId="5310B3BB" w14:textId="77777777" w:rsidR="00483E76" w:rsidRDefault="00483E76" w:rsidP="00483E76"/>
    <w:p w14:paraId="42CBFAA1" w14:textId="77777777" w:rsidR="00483E76" w:rsidRPr="003D7523" w:rsidRDefault="00483E76" w:rsidP="00483E76">
      <w:pPr>
        <w:rPr>
          <w:sz w:val="28"/>
          <w:szCs w:val="28"/>
        </w:rPr>
      </w:pPr>
      <w:r>
        <w:rPr>
          <w:sz w:val="28"/>
          <w:szCs w:val="28"/>
        </w:rPr>
        <w:t>[</w:t>
      </w:r>
      <w:r>
        <w:rPr>
          <w:i/>
          <w:sz w:val="28"/>
          <w:szCs w:val="28"/>
        </w:rPr>
        <w:t>Kathy is seated.  Ronald is standing looking out the window at his neighbor.</w:t>
      </w:r>
      <w:r>
        <w:rPr>
          <w:sz w:val="28"/>
          <w:szCs w:val="28"/>
        </w:rPr>
        <w:t>]</w:t>
      </w:r>
    </w:p>
    <w:p w14:paraId="265AC955" w14:textId="77777777" w:rsidR="00483E76" w:rsidRDefault="00483E76" w:rsidP="00483E76">
      <w:pPr>
        <w:rPr>
          <w:b/>
          <w:sz w:val="28"/>
          <w:szCs w:val="28"/>
        </w:rPr>
      </w:pPr>
    </w:p>
    <w:p w14:paraId="03EA895D" w14:textId="77777777" w:rsidR="00483E76" w:rsidRPr="00D10514"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w:t>
      </w:r>
      <w:r>
        <w:rPr>
          <w:i/>
          <w:sz w:val="28"/>
          <w:szCs w:val="28"/>
        </w:rPr>
        <w:t>disgusted</w:t>
      </w:r>
      <w:r>
        <w:rPr>
          <w:sz w:val="28"/>
          <w:szCs w:val="28"/>
        </w:rPr>
        <w:t>] I don</w:t>
      </w:r>
      <w:r w:rsidR="00DB45A1">
        <w:rPr>
          <w:sz w:val="28"/>
          <w:szCs w:val="28"/>
        </w:rPr>
        <w:t>’</w:t>
      </w:r>
      <w:r>
        <w:rPr>
          <w:sz w:val="28"/>
          <w:szCs w:val="28"/>
        </w:rPr>
        <w:t>t believe it.  He</w:t>
      </w:r>
      <w:r w:rsidR="00DB45A1">
        <w:rPr>
          <w:sz w:val="28"/>
          <w:szCs w:val="28"/>
        </w:rPr>
        <w:t>’</w:t>
      </w:r>
      <w:r>
        <w:rPr>
          <w:sz w:val="28"/>
          <w:szCs w:val="28"/>
        </w:rPr>
        <w:t>s at it again.</w:t>
      </w:r>
    </w:p>
    <w:p w14:paraId="57A47333" w14:textId="77777777" w:rsidR="00483E76" w:rsidRDefault="00483E76" w:rsidP="00483E76">
      <w:pPr>
        <w:rPr>
          <w:rFonts w:ascii="Century Schoolbook" w:hAnsi="Century Schoolbook"/>
        </w:rPr>
      </w:pPr>
    </w:p>
    <w:p w14:paraId="5AE45121" w14:textId="77777777" w:rsidR="00483E76" w:rsidRPr="00A91C3F" w:rsidRDefault="00483E76" w:rsidP="00483E76">
      <w:pPr>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w:t>
      </w:r>
      <w:r>
        <w:rPr>
          <w:i/>
          <w:sz w:val="28"/>
          <w:szCs w:val="28"/>
        </w:rPr>
        <w:t>puzzled</w:t>
      </w:r>
      <w:r>
        <w:rPr>
          <w:sz w:val="28"/>
          <w:szCs w:val="28"/>
        </w:rPr>
        <w:t>] Who</w:t>
      </w:r>
      <w:r w:rsidR="00DB45A1">
        <w:rPr>
          <w:sz w:val="28"/>
          <w:szCs w:val="28"/>
        </w:rPr>
        <w:t>’</w:t>
      </w:r>
      <w:r>
        <w:rPr>
          <w:sz w:val="28"/>
          <w:szCs w:val="28"/>
        </w:rPr>
        <w:t>s at what again?</w:t>
      </w:r>
    </w:p>
    <w:p w14:paraId="04094485" w14:textId="77777777" w:rsidR="00483E76" w:rsidRPr="00C17A0E" w:rsidRDefault="00483E76" w:rsidP="00483E76">
      <w:pPr>
        <w:rPr>
          <w:b/>
          <w:sz w:val="28"/>
          <w:szCs w:val="28"/>
        </w:rPr>
      </w:pPr>
    </w:p>
    <w:p w14:paraId="72965A83"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Doug.  He</w:t>
      </w:r>
      <w:r w:rsidR="00DB45A1">
        <w:rPr>
          <w:sz w:val="28"/>
          <w:szCs w:val="28"/>
        </w:rPr>
        <w:t>’</w:t>
      </w:r>
      <w:r>
        <w:rPr>
          <w:sz w:val="28"/>
          <w:szCs w:val="28"/>
        </w:rPr>
        <w:t>s taking his garbage out.</w:t>
      </w:r>
    </w:p>
    <w:p w14:paraId="0D1B3646" w14:textId="77777777" w:rsidR="00483E76" w:rsidRDefault="00483E76" w:rsidP="00483E76">
      <w:pPr>
        <w:rPr>
          <w:rFonts w:ascii="Century Schoolbook" w:hAnsi="Century Schoolbook"/>
        </w:rPr>
      </w:pPr>
    </w:p>
    <w:p w14:paraId="67FDD772" w14:textId="77777777" w:rsidR="00483E76" w:rsidRPr="00A91C3F" w:rsidRDefault="00483E76" w:rsidP="00483E76">
      <w:pPr>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I would think that that</w:t>
      </w:r>
      <w:r w:rsidR="00DB45A1">
        <w:rPr>
          <w:sz w:val="28"/>
          <w:szCs w:val="28"/>
        </w:rPr>
        <w:t>’</w:t>
      </w:r>
      <w:r>
        <w:rPr>
          <w:sz w:val="28"/>
          <w:szCs w:val="28"/>
        </w:rPr>
        <w:t>s a good thing.</w:t>
      </w:r>
    </w:p>
    <w:p w14:paraId="103F1D37" w14:textId="77777777" w:rsidR="00483E76" w:rsidRPr="00C17A0E" w:rsidRDefault="00483E76" w:rsidP="00483E76">
      <w:pPr>
        <w:rPr>
          <w:b/>
          <w:sz w:val="28"/>
          <w:szCs w:val="28"/>
        </w:rPr>
      </w:pPr>
    </w:p>
    <w:p w14:paraId="60507090"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w:t>
      </w:r>
      <w:r>
        <w:rPr>
          <w:i/>
          <w:sz w:val="28"/>
          <w:szCs w:val="28"/>
        </w:rPr>
        <w:t>looking at her</w:t>
      </w:r>
      <w:r w:rsidR="00DB45A1">
        <w:rPr>
          <w:i/>
          <w:sz w:val="28"/>
          <w:szCs w:val="28"/>
        </w:rPr>
        <w:t>,</w:t>
      </w:r>
      <w:r>
        <w:rPr>
          <w:i/>
          <w:sz w:val="28"/>
          <w:szCs w:val="28"/>
        </w:rPr>
        <w:t xml:space="preserve"> explaining</w:t>
      </w:r>
      <w:r>
        <w:rPr>
          <w:sz w:val="28"/>
          <w:szCs w:val="28"/>
        </w:rPr>
        <w:t>] But he doesn</w:t>
      </w:r>
      <w:r w:rsidR="00DB45A1">
        <w:rPr>
          <w:sz w:val="28"/>
          <w:szCs w:val="28"/>
        </w:rPr>
        <w:t>’</w:t>
      </w:r>
      <w:r>
        <w:rPr>
          <w:sz w:val="28"/>
          <w:szCs w:val="28"/>
        </w:rPr>
        <w:t>t cover his trash cans.</w:t>
      </w:r>
    </w:p>
    <w:p w14:paraId="08FB3D40" w14:textId="77777777" w:rsidR="00483E76" w:rsidRDefault="00483E76" w:rsidP="00483E76">
      <w:pPr>
        <w:rPr>
          <w:rFonts w:ascii="Century Schoolbook" w:hAnsi="Century Schoolbook"/>
        </w:rPr>
      </w:pPr>
    </w:p>
    <w:p w14:paraId="29697A2C" w14:textId="77777777" w:rsidR="00483E76" w:rsidRPr="00A91C3F" w:rsidRDefault="00483E76" w:rsidP="00483E76">
      <w:pPr>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And . . .</w:t>
      </w:r>
    </w:p>
    <w:p w14:paraId="4E80AD1F" w14:textId="77777777" w:rsidR="00483E76" w:rsidRPr="00C17A0E" w:rsidRDefault="00483E76" w:rsidP="00483E76">
      <w:pPr>
        <w:rPr>
          <w:b/>
          <w:sz w:val="28"/>
          <w:szCs w:val="28"/>
        </w:rPr>
      </w:pPr>
    </w:p>
    <w:p w14:paraId="397E4E83" w14:textId="77777777" w:rsidR="00483E76" w:rsidRPr="00A91C3F" w:rsidRDefault="00483E76" w:rsidP="00483E76">
      <w:pPr>
        <w:ind w:left="1440" w:hanging="1440"/>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And if he has food in there</w:t>
      </w:r>
      <w:r w:rsidR="00DB45A1">
        <w:rPr>
          <w:sz w:val="28"/>
          <w:szCs w:val="28"/>
        </w:rPr>
        <w:t>,</w:t>
      </w:r>
      <w:r>
        <w:rPr>
          <w:sz w:val="28"/>
          <w:szCs w:val="28"/>
        </w:rPr>
        <w:t xml:space="preserve"> that means the raccoons will have a field day.</w:t>
      </w:r>
    </w:p>
    <w:p w14:paraId="3D96BFAC" w14:textId="77777777" w:rsidR="00483E76" w:rsidRDefault="00483E76" w:rsidP="00483E76">
      <w:pPr>
        <w:rPr>
          <w:rFonts w:ascii="Century Schoolbook" w:hAnsi="Century Schoolbook"/>
        </w:rPr>
      </w:pPr>
    </w:p>
    <w:p w14:paraId="5B43F948" w14:textId="77777777" w:rsidR="00483E76" w:rsidRPr="00A91C3F" w:rsidRDefault="00483E76" w:rsidP="00483E76">
      <w:pPr>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So the raccoons eat his garbage; big deal.</w:t>
      </w:r>
    </w:p>
    <w:p w14:paraId="59BF2A27" w14:textId="77777777" w:rsidR="00483E76" w:rsidRPr="00C17A0E" w:rsidRDefault="00483E76" w:rsidP="00483E76">
      <w:pPr>
        <w:rPr>
          <w:b/>
          <w:sz w:val="28"/>
          <w:szCs w:val="28"/>
        </w:rPr>
      </w:pPr>
    </w:p>
    <w:p w14:paraId="15C102B2" w14:textId="77777777" w:rsidR="00483E76" w:rsidRPr="00A91C3F" w:rsidRDefault="00483E76" w:rsidP="00483E76">
      <w:pPr>
        <w:ind w:left="1440" w:hanging="1440"/>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w:t>
      </w:r>
      <w:r>
        <w:rPr>
          <w:i/>
          <w:sz w:val="28"/>
          <w:szCs w:val="28"/>
        </w:rPr>
        <w:t>getting a little agitated</w:t>
      </w:r>
      <w:r>
        <w:rPr>
          <w:sz w:val="28"/>
          <w:szCs w:val="28"/>
        </w:rPr>
        <w:t>] It is a big deal.  They don</w:t>
      </w:r>
      <w:r w:rsidR="00DB45A1">
        <w:rPr>
          <w:sz w:val="28"/>
          <w:szCs w:val="28"/>
        </w:rPr>
        <w:t>’</w:t>
      </w:r>
      <w:r>
        <w:rPr>
          <w:sz w:val="28"/>
          <w:szCs w:val="28"/>
        </w:rPr>
        <w:t>t just eat his garbage.  They tip his cans over and spread it all over my yard.</w:t>
      </w:r>
    </w:p>
    <w:p w14:paraId="2891290D" w14:textId="77777777" w:rsidR="00483E76" w:rsidRDefault="00483E76" w:rsidP="00483E76">
      <w:pPr>
        <w:rPr>
          <w:rFonts w:ascii="Century Schoolbook" w:hAnsi="Century Schoolbook"/>
        </w:rPr>
      </w:pPr>
    </w:p>
    <w:p w14:paraId="63E0AF03" w14:textId="77777777" w:rsidR="00483E76" w:rsidRPr="00A91C3F" w:rsidRDefault="00483E76" w:rsidP="00483E76">
      <w:pPr>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Is it really that difficult to pick up a little garbage?</w:t>
      </w:r>
    </w:p>
    <w:p w14:paraId="3DA6F762" w14:textId="77777777" w:rsidR="00483E76" w:rsidRPr="00C17A0E" w:rsidRDefault="00483E76" w:rsidP="00483E76">
      <w:pPr>
        <w:rPr>
          <w:b/>
          <w:sz w:val="28"/>
          <w:szCs w:val="28"/>
        </w:rPr>
      </w:pPr>
    </w:p>
    <w:p w14:paraId="496D36A7"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It</w:t>
      </w:r>
      <w:r w:rsidR="00DB45A1">
        <w:rPr>
          <w:sz w:val="28"/>
          <w:szCs w:val="28"/>
        </w:rPr>
        <w:t>’</w:t>
      </w:r>
      <w:r>
        <w:rPr>
          <w:sz w:val="28"/>
          <w:szCs w:val="28"/>
        </w:rPr>
        <w:t>s a lot harder than putting lids on your trash cans.</w:t>
      </w:r>
    </w:p>
    <w:p w14:paraId="7DD68C84" w14:textId="77777777" w:rsidR="00483E76" w:rsidRDefault="00483E76" w:rsidP="00483E76">
      <w:pPr>
        <w:rPr>
          <w:rFonts w:ascii="Century Schoolbook" w:hAnsi="Century Schoolbook"/>
        </w:rPr>
      </w:pPr>
    </w:p>
    <w:p w14:paraId="2AD99AB7" w14:textId="77777777" w:rsidR="00483E76" w:rsidRPr="00A91C3F" w:rsidRDefault="00483E76" w:rsidP="00483E76">
      <w:pPr>
        <w:rPr>
          <w:rFonts w:ascii="Century Schoolbook" w:hAnsi="Century Schoolbook"/>
        </w:rPr>
      </w:pPr>
      <w:r>
        <w:rPr>
          <w:b/>
          <w:sz w:val="28"/>
          <w:szCs w:val="28"/>
        </w:rPr>
        <w:lastRenderedPageBreak/>
        <w:t>Kathy</w:t>
      </w:r>
      <w:r w:rsidRPr="00C17A0E">
        <w:rPr>
          <w:b/>
          <w:sz w:val="28"/>
          <w:szCs w:val="28"/>
        </w:rPr>
        <w:t>:</w:t>
      </w:r>
      <w:r w:rsidRPr="00A91C3F">
        <w:rPr>
          <w:sz w:val="28"/>
          <w:szCs w:val="28"/>
        </w:rPr>
        <w:tab/>
      </w:r>
      <w:r>
        <w:rPr>
          <w:sz w:val="28"/>
          <w:szCs w:val="28"/>
        </w:rPr>
        <w:t>Really</w:t>
      </w:r>
      <w:r w:rsidR="00DB45A1">
        <w:rPr>
          <w:sz w:val="28"/>
          <w:szCs w:val="28"/>
        </w:rPr>
        <w:t>,</w:t>
      </w:r>
      <w:r>
        <w:rPr>
          <w:sz w:val="28"/>
          <w:szCs w:val="28"/>
        </w:rPr>
        <w:t xml:space="preserve"> Ron.  Don</w:t>
      </w:r>
      <w:r w:rsidR="00DB45A1">
        <w:rPr>
          <w:sz w:val="28"/>
          <w:szCs w:val="28"/>
        </w:rPr>
        <w:t>’</w:t>
      </w:r>
      <w:r>
        <w:rPr>
          <w:sz w:val="28"/>
          <w:szCs w:val="28"/>
        </w:rPr>
        <w:t>t be such a baby.</w:t>
      </w:r>
    </w:p>
    <w:p w14:paraId="79113492" w14:textId="77777777" w:rsidR="00483E76" w:rsidRPr="00C17A0E" w:rsidRDefault="00483E76" w:rsidP="00483E76">
      <w:pPr>
        <w:rPr>
          <w:b/>
          <w:sz w:val="28"/>
          <w:szCs w:val="28"/>
        </w:rPr>
      </w:pPr>
    </w:p>
    <w:p w14:paraId="241AB9EE" w14:textId="77777777" w:rsidR="00483E76" w:rsidRPr="00A91C3F" w:rsidRDefault="00483E76" w:rsidP="00483E76">
      <w:pPr>
        <w:ind w:left="1440" w:hanging="1440"/>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Me?  A baby?  Listen</w:t>
      </w:r>
      <w:r w:rsidR="00DB45A1">
        <w:rPr>
          <w:sz w:val="28"/>
          <w:szCs w:val="28"/>
        </w:rPr>
        <w:t>,</w:t>
      </w:r>
      <w:r>
        <w:rPr>
          <w:sz w:val="28"/>
          <w:szCs w:val="28"/>
        </w:rPr>
        <w:t xml:space="preserve"> I</w:t>
      </w:r>
      <w:r w:rsidR="00DB45A1">
        <w:rPr>
          <w:sz w:val="28"/>
          <w:szCs w:val="28"/>
        </w:rPr>
        <w:t>’</w:t>
      </w:r>
      <w:r>
        <w:rPr>
          <w:sz w:val="28"/>
          <w:szCs w:val="28"/>
        </w:rPr>
        <w:t>m not the one who whines every time the leaves from our apple tree fall on his side of the fence.</w:t>
      </w:r>
    </w:p>
    <w:p w14:paraId="305BA0BA" w14:textId="77777777" w:rsidR="00483E76" w:rsidRDefault="00483E76" w:rsidP="00483E76">
      <w:pPr>
        <w:rPr>
          <w:rFonts w:ascii="Century Schoolbook" w:hAnsi="Century Schoolbook"/>
        </w:rPr>
      </w:pPr>
    </w:p>
    <w:p w14:paraId="4631BB10" w14:textId="77777777" w:rsidR="00483E76" w:rsidRPr="00A91C3F" w:rsidRDefault="00483E76" w:rsidP="00483E76">
      <w:pPr>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Well</w:t>
      </w:r>
      <w:r w:rsidR="00DB45A1">
        <w:rPr>
          <w:sz w:val="28"/>
          <w:szCs w:val="28"/>
        </w:rPr>
        <w:t>,</w:t>
      </w:r>
      <w:r>
        <w:rPr>
          <w:sz w:val="28"/>
          <w:szCs w:val="28"/>
        </w:rPr>
        <w:t xml:space="preserve"> you could trim it back a little.  It does hang over.</w:t>
      </w:r>
    </w:p>
    <w:p w14:paraId="7CE23731" w14:textId="77777777" w:rsidR="00483E76" w:rsidRPr="00C17A0E" w:rsidRDefault="00483E76" w:rsidP="00483E76">
      <w:pPr>
        <w:rPr>
          <w:b/>
          <w:sz w:val="28"/>
          <w:szCs w:val="28"/>
        </w:rPr>
      </w:pPr>
    </w:p>
    <w:p w14:paraId="0D6C3F9A"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I don</w:t>
      </w:r>
      <w:r w:rsidR="00DB45A1">
        <w:rPr>
          <w:sz w:val="28"/>
          <w:szCs w:val="28"/>
        </w:rPr>
        <w:t>’</w:t>
      </w:r>
      <w:r>
        <w:rPr>
          <w:sz w:val="28"/>
          <w:szCs w:val="28"/>
        </w:rPr>
        <w:t>t hear him complaining when he picks the apples off of it.</w:t>
      </w:r>
    </w:p>
    <w:p w14:paraId="0CD0A089" w14:textId="77777777" w:rsidR="00483E76" w:rsidRDefault="00483E76" w:rsidP="00483E76">
      <w:pPr>
        <w:rPr>
          <w:rFonts w:ascii="Century Schoolbook" w:hAnsi="Century Schoolbook"/>
        </w:rPr>
      </w:pPr>
    </w:p>
    <w:p w14:paraId="3AAB53FA" w14:textId="77777777" w:rsidR="00483E76" w:rsidRPr="00A91C3F" w:rsidRDefault="00483E76" w:rsidP="00483E76">
      <w:pPr>
        <w:ind w:left="1440" w:hanging="1440"/>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And I didn</w:t>
      </w:r>
      <w:r w:rsidR="00DB45A1">
        <w:rPr>
          <w:sz w:val="28"/>
          <w:szCs w:val="28"/>
        </w:rPr>
        <w:t>’</w:t>
      </w:r>
      <w:r>
        <w:rPr>
          <w:sz w:val="28"/>
          <w:szCs w:val="28"/>
        </w:rPr>
        <w:t>t hear you complaining when Shirley brought over the pie she made with them.</w:t>
      </w:r>
    </w:p>
    <w:p w14:paraId="59C17E1A" w14:textId="77777777" w:rsidR="00483E76" w:rsidRPr="00C17A0E" w:rsidRDefault="00483E76" w:rsidP="00483E76">
      <w:pPr>
        <w:rPr>
          <w:b/>
          <w:sz w:val="28"/>
          <w:szCs w:val="28"/>
        </w:rPr>
      </w:pPr>
    </w:p>
    <w:p w14:paraId="6F0F94F1"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It wasn</w:t>
      </w:r>
      <w:r w:rsidR="00DB45A1">
        <w:rPr>
          <w:sz w:val="28"/>
          <w:szCs w:val="28"/>
        </w:rPr>
        <w:t>’</w:t>
      </w:r>
      <w:r>
        <w:rPr>
          <w:sz w:val="28"/>
          <w:szCs w:val="28"/>
        </w:rPr>
        <w:t>t that good.  I could only eat three pieces.</w:t>
      </w:r>
    </w:p>
    <w:p w14:paraId="43D1D82A" w14:textId="77777777" w:rsidR="00483E76" w:rsidRDefault="00483E76" w:rsidP="00483E76">
      <w:pPr>
        <w:rPr>
          <w:rFonts w:ascii="Century Schoolbook" w:hAnsi="Century Schoolbook"/>
        </w:rPr>
      </w:pPr>
    </w:p>
    <w:p w14:paraId="645E8B69" w14:textId="77777777" w:rsidR="00483E76" w:rsidRPr="00A91C3F" w:rsidRDefault="00483E76" w:rsidP="00483E76">
      <w:pPr>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Poor baby.</w:t>
      </w:r>
    </w:p>
    <w:p w14:paraId="1A173847" w14:textId="77777777" w:rsidR="00483E76" w:rsidRPr="00C17A0E" w:rsidRDefault="00483E76" w:rsidP="00483E76">
      <w:pPr>
        <w:rPr>
          <w:b/>
          <w:sz w:val="28"/>
          <w:szCs w:val="28"/>
        </w:rPr>
      </w:pPr>
    </w:p>
    <w:p w14:paraId="07D6BC4F"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And don</w:t>
      </w:r>
      <w:r w:rsidR="00DB45A1">
        <w:rPr>
          <w:sz w:val="28"/>
          <w:szCs w:val="28"/>
        </w:rPr>
        <w:t>’</w:t>
      </w:r>
      <w:r>
        <w:rPr>
          <w:sz w:val="28"/>
          <w:szCs w:val="28"/>
        </w:rPr>
        <w:t>t even get me started on his dogs.</w:t>
      </w:r>
    </w:p>
    <w:p w14:paraId="5402E53C" w14:textId="77777777" w:rsidR="00483E76" w:rsidRDefault="00483E76" w:rsidP="00483E76">
      <w:pPr>
        <w:rPr>
          <w:rFonts w:ascii="Century Schoolbook" w:hAnsi="Century Schoolbook"/>
        </w:rPr>
      </w:pPr>
    </w:p>
    <w:p w14:paraId="0E211407" w14:textId="77777777" w:rsidR="00483E76" w:rsidRPr="00A91C3F" w:rsidRDefault="00483E76" w:rsidP="00483E76">
      <w:pPr>
        <w:ind w:left="1440" w:hanging="1440"/>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What</w:t>
      </w:r>
      <w:r w:rsidR="00DB45A1">
        <w:rPr>
          <w:sz w:val="28"/>
          <w:szCs w:val="28"/>
        </w:rPr>
        <w:t>’</w:t>
      </w:r>
      <w:r>
        <w:rPr>
          <w:sz w:val="28"/>
          <w:szCs w:val="28"/>
        </w:rPr>
        <w:t>s wrong with his dogs?  He keeps them in his yard.  Besides</w:t>
      </w:r>
      <w:r w:rsidR="00DB45A1">
        <w:rPr>
          <w:sz w:val="28"/>
          <w:szCs w:val="28"/>
        </w:rPr>
        <w:t>,</w:t>
      </w:r>
      <w:r>
        <w:rPr>
          <w:sz w:val="28"/>
          <w:szCs w:val="28"/>
        </w:rPr>
        <w:t xml:space="preserve"> they</w:t>
      </w:r>
      <w:r w:rsidR="00DB45A1">
        <w:rPr>
          <w:sz w:val="28"/>
          <w:szCs w:val="28"/>
        </w:rPr>
        <w:t>’</w:t>
      </w:r>
      <w:r>
        <w:rPr>
          <w:sz w:val="28"/>
          <w:szCs w:val="28"/>
        </w:rPr>
        <w:t>re cute.</w:t>
      </w:r>
    </w:p>
    <w:p w14:paraId="260A133B" w14:textId="77777777" w:rsidR="00483E76" w:rsidRPr="00C17A0E" w:rsidRDefault="00483E76" w:rsidP="00483E76">
      <w:pPr>
        <w:rPr>
          <w:b/>
          <w:sz w:val="28"/>
          <w:szCs w:val="28"/>
        </w:rPr>
      </w:pPr>
    </w:p>
    <w:p w14:paraId="6B908B3C" w14:textId="77777777" w:rsidR="00483E76" w:rsidRPr="0032639C" w:rsidRDefault="00483E76" w:rsidP="00483E76">
      <w:pPr>
        <w:ind w:left="1440" w:hanging="1440"/>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Cute?  How is constant barking</w:t>
      </w:r>
      <w:r w:rsidR="00DB45A1">
        <w:rPr>
          <w:sz w:val="28"/>
          <w:szCs w:val="28"/>
        </w:rPr>
        <w:t>,</w:t>
      </w:r>
      <w:r>
        <w:rPr>
          <w:sz w:val="28"/>
          <w:szCs w:val="28"/>
        </w:rPr>
        <w:t xml:space="preserve"> cute?  And I wouldn</w:t>
      </w:r>
      <w:r w:rsidR="00DB45A1">
        <w:rPr>
          <w:sz w:val="28"/>
          <w:szCs w:val="28"/>
        </w:rPr>
        <w:t>’</w:t>
      </w:r>
      <w:r>
        <w:rPr>
          <w:sz w:val="28"/>
          <w:szCs w:val="28"/>
        </w:rPr>
        <w:t>t even call it barking.  It</w:t>
      </w:r>
      <w:r w:rsidR="00DB45A1">
        <w:rPr>
          <w:sz w:val="28"/>
          <w:szCs w:val="28"/>
        </w:rPr>
        <w:t>’</w:t>
      </w:r>
      <w:r>
        <w:rPr>
          <w:sz w:val="28"/>
          <w:szCs w:val="28"/>
        </w:rPr>
        <w:t>s more like yipping.  [</w:t>
      </w:r>
      <w:r>
        <w:rPr>
          <w:i/>
          <w:sz w:val="28"/>
          <w:szCs w:val="28"/>
        </w:rPr>
        <w:t>imitating the dogs</w:t>
      </w:r>
      <w:r>
        <w:rPr>
          <w:sz w:val="28"/>
          <w:szCs w:val="28"/>
        </w:rPr>
        <w:t>] Yip!  Yip!  Yip!</w:t>
      </w:r>
    </w:p>
    <w:p w14:paraId="233A5D9B" w14:textId="77777777" w:rsidR="00483E76" w:rsidRDefault="00483E76" w:rsidP="00483E76">
      <w:pPr>
        <w:rPr>
          <w:rFonts w:ascii="Century Schoolbook" w:hAnsi="Century Schoolbook"/>
        </w:rPr>
      </w:pPr>
    </w:p>
    <w:p w14:paraId="1125D0DD" w14:textId="77777777" w:rsidR="00483E76" w:rsidRPr="00A91C3F" w:rsidRDefault="00483E76" w:rsidP="00483E76">
      <w:pPr>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I thought you were going to try and get along with Doug.</w:t>
      </w:r>
    </w:p>
    <w:p w14:paraId="72CA61AF" w14:textId="77777777" w:rsidR="00483E76" w:rsidRPr="00C17A0E" w:rsidRDefault="00483E76" w:rsidP="00483E76">
      <w:pPr>
        <w:rPr>
          <w:b/>
          <w:sz w:val="28"/>
          <w:szCs w:val="28"/>
        </w:rPr>
      </w:pPr>
    </w:p>
    <w:p w14:paraId="591267A4"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Yeah</w:t>
      </w:r>
      <w:r w:rsidR="00DB45A1">
        <w:rPr>
          <w:sz w:val="28"/>
          <w:szCs w:val="28"/>
        </w:rPr>
        <w:t>,</w:t>
      </w:r>
      <w:r>
        <w:rPr>
          <w:sz w:val="28"/>
          <w:szCs w:val="28"/>
        </w:rPr>
        <w:t xml:space="preserve"> well . . . </w:t>
      </w:r>
    </w:p>
    <w:p w14:paraId="321EDC2A" w14:textId="77777777" w:rsidR="00483E76" w:rsidRDefault="00483E76" w:rsidP="00483E76">
      <w:pPr>
        <w:rPr>
          <w:rFonts w:ascii="Century Schoolbook" w:hAnsi="Century Schoolbook"/>
        </w:rPr>
      </w:pPr>
    </w:p>
    <w:p w14:paraId="64F10C13" w14:textId="77777777" w:rsidR="00483E76" w:rsidRPr="00A91C3F" w:rsidRDefault="00483E76" w:rsidP="00483E76">
      <w:pPr>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And I thought we were going to invite them to church with us.</w:t>
      </w:r>
    </w:p>
    <w:p w14:paraId="0E69266C" w14:textId="77777777" w:rsidR="00483E76" w:rsidRPr="00C17A0E" w:rsidRDefault="00483E76" w:rsidP="00483E76">
      <w:pPr>
        <w:rPr>
          <w:b/>
          <w:sz w:val="28"/>
          <w:szCs w:val="28"/>
        </w:rPr>
      </w:pPr>
    </w:p>
    <w:p w14:paraId="72F3B7D3"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That was your idea</w:t>
      </w:r>
      <w:r w:rsidR="00DB45A1">
        <w:rPr>
          <w:sz w:val="28"/>
          <w:szCs w:val="28"/>
        </w:rPr>
        <w:t>,</w:t>
      </w:r>
      <w:r>
        <w:rPr>
          <w:sz w:val="28"/>
          <w:szCs w:val="28"/>
        </w:rPr>
        <w:t xml:space="preserve"> not mine.</w:t>
      </w:r>
    </w:p>
    <w:p w14:paraId="0AE01B82" w14:textId="77777777" w:rsidR="00483E76" w:rsidRDefault="00483E76" w:rsidP="00483E76">
      <w:pPr>
        <w:rPr>
          <w:rFonts w:ascii="Century Schoolbook" w:hAnsi="Century Schoolbook"/>
        </w:rPr>
      </w:pPr>
    </w:p>
    <w:p w14:paraId="528BF576" w14:textId="77777777" w:rsidR="00483E76" w:rsidRPr="00A91C3F" w:rsidRDefault="00483E76" w:rsidP="00483E76">
      <w:pPr>
        <w:ind w:left="1440" w:hanging="1440"/>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Um</w:t>
      </w:r>
      <w:r w:rsidR="00DB45A1">
        <w:rPr>
          <w:sz w:val="28"/>
          <w:szCs w:val="28"/>
        </w:rPr>
        <w:t>,</w:t>
      </w:r>
      <w:r>
        <w:rPr>
          <w:sz w:val="28"/>
          <w:szCs w:val="28"/>
        </w:rPr>
        <w:t xml:space="preserve"> it was our idea</w:t>
      </w:r>
      <w:r w:rsidR="00DB45A1">
        <w:rPr>
          <w:sz w:val="28"/>
          <w:szCs w:val="28"/>
        </w:rPr>
        <w:t>,</w:t>
      </w:r>
      <w:r>
        <w:rPr>
          <w:sz w:val="28"/>
          <w:szCs w:val="28"/>
        </w:rPr>
        <w:t xml:space="preserve"> remember?  We prayed for a week about our neighbors and Doug and Shirley were the ones who kept coming to mind.</w:t>
      </w:r>
    </w:p>
    <w:p w14:paraId="5E548249" w14:textId="77777777" w:rsidR="00483E76" w:rsidRPr="00C17A0E" w:rsidRDefault="00483E76" w:rsidP="00483E76">
      <w:pPr>
        <w:rPr>
          <w:b/>
          <w:sz w:val="28"/>
          <w:szCs w:val="28"/>
        </w:rPr>
      </w:pPr>
    </w:p>
    <w:p w14:paraId="6B17233A" w14:textId="77777777" w:rsidR="00483E76" w:rsidRPr="00A91C3F" w:rsidRDefault="00483E76" w:rsidP="00483E76">
      <w:pPr>
        <w:ind w:left="1440" w:hanging="1440"/>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Only because he kept bugging me.  He</w:t>
      </w:r>
      <w:r w:rsidR="00DB45A1">
        <w:rPr>
          <w:sz w:val="28"/>
          <w:szCs w:val="28"/>
        </w:rPr>
        <w:t>’</w:t>
      </w:r>
      <w:r>
        <w:rPr>
          <w:sz w:val="28"/>
          <w:szCs w:val="28"/>
        </w:rPr>
        <w:t>s still never returned my hedge clippers.</w:t>
      </w:r>
    </w:p>
    <w:p w14:paraId="71AF59CF" w14:textId="77777777" w:rsidR="00483E76" w:rsidRDefault="00483E76" w:rsidP="00483E76">
      <w:pPr>
        <w:rPr>
          <w:rFonts w:ascii="Century Schoolbook" w:hAnsi="Century Schoolbook"/>
        </w:rPr>
      </w:pPr>
    </w:p>
    <w:p w14:paraId="6F155035" w14:textId="77777777" w:rsidR="00483E76" w:rsidRPr="00A91C3F" w:rsidRDefault="00483E76" w:rsidP="00483E76">
      <w:pPr>
        <w:ind w:left="1440" w:hanging="1440"/>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That</w:t>
      </w:r>
      <w:r w:rsidR="00DB45A1">
        <w:rPr>
          <w:sz w:val="28"/>
          <w:szCs w:val="28"/>
        </w:rPr>
        <w:t>’</w:t>
      </w:r>
      <w:r>
        <w:rPr>
          <w:sz w:val="28"/>
          <w:szCs w:val="28"/>
        </w:rPr>
        <w:t>s because they</w:t>
      </w:r>
      <w:r w:rsidR="00DB45A1">
        <w:rPr>
          <w:sz w:val="28"/>
          <w:szCs w:val="28"/>
        </w:rPr>
        <w:t>’</w:t>
      </w:r>
      <w:r>
        <w:rPr>
          <w:sz w:val="28"/>
          <w:szCs w:val="28"/>
        </w:rPr>
        <w:t>re his hedge clippers.  You borrowed them and didn</w:t>
      </w:r>
      <w:r w:rsidR="00DB45A1">
        <w:rPr>
          <w:sz w:val="28"/>
          <w:szCs w:val="28"/>
        </w:rPr>
        <w:t>’</w:t>
      </w:r>
      <w:r>
        <w:rPr>
          <w:sz w:val="28"/>
          <w:szCs w:val="28"/>
        </w:rPr>
        <w:t>t return them for over a year.</w:t>
      </w:r>
    </w:p>
    <w:p w14:paraId="1FB304C1" w14:textId="77777777" w:rsidR="00483E76" w:rsidRPr="00C17A0E" w:rsidRDefault="00483E76" w:rsidP="00483E76">
      <w:pPr>
        <w:rPr>
          <w:b/>
          <w:sz w:val="28"/>
          <w:szCs w:val="28"/>
        </w:rPr>
      </w:pPr>
    </w:p>
    <w:p w14:paraId="31CA3190" w14:textId="77777777" w:rsidR="00483E76" w:rsidRPr="00101473"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w:t>
      </w:r>
      <w:r>
        <w:rPr>
          <w:i/>
          <w:sz w:val="28"/>
          <w:szCs w:val="28"/>
        </w:rPr>
        <w:t>changing the subject</w:t>
      </w:r>
      <w:r>
        <w:rPr>
          <w:sz w:val="28"/>
          <w:szCs w:val="28"/>
        </w:rPr>
        <w:t>] Yip!  Yip!  Yip!</w:t>
      </w:r>
    </w:p>
    <w:p w14:paraId="34DC25CC" w14:textId="77777777" w:rsidR="00483E76" w:rsidRDefault="00483E76" w:rsidP="00483E76">
      <w:pPr>
        <w:rPr>
          <w:rFonts w:ascii="Century Schoolbook" w:hAnsi="Century Schoolbook"/>
        </w:rPr>
      </w:pPr>
    </w:p>
    <w:p w14:paraId="7CA2DDB2" w14:textId="77777777" w:rsidR="00483E76" w:rsidRPr="00A91C3F" w:rsidRDefault="00483E76" w:rsidP="00483E76">
      <w:pPr>
        <w:ind w:left="1440" w:hanging="1440"/>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Stop it!  I</w:t>
      </w:r>
      <w:r w:rsidR="00DB45A1">
        <w:rPr>
          <w:sz w:val="28"/>
          <w:szCs w:val="28"/>
        </w:rPr>
        <w:t>’</w:t>
      </w:r>
      <w:r>
        <w:rPr>
          <w:sz w:val="28"/>
          <w:szCs w:val="28"/>
        </w:rPr>
        <w:t>m serious</w:t>
      </w:r>
      <w:r w:rsidR="00DB45A1">
        <w:rPr>
          <w:sz w:val="28"/>
          <w:szCs w:val="28"/>
        </w:rPr>
        <w:t>,</w:t>
      </w:r>
      <w:r>
        <w:rPr>
          <w:sz w:val="28"/>
          <w:szCs w:val="28"/>
        </w:rPr>
        <w:t xml:space="preserve"> the two of you need to put your pettiness aside and act like grown-ups.</w:t>
      </w:r>
    </w:p>
    <w:p w14:paraId="0F1FE6A9" w14:textId="77777777" w:rsidR="00483E76" w:rsidRPr="00C17A0E" w:rsidRDefault="00483E76" w:rsidP="00483E76">
      <w:pPr>
        <w:rPr>
          <w:b/>
          <w:sz w:val="28"/>
          <w:szCs w:val="28"/>
        </w:rPr>
      </w:pPr>
    </w:p>
    <w:p w14:paraId="55E09193"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I will when he does.</w:t>
      </w:r>
    </w:p>
    <w:p w14:paraId="233D8660" w14:textId="77777777" w:rsidR="00483E76" w:rsidRDefault="00483E76" w:rsidP="00483E76">
      <w:pPr>
        <w:rPr>
          <w:rFonts w:ascii="Century Schoolbook" w:hAnsi="Century Schoolbook"/>
        </w:rPr>
      </w:pPr>
    </w:p>
    <w:p w14:paraId="0A58DFC7" w14:textId="77777777" w:rsidR="00483E76" w:rsidRPr="00A91C3F" w:rsidRDefault="00483E76" w:rsidP="00483E76">
      <w:pPr>
        <w:ind w:left="1440" w:hanging="1440"/>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That</w:t>
      </w:r>
      <w:r w:rsidR="00DB45A1">
        <w:rPr>
          <w:sz w:val="28"/>
          <w:szCs w:val="28"/>
        </w:rPr>
        <w:t>’</w:t>
      </w:r>
      <w:r>
        <w:rPr>
          <w:sz w:val="28"/>
          <w:szCs w:val="28"/>
        </w:rPr>
        <w:t>s exactly what I</w:t>
      </w:r>
      <w:r w:rsidR="00DB45A1">
        <w:rPr>
          <w:sz w:val="28"/>
          <w:szCs w:val="28"/>
        </w:rPr>
        <w:t>’</w:t>
      </w:r>
      <w:r>
        <w:rPr>
          <w:sz w:val="28"/>
          <w:szCs w:val="28"/>
        </w:rPr>
        <w:t>m talking about.  [</w:t>
      </w:r>
      <w:r>
        <w:rPr>
          <w:i/>
          <w:sz w:val="28"/>
          <w:szCs w:val="28"/>
        </w:rPr>
        <w:t>sternly</w:t>
      </w:r>
      <w:r>
        <w:rPr>
          <w:sz w:val="28"/>
          <w:szCs w:val="28"/>
        </w:rPr>
        <w:t>] Ronald Riley</w:t>
      </w:r>
      <w:r w:rsidR="00DB45A1">
        <w:rPr>
          <w:sz w:val="28"/>
          <w:szCs w:val="28"/>
        </w:rPr>
        <w:t>,</w:t>
      </w:r>
      <w:r>
        <w:rPr>
          <w:sz w:val="28"/>
          <w:szCs w:val="28"/>
        </w:rPr>
        <w:t xml:space="preserve"> we</w:t>
      </w:r>
      <w:r w:rsidR="00DB45A1">
        <w:rPr>
          <w:sz w:val="28"/>
          <w:szCs w:val="28"/>
        </w:rPr>
        <w:t>’</w:t>
      </w:r>
      <w:r>
        <w:rPr>
          <w:sz w:val="28"/>
          <w:szCs w:val="28"/>
        </w:rPr>
        <w:t>ve prayed about this and we</w:t>
      </w:r>
      <w:r w:rsidR="00DB45A1">
        <w:rPr>
          <w:sz w:val="28"/>
          <w:szCs w:val="28"/>
        </w:rPr>
        <w:t>’</w:t>
      </w:r>
      <w:r>
        <w:rPr>
          <w:sz w:val="28"/>
          <w:szCs w:val="28"/>
        </w:rPr>
        <w:t>re going to invite them to church with us.</w:t>
      </w:r>
    </w:p>
    <w:p w14:paraId="0E8D930A" w14:textId="77777777" w:rsidR="00483E76" w:rsidRPr="00C17A0E" w:rsidRDefault="00483E76" w:rsidP="00483E76">
      <w:pPr>
        <w:rPr>
          <w:b/>
          <w:sz w:val="28"/>
          <w:szCs w:val="28"/>
        </w:rPr>
      </w:pPr>
    </w:p>
    <w:p w14:paraId="684E8D85"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Fine.  As soon as Christmas rolls around again.</w:t>
      </w:r>
    </w:p>
    <w:p w14:paraId="28980B92" w14:textId="77777777" w:rsidR="00483E76" w:rsidRDefault="00483E76" w:rsidP="00483E76">
      <w:pPr>
        <w:rPr>
          <w:rFonts w:ascii="Century Schoolbook" w:hAnsi="Century Schoolbook"/>
        </w:rPr>
      </w:pPr>
    </w:p>
    <w:p w14:paraId="6C00BB39" w14:textId="77777777" w:rsidR="00483E76" w:rsidRPr="00A91C3F" w:rsidRDefault="00483E76" w:rsidP="00483E76">
      <w:pPr>
        <w:ind w:left="1440" w:hanging="1440"/>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No.  We</w:t>
      </w:r>
      <w:r w:rsidR="00DB45A1">
        <w:rPr>
          <w:sz w:val="28"/>
          <w:szCs w:val="28"/>
        </w:rPr>
        <w:t>’</w:t>
      </w:r>
      <w:r>
        <w:rPr>
          <w:sz w:val="28"/>
          <w:szCs w:val="28"/>
        </w:rPr>
        <w:t>ll invite them this week.  Now pick up the phone and give them a call.</w:t>
      </w:r>
    </w:p>
    <w:p w14:paraId="731B7C14" w14:textId="77777777" w:rsidR="00483E76" w:rsidRPr="00C17A0E" w:rsidRDefault="00483E76" w:rsidP="00483E76">
      <w:pPr>
        <w:rPr>
          <w:b/>
          <w:sz w:val="28"/>
          <w:szCs w:val="28"/>
        </w:rPr>
      </w:pPr>
    </w:p>
    <w:p w14:paraId="00740D92"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Can</w:t>
      </w:r>
      <w:r w:rsidR="00DB45A1">
        <w:rPr>
          <w:sz w:val="28"/>
          <w:szCs w:val="28"/>
        </w:rPr>
        <w:t>’</w:t>
      </w:r>
      <w:r>
        <w:rPr>
          <w:sz w:val="28"/>
          <w:szCs w:val="28"/>
        </w:rPr>
        <w:t>t we just throw some more apples in their yard?</w:t>
      </w:r>
    </w:p>
    <w:p w14:paraId="7F3948B7" w14:textId="77777777" w:rsidR="00483E76" w:rsidRDefault="00483E76" w:rsidP="00483E76">
      <w:pPr>
        <w:rPr>
          <w:rFonts w:ascii="Century Schoolbook" w:hAnsi="Century Schoolbook"/>
        </w:rPr>
      </w:pPr>
    </w:p>
    <w:p w14:paraId="53A79AE7" w14:textId="77777777" w:rsidR="00483E76" w:rsidRPr="00A91C3F" w:rsidRDefault="00483E76" w:rsidP="00483E76">
      <w:pPr>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Ronald . . .</w:t>
      </w:r>
    </w:p>
    <w:p w14:paraId="5FEE700D" w14:textId="77777777" w:rsidR="00483E76" w:rsidRPr="00C17A0E" w:rsidRDefault="00483E76" w:rsidP="00483E76">
      <w:pPr>
        <w:rPr>
          <w:b/>
          <w:sz w:val="28"/>
          <w:szCs w:val="28"/>
        </w:rPr>
      </w:pPr>
    </w:p>
    <w:p w14:paraId="594D7E49" w14:textId="77777777" w:rsidR="00483E76" w:rsidRPr="0085484A" w:rsidRDefault="00483E76" w:rsidP="00483E76">
      <w:pPr>
        <w:ind w:left="1440" w:hanging="1440"/>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Okay.  [</w:t>
      </w:r>
      <w:r>
        <w:rPr>
          <w:i/>
          <w:sz w:val="28"/>
          <w:szCs w:val="28"/>
        </w:rPr>
        <w:t>picks up phone and dials</w:t>
      </w:r>
      <w:r>
        <w:rPr>
          <w:sz w:val="28"/>
          <w:szCs w:val="28"/>
        </w:rPr>
        <w:t>] Yeah</w:t>
      </w:r>
      <w:r w:rsidR="00DB45A1">
        <w:rPr>
          <w:sz w:val="28"/>
          <w:szCs w:val="28"/>
        </w:rPr>
        <w:t>,</w:t>
      </w:r>
      <w:r>
        <w:rPr>
          <w:sz w:val="28"/>
          <w:szCs w:val="28"/>
        </w:rPr>
        <w:t xml:space="preserve"> Doug?  This is Ron Riley from next door.  [</w:t>
      </w:r>
      <w:r>
        <w:rPr>
          <w:i/>
          <w:sz w:val="28"/>
          <w:szCs w:val="28"/>
        </w:rPr>
        <w:t>pause</w:t>
      </w:r>
      <w:r>
        <w:rPr>
          <w:sz w:val="28"/>
          <w:szCs w:val="28"/>
        </w:rPr>
        <w:t>] No</w:t>
      </w:r>
      <w:r w:rsidR="00DB45A1">
        <w:rPr>
          <w:sz w:val="28"/>
          <w:szCs w:val="28"/>
        </w:rPr>
        <w:t>,</w:t>
      </w:r>
      <w:r>
        <w:rPr>
          <w:sz w:val="28"/>
          <w:szCs w:val="28"/>
        </w:rPr>
        <w:t xml:space="preserve"> I don</w:t>
      </w:r>
      <w:r w:rsidR="00DB45A1">
        <w:rPr>
          <w:sz w:val="28"/>
          <w:szCs w:val="28"/>
        </w:rPr>
        <w:t>’</w:t>
      </w:r>
      <w:r>
        <w:rPr>
          <w:sz w:val="28"/>
          <w:szCs w:val="28"/>
        </w:rPr>
        <w:t>t need to borrow anything . . . [</w:t>
      </w:r>
      <w:r>
        <w:rPr>
          <w:i/>
          <w:sz w:val="28"/>
          <w:szCs w:val="28"/>
        </w:rPr>
        <w:t>looks at Kathy and shrugs</w:t>
      </w:r>
      <w:r>
        <w:rPr>
          <w:sz w:val="28"/>
          <w:szCs w:val="28"/>
        </w:rPr>
        <w:t>] we just wanted to invite you and Shirley to come to church with us this Sunday.</w:t>
      </w:r>
    </w:p>
    <w:p w14:paraId="0CF28F03" w14:textId="77777777" w:rsidR="00483E76" w:rsidRDefault="00483E76" w:rsidP="00483E76">
      <w:pPr>
        <w:rPr>
          <w:rFonts w:ascii="Century Schoolbook" w:hAnsi="Century Schoolbook"/>
        </w:rPr>
      </w:pPr>
    </w:p>
    <w:p w14:paraId="50652D6C" w14:textId="77777777" w:rsidR="00483E76" w:rsidRPr="00A91C3F" w:rsidRDefault="00483E76" w:rsidP="00483E76">
      <w:pPr>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Well  . . .</w:t>
      </w:r>
    </w:p>
    <w:p w14:paraId="548C5F13" w14:textId="77777777" w:rsidR="00483E76" w:rsidRPr="00C17A0E" w:rsidRDefault="00483E76" w:rsidP="00483E76">
      <w:pPr>
        <w:rPr>
          <w:b/>
          <w:sz w:val="28"/>
          <w:szCs w:val="28"/>
        </w:rPr>
      </w:pPr>
    </w:p>
    <w:p w14:paraId="282849C0" w14:textId="77777777" w:rsidR="00483E76" w:rsidRPr="0085484A" w:rsidRDefault="00483E76" w:rsidP="00483E76">
      <w:pPr>
        <w:ind w:left="1440" w:hanging="1440"/>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w:t>
      </w:r>
      <w:r>
        <w:rPr>
          <w:i/>
          <w:sz w:val="28"/>
          <w:szCs w:val="28"/>
        </w:rPr>
        <w:t>shushes her</w:t>
      </w:r>
      <w:r>
        <w:rPr>
          <w:sz w:val="28"/>
          <w:szCs w:val="28"/>
        </w:rPr>
        <w:t>] No</w:t>
      </w:r>
      <w:r w:rsidR="00DB45A1">
        <w:rPr>
          <w:sz w:val="28"/>
          <w:szCs w:val="28"/>
        </w:rPr>
        <w:t>,</w:t>
      </w:r>
      <w:r>
        <w:rPr>
          <w:sz w:val="28"/>
          <w:szCs w:val="28"/>
        </w:rPr>
        <w:t xml:space="preserve"> it</w:t>
      </w:r>
      <w:r w:rsidR="00DB45A1">
        <w:rPr>
          <w:sz w:val="28"/>
          <w:szCs w:val="28"/>
        </w:rPr>
        <w:t>’</w:t>
      </w:r>
      <w:r>
        <w:rPr>
          <w:sz w:val="28"/>
          <w:szCs w:val="28"/>
        </w:rPr>
        <w:t>s nothing special</w:t>
      </w:r>
      <w:r w:rsidR="00DB45A1">
        <w:rPr>
          <w:sz w:val="28"/>
          <w:szCs w:val="28"/>
        </w:rPr>
        <w:t>,</w:t>
      </w:r>
      <w:r>
        <w:rPr>
          <w:sz w:val="28"/>
          <w:szCs w:val="28"/>
        </w:rPr>
        <w:t xml:space="preserve"> it</w:t>
      </w:r>
      <w:r w:rsidR="00DB45A1">
        <w:rPr>
          <w:sz w:val="28"/>
          <w:szCs w:val="28"/>
        </w:rPr>
        <w:t>’</w:t>
      </w:r>
      <w:r>
        <w:rPr>
          <w:sz w:val="28"/>
          <w:szCs w:val="28"/>
        </w:rPr>
        <w:t>s just that we thought you guys might enjoy some good Bible teaching . . . [</w:t>
      </w:r>
      <w:r>
        <w:rPr>
          <w:i/>
          <w:sz w:val="28"/>
          <w:szCs w:val="28"/>
        </w:rPr>
        <w:t>retreating</w:t>
      </w:r>
      <w:r>
        <w:rPr>
          <w:sz w:val="28"/>
          <w:szCs w:val="28"/>
        </w:rPr>
        <w:t>] not that we think you</w:t>
      </w:r>
      <w:r w:rsidR="00DB45A1">
        <w:rPr>
          <w:sz w:val="28"/>
          <w:szCs w:val="28"/>
        </w:rPr>
        <w:t>’</w:t>
      </w:r>
      <w:r>
        <w:rPr>
          <w:sz w:val="28"/>
          <w:szCs w:val="28"/>
        </w:rPr>
        <w:t>re heathens or anything like that</w:t>
      </w:r>
      <w:r w:rsidR="00DB45A1">
        <w:rPr>
          <w:sz w:val="28"/>
          <w:szCs w:val="28"/>
        </w:rPr>
        <w:t>,</w:t>
      </w:r>
      <w:r>
        <w:rPr>
          <w:sz w:val="28"/>
          <w:szCs w:val="28"/>
        </w:rPr>
        <w:t xml:space="preserve"> I just thought that you</w:t>
      </w:r>
      <w:r w:rsidR="00DB45A1">
        <w:rPr>
          <w:sz w:val="28"/>
          <w:szCs w:val="28"/>
        </w:rPr>
        <w:t>’</w:t>
      </w:r>
      <w:r>
        <w:rPr>
          <w:sz w:val="28"/>
          <w:szCs w:val="28"/>
        </w:rPr>
        <w:t xml:space="preserve">d . . . </w:t>
      </w:r>
    </w:p>
    <w:p w14:paraId="2CA2092B" w14:textId="77777777" w:rsidR="00483E76" w:rsidRDefault="00483E76" w:rsidP="00483E76">
      <w:pPr>
        <w:rPr>
          <w:rFonts w:ascii="Century Schoolbook" w:hAnsi="Century Schoolbook"/>
        </w:rPr>
      </w:pPr>
    </w:p>
    <w:p w14:paraId="5F4675DC" w14:textId="77777777" w:rsidR="00483E76" w:rsidRPr="00A91C3F" w:rsidRDefault="00483E76" w:rsidP="00483E76">
      <w:pPr>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Well . . .</w:t>
      </w:r>
    </w:p>
    <w:p w14:paraId="2D245E74" w14:textId="77777777" w:rsidR="00483E76" w:rsidRPr="00C17A0E" w:rsidRDefault="00483E76" w:rsidP="00483E76">
      <w:pPr>
        <w:rPr>
          <w:b/>
          <w:sz w:val="28"/>
          <w:szCs w:val="28"/>
        </w:rPr>
      </w:pPr>
    </w:p>
    <w:p w14:paraId="67484056" w14:textId="77777777" w:rsidR="00483E76" w:rsidRPr="0085484A" w:rsidRDefault="00483E76" w:rsidP="00483E76">
      <w:pPr>
        <w:ind w:left="1440" w:hanging="1440"/>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w:t>
      </w:r>
      <w:r>
        <w:rPr>
          <w:i/>
          <w:sz w:val="28"/>
          <w:szCs w:val="28"/>
        </w:rPr>
        <w:t>shushes her</w:t>
      </w:r>
      <w:r>
        <w:rPr>
          <w:sz w:val="28"/>
          <w:szCs w:val="28"/>
        </w:rPr>
        <w:t>] Yeah</w:t>
      </w:r>
      <w:r w:rsidR="00DB45A1">
        <w:rPr>
          <w:sz w:val="28"/>
          <w:szCs w:val="28"/>
        </w:rPr>
        <w:t>,</w:t>
      </w:r>
      <w:r>
        <w:rPr>
          <w:sz w:val="28"/>
          <w:szCs w:val="28"/>
        </w:rPr>
        <w:t xml:space="preserve"> well I see.  No it</w:t>
      </w:r>
      <w:r w:rsidR="00DB45A1">
        <w:rPr>
          <w:sz w:val="28"/>
          <w:szCs w:val="28"/>
        </w:rPr>
        <w:t>’</w:t>
      </w:r>
      <w:r>
        <w:rPr>
          <w:sz w:val="28"/>
          <w:szCs w:val="28"/>
        </w:rPr>
        <w:t>s no problem at all.  [</w:t>
      </w:r>
      <w:r>
        <w:rPr>
          <w:i/>
          <w:sz w:val="28"/>
          <w:szCs w:val="28"/>
        </w:rPr>
        <w:t>pause</w:t>
      </w:r>
      <w:r>
        <w:rPr>
          <w:sz w:val="28"/>
          <w:szCs w:val="28"/>
        </w:rPr>
        <w:t>] Yeah</w:t>
      </w:r>
      <w:r w:rsidR="00DB45A1">
        <w:rPr>
          <w:sz w:val="28"/>
          <w:szCs w:val="28"/>
        </w:rPr>
        <w:t>,</w:t>
      </w:r>
      <w:r>
        <w:rPr>
          <w:sz w:val="28"/>
          <w:szCs w:val="28"/>
        </w:rPr>
        <w:t xml:space="preserve"> we</w:t>
      </w:r>
      <w:r w:rsidR="00DB45A1">
        <w:rPr>
          <w:sz w:val="28"/>
          <w:szCs w:val="28"/>
        </w:rPr>
        <w:t>’</w:t>
      </w:r>
      <w:r>
        <w:rPr>
          <w:sz w:val="28"/>
          <w:szCs w:val="28"/>
        </w:rPr>
        <w:t>ll talk to you later.</w:t>
      </w:r>
    </w:p>
    <w:p w14:paraId="59D905EC" w14:textId="77777777" w:rsidR="00483E76" w:rsidRDefault="00483E76" w:rsidP="00483E76">
      <w:pPr>
        <w:rPr>
          <w:rFonts w:ascii="Century Schoolbook" w:hAnsi="Century Schoolbook"/>
        </w:rPr>
      </w:pPr>
    </w:p>
    <w:p w14:paraId="75C5110A" w14:textId="77777777" w:rsidR="00483E76" w:rsidRPr="00A91C3F" w:rsidRDefault="00483E76" w:rsidP="00483E76">
      <w:pPr>
        <w:rPr>
          <w:rFonts w:ascii="Century Schoolbook" w:hAnsi="Century Schoolbook"/>
        </w:rPr>
      </w:pPr>
      <w:r>
        <w:rPr>
          <w:b/>
          <w:sz w:val="28"/>
          <w:szCs w:val="28"/>
        </w:rPr>
        <w:t>Kathy</w:t>
      </w:r>
      <w:r w:rsidRPr="00C17A0E">
        <w:rPr>
          <w:b/>
          <w:sz w:val="28"/>
          <w:szCs w:val="28"/>
        </w:rPr>
        <w:t>:</w:t>
      </w:r>
      <w:r w:rsidRPr="00A91C3F">
        <w:rPr>
          <w:sz w:val="28"/>
          <w:szCs w:val="28"/>
        </w:rPr>
        <w:tab/>
      </w:r>
      <w:r>
        <w:rPr>
          <w:sz w:val="28"/>
          <w:szCs w:val="28"/>
        </w:rPr>
        <w:t>Well?</w:t>
      </w:r>
    </w:p>
    <w:p w14:paraId="242B9276" w14:textId="77777777" w:rsidR="00483E76" w:rsidRPr="00C17A0E" w:rsidRDefault="00483E76" w:rsidP="00483E76">
      <w:pPr>
        <w:rPr>
          <w:b/>
          <w:sz w:val="28"/>
          <w:szCs w:val="28"/>
        </w:rPr>
      </w:pPr>
    </w:p>
    <w:p w14:paraId="369E8D03"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I don</w:t>
      </w:r>
      <w:r w:rsidR="00DB45A1">
        <w:rPr>
          <w:sz w:val="28"/>
          <w:szCs w:val="28"/>
        </w:rPr>
        <w:t>’</w:t>
      </w:r>
      <w:r>
        <w:rPr>
          <w:sz w:val="28"/>
          <w:szCs w:val="28"/>
        </w:rPr>
        <w:t>t believe it.</w:t>
      </w:r>
    </w:p>
    <w:p w14:paraId="7B948540" w14:textId="77777777" w:rsidR="00483E76" w:rsidRDefault="00483E76" w:rsidP="00483E76">
      <w:pPr>
        <w:rPr>
          <w:rFonts w:ascii="Century Schoolbook" w:hAnsi="Century Schoolbook"/>
        </w:rPr>
      </w:pPr>
    </w:p>
    <w:p w14:paraId="0BC8EE4D" w14:textId="77777777" w:rsidR="00483E76" w:rsidRDefault="00483E76" w:rsidP="00483E76">
      <w:pPr>
        <w:rPr>
          <w:sz w:val="28"/>
          <w:szCs w:val="28"/>
        </w:rPr>
      </w:pPr>
      <w:r>
        <w:rPr>
          <w:b/>
          <w:sz w:val="28"/>
          <w:szCs w:val="28"/>
        </w:rPr>
        <w:lastRenderedPageBreak/>
        <w:t>Kathy</w:t>
      </w:r>
      <w:r w:rsidRPr="00C17A0E">
        <w:rPr>
          <w:b/>
          <w:sz w:val="28"/>
          <w:szCs w:val="28"/>
        </w:rPr>
        <w:t>:</w:t>
      </w:r>
      <w:r w:rsidRPr="00A91C3F">
        <w:rPr>
          <w:sz w:val="28"/>
          <w:szCs w:val="28"/>
        </w:rPr>
        <w:tab/>
      </w:r>
      <w:r>
        <w:rPr>
          <w:sz w:val="28"/>
          <w:szCs w:val="28"/>
        </w:rPr>
        <w:t>What?  What did he say?</w:t>
      </w:r>
      <w:r w:rsidR="0019452D">
        <w:rPr>
          <w:sz w:val="28"/>
          <w:szCs w:val="28"/>
        </w:rPr>
        <w:t>*</w:t>
      </w:r>
    </w:p>
    <w:p w14:paraId="366AB1CD" w14:textId="77777777" w:rsidR="0019452D" w:rsidRDefault="0019452D" w:rsidP="00483E76">
      <w:pPr>
        <w:pBdr>
          <w:bottom w:val="single" w:sz="6" w:space="1" w:color="auto"/>
        </w:pBdr>
        <w:rPr>
          <w:b/>
          <w:sz w:val="28"/>
          <w:szCs w:val="28"/>
          <w:u w:val="single"/>
        </w:rPr>
      </w:pPr>
    </w:p>
    <w:p w14:paraId="3633D74C" w14:textId="77777777" w:rsidR="0019452D" w:rsidRDefault="0019452D" w:rsidP="00483E76">
      <w:pPr>
        <w:rPr>
          <w:b/>
          <w:i/>
          <w:sz w:val="28"/>
          <w:szCs w:val="28"/>
        </w:rPr>
      </w:pPr>
    </w:p>
    <w:p w14:paraId="7DD73F92" w14:textId="77777777" w:rsidR="00483E76" w:rsidRPr="00152CC2" w:rsidRDefault="00483E76" w:rsidP="00483E76">
      <w:pPr>
        <w:rPr>
          <w:b/>
          <w:i/>
          <w:sz w:val="28"/>
          <w:szCs w:val="28"/>
        </w:rPr>
      </w:pPr>
      <w:r w:rsidRPr="00152CC2">
        <w:rPr>
          <w:b/>
          <w:i/>
          <w:sz w:val="28"/>
          <w:szCs w:val="28"/>
        </w:rPr>
        <w:t>(* Ending 1)</w:t>
      </w:r>
    </w:p>
    <w:p w14:paraId="45AEB063" w14:textId="77777777" w:rsidR="00483E76" w:rsidRPr="00B40D2B" w:rsidRDefault="00483E76" w:rsidP="00483E76">
      <w:pPr>
        <w:rPr>
          <w:b/>
          <w:sz w:val="28"/>
          <w:szCs w:val="28"/>
        </w:rPr>
      </w:pPr>
    </w:p>
    <w:p w14:paraId="59B1929E"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He said they</w:t>
      </w:r>
      <w:r w:rsidR="00DB45A1">
        <w:rPr>
          <w:sz w:val="28"/>
          <w:szCs w:val="28"/>
        </w:rPr>
        <w:t>’</w:t>
      </w:r>
      <w:r>
        <w:rPr>
          <w:sz w:val="28"/>
          <w:szCs w:val="28"/>
        </w:rPr>
        <w:t>d come.  Now what do we do?</w:t>
      </w:r>
    </w:p>
    <w:p w14:paraId="0C528A46" w14:textId="77777777" w:rsidR="00483E76" w:rsidRDefault="00483E76" w:rsidP="00483E76">
      <w:pPr>
        <w:rPr>
          <w:rFonts w:ascii="Century Schoolbook" w:hAnsi="Century Schoolbook"/>
        </w:rPr>
      </w:pPr>
    </w:p>
    <w:p w14:paraId="558F4EDC" w14:textId="77777777" w:rsidR="00483E76" w:rsidRDefault="00483E76" w:rsidP="00483E76">
      <w:pPr>
        <w:rPr>
          <w:sz w:val="28"/>
          <w:szCs w:val="28"/>
        </w:rPr>
      </w:pPr>
      <w:r>
        <w:rPr>
          <w:sz w:val="28"/>
          <w:szCs w:val="28"/>
        </w:rPr>
        <w:t>[</w:t>
      </w:r>
      <w:r>
        <w:rPr>
          <w:i/>
          <w:sz w:val="28"/>
          <w:szCs w:val="28"/>
        </w:rPr>
        <w:t>Blackout</w:t>
      </w:r>
      <w:r>
        <w:rPr>
          <w:sz w:val="28"/>
          <w:szCs w:val="28"/>
        </w:rPr>
        <w:t>]</w:t>
      </w:r>
    </w:p>
    <w:p w14:paraId="75D126EF" w14:textId="77777777" w:rsidR="00483E76" w:rsidRDefault="00483E76" w:rsidP="00483E76">
      <w:pPr>
        <w:pBdr>
          <w:bottom w:val="single" w:sz="6" w:space="1" w:color="auto"/>
        </w:pBdr>
        <w:rPr>
          <w:rFonts w:ascii="Century Schoolbook" w:hAnsi="Century Schoolbook"/>
        </w:rPr>
      </w:pPr>
    </w:p>
    <w:p w14:paraId="73CF96EE" w14:textId="77777777" w:rsidR="0019452D" w:rsidRDefault="0019452D" w:rsidP="00483E76">
      <w:pPr>
        <w:rPr>
          <w:rFonts w:ascii="Century Schoolbook" w:hAnsi="Century Schoolbook"/>
        </w:rPr>
      </w:pPr>
    </w:p>
    <w:p w14:paraId="7DDE2F41" w14:textId="77777777" w:rsidR="00483E76" w:rsidRPr="00152CC2" w:rsidRDefault="00483E76" w:rsidP="00483E76">
      <w:pPr>
        <w:rPr>
          <w:b/>
          <w:i/>
          <w:sz w:val="28"/>
          <w:szCs w:val="28"/>
        </w:rPr>
      </w:pPr>
      <w:r w:rsidRPr="00152CC2">
        <w:rPr>
          <w:b/>
          <w:i/>
          <w:sz w:val="28"/>
          <w:szCs w:val="28"/>
        </w:rPr>
        <w:t xml:space="preserve">(* Ending </w:t>
      </w:r>
      <w:r>
        <w:rPr>
          <w:b/>
          <w:i/>
          <w:sz w:val="28"/>
          <w:szCs w:val="28"/>
        </w:rPr>
        <w:t>2</w:t>
      </w:r>
      <w:r w:rsidRPr="00152CC2">
        <w:rPr>
          <w:b/>
          <w:i/>
          <w:sz w:val="28"/>
          <w:szCs w:val="28"/>
        </w:rPr>
        <w:t>)</w:t>
      </w:r>
    </w:p>
    <w:p w14:paraId="4FC7C820" w14:textId="77777777" w:rsidR="00483E76" w:rsidRPr="00B40D2B" w:rsidRDefault="00483E76" w:rsidP="00483E76">
      <w:pPr>
        <w:rPr>
          <w:b/>
          <w:sz w:val="28"/>
          <w:szCs w:val="28"/>
        </w:rPr>
      </w:pPr>
    </w:p>
    <w:p w14:paraId="3E5542AD" w14:textId="77777777" w:rsidR="00483E76" w:rsidRPr="00A91C3F" w:rsidRDefault="00483E76" w:rsidP="00483E76">
      <w:pPr>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He invited us to their church.</w:t>
      </w:r>
    </w:p>
    <w:p w14:paraId="67EBB286" w14:textId="77777777" w:rsidR="00483E76" w:rsidRDefault="00483E76" w:rsidP="00483E76">
      <w:pPr>
        <w:rPr>
          <w:rFonts w:ascii="Century Schoolbook" w:hAnsi="Century Schoolbook"/>
        </w:rPr>
      </w:pPr>
    </w:p>
    <w:p w14:paraId="582CAA0D" w14:textId="77777777" w:rsidR="00483E76" w:rsidRDefault="00483E76" w:rsidP="00483E76">
      <w:pPr>
        <w:rPr>
          <w:sz w:val="28"/>
          <w:szCs w:val="28"/>
        </w:rPr>
      </w:pPr>
      <w:r>
        <w:rPr>
          <w:sz w:val="28"/>
          <w:szCs w:val="28"/>
        </w:rPr>
        <w:t>[</w:t>
      </w:r>
      <w:r>
        <w:rPr>
          <w:i/>
          <w:sz w:val="28"/>
          <w:szCs w:val="28"/>
        </w:rPr>
        <w:t>Blackout</w:t>
      </w:r>
      <w:r>
        <w:rPr>
          <w:sz w:val="28"/>
          <w:szCs w:val="28"/>
        </w:rPr>
        <w:t>]</w:t>
      </w:r>
    </w:p>
    <w:p w14:paraId="448499BA" w14:textId="77777777" w:rsidR="00483E76" w:rsidRDefault="00483E76" w:rsidP="00483E76">
      <w:pPr>
        <w:pBdr>
          <w:bottom w:val="single" w:sz="6" w:space="1" w:color="auto"/>
        </w:pBdr>
        <w:rPr>
          <w:rFonts w:ascii="Century Schoolbook" w:hAnsi="Century Schoolbook"/>
        </w:rPr>
      </w:pPr>
    </w:p>
    <w:p w14:paraId="2E0A48B7" w14:textId="77777777" w:rsidR="0019452D" w:rsidRDefault="0019452D" w:rsidP="00483E76">
      <w:pPr>
        <w:rPr>
          <w:rFonts w:ascii="Century Schoolbook" w:hAnsi="Century Schoolbook"/>
        </w:rPr>
      </w:pPr>
    </w:p>
    <w:p w14:paraId="5B946DA5" w14:textId="77777777" w:rsidR="00483E76" w:rsidRPr="00152CC2" w:rsidRDefault="00483E76" w:rsidP="00483E76">
      <w:pPr>
        <w:rPr>
          <w:b/>
          <w:i/>
          <w:sz w:val="28"/>
          <w:szCs w:val="28"/>
        </w:rPr>
      </w:pPr>
      <w:r w:rsidRPr="00152CC2">
        <w:rPr>
          <w:b/>
          <w:i/>
          <w:sz w:val="28"/>
          <w:szCs w:val="28"/>
        </w:rPr>
        <w:t xml:space="preserve">(* Ending </w:t>
      </w:r>
      <w:r>
        <w:rPr>
          <w:b/>
          <w:i/>
          <w:sz w:val="28"/>
          <w:szCs w:val="28"/>
        </w:rPr>
        <w:t>3</w:t>
      </w:r>
      <w:r w:rsidRPr="00152CC2">
        <w:rPr>
          <w:b/>
          <w:i/>
          <w:sz w:val="28"/>
          <w:szCs w:val="28"/>
        </w:rPr>
        <w:t>)</w:t>
      </w:r>
    </w:p>
    <w:p w14:paraId="683F329F" w14:textId="77777777" w:rsidR="00483E76" w:rsidRPr="00B40D2B" w:rsidRDefault="00483E76" w:rsidP="00483E76">
      <w:pPr>
        <w:rPr>
          <w:b/>
          <w:sz w:val="28"/>
          <w:szCs w:val="28"/>
        </w:rPr>
      </w:pPr>
    </w:p>
    <w:p w14:paraId="5B85FC3D" w14:textId="77777777" w:rsidR="00483E76" w:rsidRPr="00A91C3F" w:rsidRDefault="00483E76" w:rsidP="00483E76">
      <w:pPr>
        <w:ind w:left="1440" w:hanging="1440"/>
        <w:rPr>
          <w:rFonts w:ascii="Century Schoolbook" w:hAnsi="Century Schoolbook"/>
        </w:rPr>
      </w:pPr>
      <w:r>
        <w:rPr>
          <w:b/>
          <w:sz w:val="28"/>
          <w:szCs w:val="28"/>
        </w:rPr>
        <w:t>Ronald</w:t>
      </w:r>
      <w:r w:rsidRPr="00C17A0E">
        <w:rPr>
          <w:b/>
          <w:sz w:val="28"/>
          <w:szCs w:val="28"/>
        </w:rPr>
        <w:t>:</w:t>
      </w:r>
      <w:r w:rsidRPr="00A91C3F">
        <w:rPr>
          <w:sz w:val="28"/>
          <w:szCs w:val="28"/>
        </w:rPr>
        <w:tab/>
      </w:r>
      <w:r>
        <w:rPr>
          <w:sz w:val="28"/>
          <w:szCs w:val="28"/>
        </w:rPr>
        <w:t>He said they</w:t>
      </w:r>
      <w:r w:rsidR="00DB45A1">
        <w:rPr>
          <w:sz w:val="28"/>
          <w:szCs w:val="28"/>
        </w:rPr>
        <w:t>’</w:t>
      </w:r>
      <w:r>
        <w:rPr>
          <w:sz w:val="28"/>
          <w:szCs w:val="28"/>
        </w:rPr>
        <w:t>ve been coming to our church for the past three weeks and that they sat right behind us last week.</w:t>
      </w:r>
    </w:p>
    <w:p w14:paraId="3E2AA161" w14:textId="77777777" w:rsidR="00483E76" w:rsidRDefault="00483E76" w:rsidP="00483E76">
      <w:pPr>
        <w:rPr>
          <w:rFonts w:ascii="Century Schoolbook" w:hAnsi="Century Schoolbook"/>
        </w:rPr>
      </w:pPr>
    </w:p>
    <w:p w14:paraId="047DCB53" w14:textId="77777777" w:rsidR="00483E76" w:rsidRDefault="00483E76" w:rsidP="00483E76">
      <w:pPr>
        <w:rPr>
          <w:sz w:val="28"/>
          <w:szCs w:val="28"/>
        </w:rPr>
      </w:pPr>
      <w:r>
        <w:rPr>
          <w:sz w:val="28"/>
          <w:szCs w:val="28"/>
        </w:rPr>
        <w:t>[</w:t>
      </w:r>
      <w:r>
        <w:rPr>
          <w:i/>
          <w:sz w:val="28"/>
          <w:szCs w:val="28"/>
        </w:rPr>
        <w:t>Blackout</w:t>
      </w:r>
      <w:r>
        <w:rPr>
          <w:sz w:val="28"/>
          <w:szCs w:val="28"/>
        </w:rPr>
        <w:t>]</w:t>
      </w:r>
    </w:p>
    <w:p w14:paraId="68EDF4C2" w14:textId="77777777" w:rsidR="0019452D" w:rsidRDefault="0019452D" w:rsidP="00483E76">
      <w:pPr>
        <w:rPr>
          <w:sz w:val="28"/>
          <w:szCs w:val="28"/>
        </w:rPr>
      </w:pPr>
    </w:p>
    <w:p w14:paraId="0BD3ACDE" w14:textId="77777777" w:rsidR="00321FD1" w:rsidRDefault="0019452D" w:rsidP="0019452D">
      <w:pPr>
        <w:jc w:val="center"/>
        <w:rPr>
          <w:b/>
          <w:sz w:val="28"/>
          <w:szCs w:val="28"/>
        </w:rPr>
      </w:pPr>
      <w:r>
        <w:rPr>
          <w:sz w:val="28"/>
          <w:szCs w:val="28"/>
        </w:rPr>
        <w:br w:type="page"/>
      </w:r>
      <w:r w:rsidR="00321FD1">
        <w:rPr>
          <w:b/>
          <w:sz w:val="28"/>
          <w:szCs w:val="28"/>
        </w:rPr>
        <w:lastRenderedPageBreak/>
        <w:t>The Power of a Whisper Worship Series</w:t>
      </w:r>
    </w:p>
    <w:p w14:paraId="529B73D3" w14:textId="77777777" w:rsidR="00321FD1" w:rsidRDefault="00321FD1" w:rsidP="00321FD1">
      <w:pPr>
        <w:jc w:val="center"/>
        <w:rPr>
          <w:b/>
          <w:sz w:val="28"/>
          <w:szCs w:val="28"/>
        </w:rPr>
      </w:pPr>
      <w:r>
        <w:rPr>
          <w:b/>
          <w:sz w:val="28"/>
          <w:szCs w:val="28"/>
        </w:rPr>
        <w:t>Week 4 – Sermon</w:t>
      </w:r>
      <w:r w:rsidR="009A6C74">
        <w:rPr>
          <w:b/>
          <w:sz w:val="28"/>
          <w:szCs w:val="28"/>
        </w:rPr>
        <w:t xml:space="preserve"> – Whispers that Will Change the World</w:t>
      </w:r>
    </w:p>
    <w:p w14:paraId="30B741D1" w14:textId="77777777" w:rsidR="00321FD1" w:rsidRDefault="00321FD1" w:rsidP="00321FD1">
      <w:pPr>
        <w:jc w:val="center"/>
        <w:rPr>
          <w:b/>
        </w:rPr>
      </w:pPr>
      <w:r>
        <w:rPr>
          <w:b/>
        </w:rPr>
        <w:t>(Major Stephen Yoder)</w:t>
      </w:r>
    </w:p>
    <w:p w14:paraId="0164B271" w14:textId="77777777" w:rsidR="00321FD1" w:rsidRPr="00E0299D" w:rsidRDefault="00321FD1" w:rsidP="00321FD1">
      <w:pPr>
        <w:jc w:val="center"/>
        <w:rPr>
          <w:b/>
        </w:rPr>
      </w:pPr>
    </w:p>
    <w:tbl>
      <w:tblPr>
        <w:tblStyle w:val="TableGrid"/>
        <w:tblW w:w="0" w:type="auto"/>
        <w:tblLook w:val="04A0" w:firstRow="1" w:lastRow="0" w:firstColumn="1" w:lastColumn="0" w:noHBand="0" w:noVBand="1"/>
      </w:tblPr>
      <w:tblGrid>
        <w:gridCol w:w="1998"/>
        <w:gridCol w:w="7470"/>
      </w:tblGrid>
      <w:tr w:rsidR="00321FD1" w14:paraId="6CB4F681" w14:textId="77777777" w:rsidTr="008B08EB">
        <w:tc>
          <w:tcPr>
            <w:tcW w:w="1998" w:type="dxa"/>
          </w:tcPr>
          <w:p w14:paraId="0F1E3F6B" w14:textId="77777777" w:rsidR="00321FD1" w:rsidRPr="000E2565" w:rsidRDefault="00321FD1" w:rsidP="00321FD1">
            <w:pPr>
              <w:rPr>
                <w:b/>
              </w:rPr>
            </w:pPr>
            <w:r w:rsidRPr="000E2565">
              <w:rPr>
                <w:b/>
              </w:rPr>
              <w:t>Scripture:</w:t>
            </w:r>
          </w:p>
        </w:tc>
        <w:tc>
          <w:tcPr>
            <w:tcW w:w="7470" w:type="dxa"/>
          </w:tcPr>
          <w:p w14:paraId="16739F5A" w14:textId="77777777" w:rsidR="00321FD1" w:rsidRPr="000E2565" w:rsidRDefault="00321FD1" w:rsidP="00321FD1">
            <w:r>
              <w:t>Acts 9:1-22</w:t>
            </w:r>
          </w:p>
        </w:tc>
      </w:tr>
      <w:tr w:rsidR="00321FD1" w14:paraId="23BC9C5E" w14:textId="77777777" w:rsidTr="008B08EB">
        <w:tc>
          <w:tcPr>
            <w:tcW w:w="1998" w:type="dxa"/>
          </w:tcPr>
          <w:p w14:paraId="75619AE6" w14:textId="77777777" w:rsidR="00321FD1" w:rsidRPr="000E2565" w:rsidRDefault="00321FD1" w:rsidP="00321FD1">
            <w:pPr>
              <w:rPr>
                <w:b/>
              </w:rPr>
            </w:pPr>
            <w:r w:rsidRPr="000E2565">
              <w:rPr>
                <w:b/>
              </w:rPr>
              <w:t>Text:</w:t>
            </w:r>
          </w:p>
        </w:tc>
        <w:tc>
          <w:tcPr>
            <w:tcW w:w="7470" w:type="dxa"/>
          </w:tcPr>
          <w:p w14:paraId="3C805EAB" w14:textId="77777777" w:rsidR="00321FD1" w:rsidRPr="000E2565" w:rsidRDefault="00321FD1" w:rsidP="00321FD1">
            <w:r>
              <w:t>Acts 9:21-22: All those who heard him were astonished. . . . Saul grew more and more powerful and baffled the Jews. . . .</w:t>
            </w:r>
          </w:p>
        </w:tc>
      </w:tr>
      <w:tr w:rsidR="00321FD1" w14:paraId="274781AD" w14:textId="77777777" w:rsidTr="008B08EB">
        <w:tc>
          <w:tcPr>
            <w:tcW w:w="1998" w:type="dxa"/>
          </w:tcPr>
          <w:p w14:paraId="15C77840" w14:textId="77777777" w:rsidR="00321FD1" w:rsidRPr="000E2565" w:rsidRDefault="00321FD1" w:rsidP="00321FD1">
            <w:pPr>
              <w:rPr>
                <w:b/>
              </w:rPr>
            </w:pPr>
            <w:r w:rsidRPr="000E2565">
              <w:rPr>
                <w:b/>
              </w:rPr>
              <w:t>Focus:</w:t>
            </w:r>
          </w:p>
        </w:tc>
        <w:tc>
          <w:tcPr>
            <w:tcW w:w="7470" w:type="dxa"/>
          </w:tcPr>
          <w:p w14:paraId="205CE846" w14:textId="77777777" w:rsidR="00321FD1" w:rsidRPr="000E2565" w:rsidRDefault="00321FD1" w:rsidP="00111D39">
            <w:r>
              <w:t>Obedience to God</w:t>
            </w:r>
            <w:r w:rsidR="00DB45A1">
              <w:t>’</w:t>
            </w:r>
            <w:r>
              <w:t xml:space="preserve">s whispers will always lead to something that glorifies </w:t>
            </w:r>
            <w:r w:rsidR="00111D39">
              <w:t>God.</w:t>
            </w:r>
          </w:p>
        </w:tc>
      </w:tr>
      <w:tr w:rsidR="00321FD1" w14:paraId="7A208000" w14:textId="77777777" w:rsidTr="008B08EB">
        <w:tc>
          <w:tcPr>
            <w:tcW w:w="1998" w:type="dxa"/>
          </w:tcPr>
          <w:p w14:paraId="7D467ED2" w14:textId="77777777" w:rsidR="00321FD1" w:rsidRPr="000E2565" w:rsidRDefault="00321FD1" w:rsidP="00321FD1">
            <w:pPr>
              <w:rPr>
                <w:b/>
              </w:rPr>
            </w:pPr>
            <w:r w:rsidRPr="000E2565">
              <w:rPr>
                <w:b/>
              </w:rPr>
              <w:t>Function:</w:t>
            </w:r>
          </w:p>
        </w:tc>
        <w:tc>
          <w:tcPr>
            <w:tcW w:w="7470" w:type="dxa"/>
          </w:tcPr>
          <w:p w14:paraId="147C283E" w14:textId="77777777" w:rsidR="00321FD1" w:rsidRPr="000E2565" w:rsidRDefault="00321FD1" w:rsidP="00111D39">
            <w:r>
              <w:t xml:space="preserve">To glorify God through obedience to </w:t>
            </w:r>
            <w:r w:rsidR="00111D39">
              <w:t>h</w:t>
            </w:r>
            <w:r>
              <w:t>is whispers.</w:t>
            </w:r>
          </w:p>
        </w:tc>
      </w:tr>
    </w:tbl>
    <w:p w14:paraId="4BDB8A04" w14:textId="77777777" w:rsidR="00321FD1" w:rsidRDefault="00321FD1" w:rsidP="00321FD1">
      <w:pPr>
        <w:rPr>
          <w:sz w:val="28"/>
          <w:szCs w:val="28"/>
        </w:rPr>
      </w:pPr>
    </w:p>
    <w:p w14:paraId="404AABC5" w14:textId="77777777" w:rsidR="00321FD1" w:rsidRDefault="00321FD1" w:rsidP="00321FD1">
      <w:pPr>
        <w:rPr>
          <w:sz w:val="28"/>
          <w:szCs w:val="28"/>
        </w:rPr>
      </w:pPr>
      <w:r>
        <w:rPr>
          <w:b/>
          <w:sz w:val="28"/>
          <w:szCs w:val="28"/>
        </w:rPr>
        <w:t>INTRODUCTION</w:t>
      </w:r>
    </w:p>
    <w:p w14:paraId="0BAC8920" w14:textId="77777777" w:rsidR="00321FD1" w:rsidRDefault="00321FD1" w:rsidP="00321FD1">
      <w:r>
        <w:t xml:space="preserve">God understands why we sometimes hesitate to do what </w:t>
      </w:r>
      <w:r w:rsidR="00881CD7">
        <w:t>h</w:t>
      </w:r>
      <w:r>
        <w:t>e asks of us. God knows that it</w:t>
      </w:r>
      <w:r w:rsidR="00DB45A1">
        <w:t>’</w:t>
      </w:r>
      <w:r>
        <w:t>s not that we don</w:t>
      </w:r>
      <w:r w:rsidR="00DB45A1">
        <w:t>’</w:t>
      </w:r>
      <w:r>
        <w:t xml:space="preserve">t </w:t>
      </w:r>
      <w:r>
        <w:rPr>
          <w:b/>
        </w:rPr>
        <w:t>want</w:t>
      </w:r>
      <w:r>
        <w:t xml:space="preserve"> to be obedient</w:t>
      </w:r>
      <w:r w:rsidR="00DB45A1">
        <w:t>,</w:t>
      </w:r>
      <w:r>
        <w:t xml:space="preserve"> but </w:t>
      </w:r>
      <w:r w:rsidR="00881CD7">
        <w:t>h</w:t>
      </w:r>
      <w:r>
        <w:t>e understands very well our human condition. Let</w:t>
      </w:r>
      <w:r w:rsidR="00DB45A1">
        <w:t>’</w:t>
      </w:r>
      <w:r>
        <w:t xml:space="preserve">s begin with the obvious for Ananias and for us:  God will never ask of you what you can do yourself; </w:t>
      </w:r>
      <w:r w:rsidR="00881CD7">
        <w:t>h</w:t>
      </w:r>
      <w:r>
        <w:t xml:space="preserve">e always asks </w:t>
      </w:r>
      <w:r>
        <w:rPr>
          <w:u w:val="single"/>
        </w:rPr>
        <w:t>more</w:t>
      </w:r>
      <w:r>
        <w:t xml:space="preserve"> so that you have to rely on </w:t>
      </w:r>
      <w:r w:rsidR="00881CD7">
        <w:t>h</w:t>
      </w:r>
      <w:r>
        <w:t>im!</w:t>
      </w:r>
    </w:p>
    <w:p w14:paraId="75153AF5" w14:textId="77777777" w:rsidR="00321FD1" w:rsidRDefault="00321FD1" w:rsidP="00321FD1"/>
    <w:p w14:paraId="4A83BAE5" w14:textId="77777777" w:rsidR="00321FD1" w:rsidRDefault="00881CD7" w:rsidP="00321FD1">
      <w:r>
        <w:t>SASB #</w:t>
      </w:r>
      <w:r w:rsidR="009A6C74">
        <w:t>773</w:t>
      </w:r>
      <w:r w:rsidR="00DB45A1">
        <w:t>,</w:t>
      </w:r>
      <w:r w:rsidR="009A6C74">
        <w:t xml:space="preserve"> verse 2 of that song</w:t>
      </w:r>
      <w:r w:rsidR="00321FD1">
        <w:t xml:space="preserve"> melds beautifully with Acts 9 and the experience of Ananias:</w:t>
      </w:r>
    </w:p>
    <w:p w14:paraId="3AA5C0A1" w14:textId="77777777" w:rsidR="00321FD1" w:rsidRDefault="00321FD1" w:rsidP="00321FD1">
      <w:r>
        <w:tab/>
        <w:t>If all were easy</w:t>
      </w:r>
      <w:r w:rsidR="00DB45A1">
        <w:t>,</w:t>
      </w:r>
      <w:r>
        <w:t xml:space="preserve"> if all were bright</w:t>
      </w:r>
      <w:r w:rsidR="00DB45A1">
        <w:t>,</w:t>
      </w:r>
    </w:p>
    <w:p w14:paraId="03DBA760" w14:textId="77777777" w:rsidR="00321FD1" w:rsidRDefault="00321FD1" w:rsidP="00321FD1">
      <w:r>
        <w:tab/>
        <w:t>Where would the cross be</w:t>
      </w:r>
      <w:r w:rsidR="00DB45A1">
        <w:t>,</w:t>
      </w:r>
      <w:r>
        <w:t xml:space="preserve"> and where the fight?</w:t>
      </w:r>
    </w:p>
    <w:p w14:paraId="1CB0BAE9" w14:textId="77777777" w:rsidR="00321FD1" w:rsidRDefault="00321FD1" w:rsidP="00321FD1">
      <w:r>
        <w:tab/>
        <w:t>But in the hardness</w:t>
      </w:r>
      <w:r w:rsidR="00DB45A1">
        <w:t>,</w:t>
      </w:r>
      <w:r>
        <w:t xml:space="preserve"> God gives to you</w:t>
      </w:r>
    </w:p>
    <w:p w14:paraId="42FF367D" w14:textId="77777777" w:rsidR="00321FD1" w:rsidRDefault="00321FD1" w:rsidP="00321FD1">
      <w:r>
        <w:tab/>
        <w:t>Chances of proving that you are true.</w:t>
      </w:r>
    </w:p>
    <w:p w14:paraId="53DA3BF1" w14:textId="77777777" w:rsidR="00321FD1" w:rsidRDefault="00321FD1" w:rsidP="00321FD1"/>
    <w:p w14:paraId="763A60EB" w14:textId="77777777" w:rsidR="00881CD7" w:rsidRDefault="00321FD1" w:rsidP="00321FD1">
      <w:r>
        <w:t>Or</w:t>
      </w:r>
      <w:r w:rsidR="00DB45A1">
        <w:t>,</w:t>
      </w:r>
      <w:r>
        <w:t xml:space="preserve"> here</w:t>
      </w:r>
      <w:r w:rsidR="00DB45A1">
        <w:t>’</w:t>
      </w:r>
      <w:r>
        <w:t>s how Jesus himself referenced that idea as recorded in Luke 9:23-24</w:t>
      </w:r>
      <w:r w:rsidR="00881CD7">
        <w:t>:</w:t>
      </w:r>
    </w:p>
    <w:p w14:paraId="38A50571" w14:textId="77777777" w:rsidR="00321FD1" w:rsidRPr="00881CD7" w:rsidRDefault="00881CD7" w:rsidP="00881CD7">
      <w:pPr>
        <w:ind w:left="720"/>
        <w:rPr>
          <w:i/>
        </w:rPr>
      </w:pPr>
      <w:r w:rsidRPr="00881CD7">
        <w:rPr>
          <w:i/>
        </w:rPr>
        <w:t>If anyone would come after me</w:t>
      </w:r>
      <w:r w:rsidR="00DB45A1">
        <w:rPr>
          <w:i/>
        </w:rPr>
        <w:t>,</w:t>
      </w:r>
      <w:r w:rsidRPr="00881CD7">
        <w:rPr>
          <w:i/>
        </w:rPr>
        <w:t xml:space="preserve"> he must deny himself and take up his cross daily and follow me.  For whoever wants to save his life will lose it</w:t>
      </w:r>
      <w:r w:rsidR="00DB45A1">
        <w:rPr>
          <w:i/>
        </w:rPr>
        <w:t>,</w:t>
      </w:r>
      <w:r w:rsidRPr="00881CD7">
        <w:rPr>
          <w:i/>
        </w:rPr>
        <w:t xml:space="preserve"> but whoever loses his life for me will save it.</w:t>
      </w:r>
    </w:p>
    <w:p w14:paraId="2DCE9373" w14:textId="77777777" w:rsidR="00881CD7" w:rsidRDefault="00881CD7" w:rsidP="00881CD7"/>
    <w:p w14:paraId="68FB5C9F" w14:textId="77777777" w:rsidR="00321FD1" w:rsidRDefault="00321FD1" w:rsidP="00321FD1">
      <w:r>
        <w:t>Have you ever thought about how much you and I have in common with Ananias? And aren</w:t>
      </w:r>
      <w:r w:rsidR="00DB45A1">
        <w:t>’</w:t>
      </w:r>
      <w:r>
        <w:t>t you grateful for his very human example!</w:t>
      </w:r>
      <w:r w:rsidR="00881CD7">
        <w:t xml:space="preserve">  Let</w:t>
      </w:r>
      <w:r w:rsidR="00DB45A1">
        <w:t>’</w:t>
      </w:r>
      <w:r w:rsidR="00881CD7">
        <w:t>s take a look at Ananias in Acts 9:10-19:</w:t>
      </w:r>
    </w:p>
    <w:p w14:paraId="0E1D224C" w14:textId="77777777" w:rsidR="00321FD1" w:rsidRDefault="00321FD1" w:rsidP="00321FD1"/>
    <w:p w14:paraId="0EB96B9E" w14:textId="77777777" w:rsidR="00321FD1" w:rsidRDefault="00321FD1" w:rsidP="00321FD1">
      <w:r>
        <w:t>Verse 10 – a disciple</w:t>
      </w:r>
      <w:r w:rsidR="00DB45A1">
        <w:t>,</w:t>
      </w:r>
      <w:r>
        <w:t xml:space="preserve"> a follower of Jesus</w:t>
      </w:r>
    </w:p>
    <w:p w14:paraId="7A62541A" w14:textId="77777777" w:rsidR="00321FD1" w:rsidRDefault="00321FD1" w:rsidP="00321FD1">
      <w:r>
        <w:t xml:space="preserve">Verse 10 – </w:t>
      </w:r>
      <w:r w:rsidR="00881CD7">
        <w:t xml:space="preserve">God </w:t>
      </w:r>
      <w:r>
        <w:t>know</w:t>
      </w:r>
      <w:r w:rsidR="00881CD7">
        <w:t>s him</w:t>
      </w:r>
      <w:r>
        <w:t xml:space="preserve"> personally by name</w:t>
      </w:r>
    </w:p>
    <w:p w14:paraId="29416321" w14:textId="77777777" w:rsidR="00321FD1" w:rsidRDefault="00321FD1" w:rsidP="00321FD1">
      <w:r>
        <w:t>Verse 10 – seeming</w:t>
      </w:r>
      <w:r w:rsidR="00881CD7">
        <w:t>ly</w:t>
      </w:r>
      <w:r>
        <w:t xml:space="preserve"> ready to serve – </w:t>
      </w:r>
      <w:r w:rsidR="00DB45A1">
        <w:rPr>
          <w:i/>
        </w:rPr>
        <w:t>“</w:t>
      </w:r>
      <w:r>
        <w:rPr>
          <w:i/>
        </w:rPr>
        <w:t>Yes</w:t>
      </w:r>
      <w:r w:rsidR="00DB45A1">
        <w:rPr>
          <w:i/>
        </w:rPr>
        <w:t>,</w:t>
      </w:r>
      <w:r>
        <w:rPr>
          <w:i/>
        </w:rPr>
        <w:t xml:space="preserve"> Lord</w:t>
      </w:r>
      <w:r w:rsidR="00DB45A1">
        <w:rPr>
          <w:i/>
        </w:rPr>
        <w:t>”</w:t>
      </w:r>
    </w:p>
    <w:p w14:paraId="4C84C23A" w14:textId="77777777" w:rsidR="00321FD1" w:rsidRDefault="00321FD1" w:rsidP="00321FD1">
      <w:r>
        <w:t>Verse 11-12 – asked to do something utterly terrifying!</w:t>
      </w:r>
    </w:p>
    <w:p w14:paraId="1C1C11B9" w14:textId="77777777" w:rsidR="00321FD1" w:rsidRDefault="00321FD1" w:rsidP="00321FD1">
      <w:r>
        <w:t>Verse 13-14 – hesitant before God</w:t>
      </w:r>
    </w:p>
    <w:p w14:paraId="7BE0BA33" w14:textId="77777777" w:rsidR="00321FD1" w:rsidRDefault="00321FD1" w:rsidP="00321FD1">
      <w:r>
        <w:t>Verse 15-16 – given a nudge by God</w:t>
      </w:r>
    </w:p>
    <w:p w14:paraId="7754281E" w14:textId="77777777" w:rsidR="00321FD1" w:rsidRDefault="00321FD1" w:rsidP="00321FD1">
      <w:r>
        <w:t>Verse 17 – ultimately obedient</w:t>
      </w:r>
    </w:p>
    <w:p w14:paraId="7293EED2" w14:textId="77777777" w:rsidR="00321FD1" w:rsidRDefault="00321FD1" w:rsidP="00321FD1">
      <w:r>
        <w:t>Verse 18-19 – great result!</w:t>
      </w:r>
    </w:p>
    <w:p w14:paraId="303DEC18" w14:textId="77777777" w:rsidR="00321FD1" w:rsidRDefault="00321FD1" w:rsidP="00321FD1"/>
    <w:p w14:paraId="52972DA8" w14:textId="77777777" w:rsidR="00321FD1" w:rsidRDefault="00321FD1" w:rsidP="00321FD1">
      <w:r>
        <w:t>A disciple – just like you and me! How wonderful to have that in common with today</w:t>
      </w:r>
      <w:r w:rsidR="00DB45A1">
        <w:t>’</w:t>
      </w:r>
      <w:r>
        <w:t>s hero. But what we don</w:t>
      </w:r>
      <w:r w:rsidR="00DB45A1">
        <w:t>’</w:t>
      </w:r>
      <w:r>
        <w:t>t have in common with Ananias</w:t>
      </w:r>
      <w:r w:rsidR="00DB45A1">
        <w:t>,</w:t>
      </w:r>
      <w:r>
        <w:t xml:space="preserve"> necessarily</w:t>
      </w:r>
      <w:r w:rsidR="00DB45A1">
        <w:t>,</w:t>
      </w:r>
      <w:r>
        <w:t xml:space="preserve"> is such a clear explanation about </w:t>
      </w:r>
      <w:r>
        <w:rPr>
          <w:u w:val="single"/>
        </w:rPr>
        <w:t>why</w:t>
      </w:r>
      <w:r>
        <w:t xml:space="preserve"> God asked him to do this thing. But do you have to know all the why</w:t>
      </w:r>
      <w:r w:rsidR="00DB45A1">
        <w:t>’</w:t>
      </w:r>
      <w:r>
        <w:t>s</w:t>
      </w:r>
      <w:r w:rsidR="007F3C0C">
        <w:t xml:space="preserve"> </w:t>
      </w:r>
      <w:r>
        <w:t>and</w:t>
      </w:r>
      <w:r w:rsidR="007F3C0C">
        <w:t xml:space="preserve"> </w:t>
      </w:r>
      <w:proofErr w:type="spellStart"/>
      <w:r>
        <w:t>wherefore</w:t>
      </w:r>
      <w:r w:rsidR="00DB45A1">
        <w:t>’</w:t>
      </w:r>
      <w:r>
        <w:t>s</w:t>
      </w:r>
      <w:proofErr w:type="spellEnd"/>
      <w:r>
        <w:t xml:space="preserve"> in order to obey? Here are two simple questions for us to consider:</w:t>
      </w:r>
    </w:p>
    <w:p w14:paraId="0CBF772D" w14:textId="77777777" w:rsidR="00321FD1" w:rsidRDefault="00321FD1" w:rsidP="00321FD1">
      <w:pPr>
        <w:pStyle w:val="ListParagraph"/>
        <w:numPr>
          <w:ilvl w:val="0"/>
          <w:numId w:val="1"/>
        </w:numPr>
        <w:rPr>
          <w:rFonts w:ascii="Times New Roman" w:hAnsi="Times New Roman"/>
          <w:sz w:val="24"/>
          <w:szCs w:val="24"/>
        </w:rPr>
      </w:pPr>
      <w:r>
        <w:rPr>
          <w:rFonts w:ascii="Times New Roman" w:hAnsi="Times New Roman"/>
          <w:sz w:val="24"/>
          <w:szCs w:val="24"/>
        </w:rPr>
        <w:t>What are the benefits of disobeying God?</w:t>
      </w:r>
    </w:p>
    <w:p w14:paraId="284BB777" w14:textId="77777777" w:rsidR="00321FD1" w:rsidRDefault="00321FD1" w:rsidP="00321FD1">
      <w:pPr>
        <w:pStyle w:val="ListParagraph"/>
        <w:numPr>
          <w:ilvl w:val="0"/>
          <w:numId w:val="1"/>
        </w:numPr>
        <w:rPr>
          <w:rFonts w:ascii="Times New Roman" w:hAnsi="Times New Roman"/>
          <w:sz w:val="24"/>
          <w:szCs w:val="24"/>
        </w:rPr>
      </w:pPr>
      <w:r>
        <w:rPr>
          <w:rFonts w:ascii="Times New Roman" w:hAnsi="Times New Roman"/>
          <w:sz w:val="24"/>
          <w:szCs w:val="24"/>
        </w:rPr>
        <w:lastRenderedPageBreak/>
        <w:t>What are the problems caused by disobeying God?</w:t>
      </w:r>
    </w:p>
    <w:p w14:paraId="7BCA19F5" w14:textId="77777777" w:rsidR="00321FD1" w:rsidRDefault="00321FD1" w:rsidP="00321FD1"/>
    <w:p w14:paraId="1352C205" w14:textId="77777777" w:rsidR="00321FD1" w:rsidRDefault="00321FD1" w:rsidP="00321FD1">
      <w:r w:rsidRPr="007F3C0C">
        <w:t xml:space="preserve">Corrie Ten </w:t>
      </w:r>
      <w:r w:rsidR="00E55832" w:rsidRPr="007F3C0C">
        <w:t>Boom</w:t>
      </w:r>
      <w:r w:rsidR="00E55832">
        <w:t xml:space="preserve"> was</w:t>
      </w:r>
      <w:r w:rsidR="007F3C0C">
        <w:t xml:space="preserve"> </w:t>
      </w:r>
      <w:r>
        <w:t xml:space="preserve">greeting people at the back door of the church following one of her presentations about </w:t>
      </w:r>
      <w:r w:rsidR="00E55832">
        <w:t xml:space="preserve">her </w:t>
      </w:r>
      <w:r>
        <w:t>life in a German prisoner of war camp</w:t>
      </w:r>
      <w:r w:rsidR="00DB45A1">
        <w:t>,</w:t>
      </w:r>
      <w:r w:rsidR="007F3C0C">
        <w:t xml:space="preserve"> and suddenly realized</w:t>
      </w:r>
      <w:r>
        <w:t xml:space="preserve"> </w:t>
      </w:r>
      <w:r w:rsidR="007F3C0C">
        <w:t>someone</w:t>
      </w:r>
      <w:r>
        <w:t xml:space="preserve"> in line to greet her was one of the Nazi guards who sorely used her and her sister. She had to decide to step out on the </w:t>
      </w:r>
      <w:r w:rsidR="00DB45A1">
        <w:t>“</w:t>
      </w:r>
      <w:r>
        <w:t>hard road</w:t>
      </w:r>
      <w:r w:rsidR="00DB45A1">
        <w:t>”</w:t>
      </w:r>
      <w:r>
        <w:t xml:space="preserve"> of obedience.</w:t>
      </w:r>
      <w:r w:rsidR="00E55832">
        <w:t xml:space="preserve">  [</w:t>
      </w:r>
      <w:r w:rsidR="00E55832" w:rsidRPr="00E55832">
        <w:rPr>
          <w:i/>
        </w:rPr>
        <w:t>Corrie Ten Boom</w:t>
      </w:r>
      <w:r w:rsidR="00DB45A1">
        <w:rPr>
          <w:i/>
        </w:rPr>
        <w:t>’</w:t>
      </w:r>
      <w:r w:rsidR="00E55832" w:rsidRPr="00E55832">
        <w:rPr>
          <w:i/>
        </w:rPr>
        <w:t xml:space="preserve">s short </w:t>
      </w:r>
      <w:proofErr w:type="spellStart"/>
      <w:r w:rsidR="00E55832" w:rsidRPr="00E55832">
        <w:rPr>
          <w:i/>
        </w:rPr>
        <w:t>short</w:t>
      </w:r>
      <w:proofErr w:type="spellEnd"/>
      <w:r w:rsidR="00E55832" w:rsidRPr="00E55832">
        <w:rPr>
          <w:i/>
        </w:rPr>
        <w:t xml:space="preserve"> story</w:t>
      </w:r>
      <w:r w:rsidR="00DB45A1">
        <w:rPr>
          <w:i/>
        </w:rPr>
        <w:t>,</w:t>
      </w:r>
      <w:r w:rsidR="00E55832" w:rsidRPr="00E55832">
        <w:rPr>
          <w:i/>
        </w:rPr>
        <w:t xml:space="preserve"> </w:t>
      </w:r>
      <w:r w:rsidR="00DB45A1">
        <w:rPr>
          <w:i/>
        </w:rPr>
        <w:t>“</w:t>
      </w:r>
      <w:r w:rsidR="00E55832" w:rsidRPr="00E55832">
        <w:rPr>
          <w:i/>
        </w:rPr>
        <w:t>I</w:t>
      </w:r>
      <w:r w:rsidR="00DB45A1">
        <w:rPr>
          <w:i/>
        </w:rPr>
        <w:t>’</w:t>
      </w:r>
      <w:r w:rsidR="00E55832" w:rsidRPr="00E55832">
        <w:rPr>
          <w:i/>
        </w:rPr>
        <w:t>m Still Learning to Forgive</w:t>
      </w:r>
      <w:r w:rsidR="00DB45A1">
        <w:rPr>
          <w:i/>
        </w:rPr>
        <w:t>,”</w:t>
      </w:r>
      <w:r w:rsidR="00E55832" w:rsidRPr="00E55832">
        <w:rPr>
          <w:i/>
        </w:rPr>
        <w:t xml:space="preserve"> is at end of sermon.</w:t>
      </w:r>
      <w:r w:rsidR="00E55832">
        <w:t>]</w:t>
      </w:r>
    </w:p>
    <w:p w14:paraId="68E9F096" w14:textId="77777777" w:rsidR="00321FD1" w:rsidRDefault="00321FD1" w:rsidP="00321FD1">
      <w:r>
        <w:br/>
        <w:t xml:space="preserve">What about Salvationist young people around the world </w:t>
      </w:r>
      <w:r w:rsidR="007F3C0C">
        <w:t>that</w:t>
      </w:r>
      <w:r>
        <w:t xml:space="preserve"> are denied education simply because they</w:t>
      </w:r>
      <w:r w:rsidR="00DB45A1">
        <w:t>’</w:t>
      </w:r>
      <w:r>
        <w:t>re Christians? What about believers who are physically</w:t>
      </w:r>
      <w:r w:rsidR="00DB45A1">
        <w:t>,</w:t>
      </w:r>
      <w:r>
        <w:t xml:space="preserve"> mentally</w:t>
      </w:r>
      <w:r w:rsidR="00DB45A1">
        <w:t>,</w:t>
      </w:r>
      <w:r>
        <w:t xml:space="preserve"> emotionally beaten and abused simply because they bear the name of Christ as their own?</w:t>
      </w:r>
    </w:p>
    <w:p w14:paraId="71BFA23A" w14:textId="77777777" w:rsidR="00321FD1" w:rsidRDefault="00321FD1" w:rsidP="00321FD1"/>
    <w:p w14:paraId="5FBF6EF3" w14:textId="77777777" w:rsidR="00321FD1" w:rsidRDefault="00321FD1" w:rsidP="00321FD1">
      <w:r>
        <w:t>But I don</w:t>
      </w:r>
      <w:r w:rsidR="00DB45A1">
        <w:t>’</w:t>
      </w:r>
      <w:r>
        <w:t>t want to leave you out! What hard obedience have you followed and what have you suffered for Jesus that is a proving of your faith? To the willing</w:t>
      </w:r>
      <w:r w:rsidR="00DB45A1">
        <w:t>,</w:t>
      </w:r>
      <w:r>
        <w:t xml:space="preserve"> faithful</w:t>
      </w:r>
      <w:r w:rsidR="00DB45A1">
        <w:t>,</w:t>
      </w:r>
      <w:r>
        <w:t xml:space="preserve"> ready follower of Jesus Christ</w:t>
      </w:r>
      <w:r w:rsidR="00DB45A1">
        <w:t>,</w:t>
      </w:r>
      <w:r>
        <w:t xml:space="preserve"> God</w:t>
      </w:r>
      <w:r w:rsidR="00DB45A1">
        <w:t>’</w:t>
      </w:r>
      <w:r>
        <w:t>s divine whisper is stronger than the shouts and cries and bellowing and bullying of the world</w:t>
      </w:r>
      <w:r w:rsidR="00DB45A1">
        <w:t>,</w:t>
      </w:r>
      <w:r>
        <w:t xml:space="preserve"> because we want to be good </w:t>
      </w:r>
      <w:r w:rsidR="00DB45A1">
        <w:t>“</w:t>
      </w:r>
      <w:r>
        <w:t>trees</w:t>
      </w:r>
      <w:r w:rsidR="00DB45A1">
        <w:t>”</w:t>
      </w:r>
      <w:r>
        <w:t xml:space="preserve"> for Jesus</w:t>
      </w:r>
      <w:r w:rsidR="00DB45A1">
        <w:t>,</w:t>
      </w:r>
      <w:r>
        <w:t xml:space="preserve"> don</w:t>
      </w:r>
      <w:r w:rsidR="00DB45A1">
        <w:t>’</w:t>
      </w:r>
      <w:r>
        <w:t>t we?!</w:t>
      </w:r>
    </w:p>
    <w:p w14:paraId="4E103F10" w14:textId="77777777" w:rsidR="00321FD1" w:rsidRDefault="00321FD1" w:rsidP="00321FD1"/>
    <w:p w14:paraId="60501A08" w14:textId="77777777" w:rsidR="00FD0E5F" w:rsidRDefault="00321FD1" w:rsidP="00321FD1">
      <w:pPr>
        <w:rPr>
          <w:i/>
        </w:rPr>
      </w:pPr>
      <w:r>
        <w:t>Matthew 7:17-21</w:t>
      </w:r>
      <w:r w:rsidR="00FD0E5F">
        <w:t xml:space="preserve"> – </w:t>
      </w:r>
      <w:r>
        <w:rPr>
          <w:i/>
        </w:rPr>
        <w:t xml:space="preserve"> </w:t>
      </w:r>
    </w:p>
    <w:p w14:paraId="7C03A135" w14:textId="77777777" w:rsidR="00FD0E5F" w:rsidRDefault="00321FD1" w:rsidP="00FD0E5F">
      <w:pPr>
        <w:ind w:firstLine="720"/>
        <w:rPr>
          <w:i/>
        </w:rPr>
      </w:pPr>
      <w:r>
        <w:rPr>
          <w:i/>
        </w:rPr>
        <w:t xml:space="preserve">. . . </w:t>
      </w:r>
      <w:r w:rsidR="00FD0E5F">
        <w:rPr>
          <w:i/>
        </w:rPr>
        <w:t>E</w:t>
      </w:r>
      <w:r>
        <w:rPr>
          <w:i/>
        </w:rPr>
        <w:t>very good tree bears good fruit</w:t>
      </w:r>
      <w:r w:rsidR="00DB45A1">
        <w:rPr>
          <w:i/>
        </w:rPr>
        <w:t>,</w:t>
      </w:r>
      <w:r>
        <w:rPr>
          <w:i/>
        </w:rPr>
        <w:t xml:space="preserve"> but a bad tree bears bad fruit. A good tree cannot bear bad fruit</w:t>
      </w:r>
      <w:r w:rsidR="00DB45A1">
        <w:rPr>
          <w:i/>
        </w:rPr>
        <w:t>,</w:t>
      </w:r>
      <w:r>
        <w:rPr>
          <w:i/>
        </w:rPr>
        <w:t xml:space="preserve"> and a bad tree cannot bear good fruit. Every tree that does not bear good fruit is cut down and thrown into the fire. Thus</w:t>
      </w:r>
      <w:r w:rsidR="00DB45A1">
        <w:rPr>
          <w:i/>
        </w:rPr>
        <w:t>,</w:t>
      </w:r>
      <w:r>
        <w:rPr>
          <w:i/>
        </w:rPr>
        <w:t xml:space="preserve"> by their fruit you will recognize them. </w:t>
      </w:r>
    </w:p>
    <w:p w14:paraId="324C7B92" w14:textId="77777777" w:rsidR="00321FD1" w:rsidRDefault="00DB45A1" w:rsidP="00FD0E5F">
      <w:pPr>
        <w:ind w:firstLine="720"/>
      </w:pPr>
      <w:r>
        <w:rPr>
          <w:i/>
        </w:rPr>
        <w:t>“</w:t>
      </w:r>
      <w:r w:rsidR="00321FD1">
        <w:rPr>
          <w:i/>
        </w:rPr>
        <w:t>Not everyone who says to me</w:t>
      </w:r>
      <w:r>
        <w:rPr>
          <w:i/>
        </w:rPr>
        <w:t>,</w:t>
      </w:r>
      <w:r w:rsidR="00321FD1">
        <w:rPr>
          <w:i/>
        </w:rPr>
        <w:t xml:space="preserve"> </w:t>
      </w:r>
      <w:r>
        <w:rPr>
          <w:i/>
        </w:rPr>
        <w:t>‘</w:t>
      </w:r>
      <w:r w:rsidR="00321FD1">
        <w:rPr>
          <w:i/>
        </w:rPr>
        <w:t>Lord</w:t>
      </w:r>
      <w:r>
        <w:rPr>
          <w:i/>
        </w:rPr>
        <w:t>,</w:t>
      </w:r>
      <w:r w:rsidR="00321FD1">
        <w:rPr>
          <w:i/>
        </w:rPr>
        <w:t xml:space="preserve"> Lord</w:t>
      </w:r>
      <w:r>
        <w:rPr>
          <w:i/>
        </w:rPr>
        <w:t>,’</w:t>
      </w:r>
      <w:r w:rsidR="00321FD1">
        <w:rPr>
          <w:i/>
        </w:rPr>
        <w:t xml:space="preserve"> will enter the kingdom of heaven</w:t>
      </w:r>
      <w:r>
        <w:rPr>
          <w:i/>
        </w:rPr>
        <w:t>,</w:t>
      </w:r>
      <w:r w:rsidR="00321FD1">
        <w:rPr>
          <w:i/>
        </w:rPr>
        <w:t xml:space="preserve"> but only the one who does the will of my Father who is in heaven.</w:t>
      </w:r>
      <w:r>
        <w:rPr>
          <w:i/>
        </w:rPr>
        <w:t>”</w:t>
      </w:r>
    </w:p>
    <w:p w14:paraId="3B2D59B2" w14:textId="77777777" w:rsidR="00321FD1" w:rsidRDefault="00321FD1" w:rsidP="00321FD1"/>
    <w:p w14:paraId="55D6CA58" w14:textId="77777777" w:rsidR="00321FD1" w:rsidRDefault="00321FD1" w:rsidP="00321FD1">
      <w:r>
        <w:t xml:space="preserve">Remember in the </w:t>
      </w:r>
      <w:r w:rsidR="00DB45A1">
        <w:t>“</w:t>
      </w:r>
      <w:r>
        <w:t>Wizard of Oz</w:t>
      </w:r>
      <w:r w:rsidR="00DB45A1">
        <w:t>”</w:t>
      </w:r>
      <w:r>
        <w:t xml:space="preserve"> when Glinda asks Dorothy if she</w:t>
      </w:r>
      <w:r w:rsidR="00DB45A1">
        <w:t>’</w:t>
      </w:r>
      <w:r>
        <w:t>s a good witch or a bad witch? Let me ask you simply:  Are you a good tree or a bad tree? Do you bear good fruit or bad fruit? You</w:t>
      </w:r>
      <w:r w:rsidR="00DB45A1">
        <w:t>’</w:t>
      </w:r>
      <w:r>
        <w:t>ll be proven one way or the other</w:t>
      </w:r>
      <w:r w:rsidR="00DB45A1">
        <w:t>,</w:t>
      </w:r>
      <w:r>
        <w:t xml:space="preserve"> so answer yourself honestly! The testing is in the whisper or hard obedience. After all</w:t>
      </w:r>
      <w:r w:rsidR="00DB45A1">
        <w:t>,</w:t>
      </w:r>
      <w:r>
        <w:t xml:space="preserve"> who cares what you </w:t>
      </w:r>
      <w:r w:rsidRPr="00D14979">
        <w:rPr>
          <w:i/>
        </w:rPr>
        <w:t>say</w:t>
      </w:r>
      <w:r>
        <w:t>; we</w:t>
      </w:r>
      <w:r w:rsidR="00DB45A1">
        <w:t>’</w:t>
      </w:r>
      <w:r>
        <w:t xml:space="preserve">re watching what you </w:t>
      </w:r>
      <w:r w:rsidRPr="00D14979">
        <w:rPr>
          <w:i/>
        </w:rPr>
        <w:t>do</w:t>
      </w:r>
      <w:r>
        <w:t>!</w:t>
      </w:r>
    </w:p>
    <w:p w14:paraId="2C1D7327" w14:textId="77777777" w:rsidR="00321FD1" w:rsidRDefault="00321FD1" w:rsidP="00321FD1"/>
    <w:p w14:paraId="00D76934" w14:textId="77777777" w:rsidR="00D14979" w:rsidRDefault="00321FD1" w:rsidP="00321FD1">
      <w:r>
        <w:t>Who likes being lied to? No one does</w:t>
      </w:r>
      <w:r w:rsidR="00D14979">
        <w:t>—</w:t>
      </w:r>
      <w:r>
        <w:t>including God. So don</w:t>
      </w:r>
      <w:r w:rsidR="00DB45A1">
        <w:t>’</w:t>
      </w:r>
      <w:r>
        <w:t>t call him Lord if you don</w:t>
      </w:r>
      <w:r w:rsidR="00DB45A1">
        <w:t>’</w:t>
      </w:r>
      <w:r>
        <w:t>t mean to be obedient.  It</w:t>
      </w:r>
      <w:r w:rsidR="00DB45A1">
        <w:t>’</w:t>
      </w:r>
      <w:r>
        <w:t>s a lie. Here</w:t>
      </w:r>
      <w:r w:rsidR="00DB45A1">
        <w:t>’</w:t>
      </w:r>
      <w:r>
        <w:t xml:space="preserve">s the high call of Jesus to us all; I wonder if Ananias had heard </w:t>
      </w:r>
      <w:r w:rsidR="00D14979">
        <w:t>h</w:t>
      </w:r>
      <w:r>
        <w:t xml:space="preserve">is words before? Luke 6:27-28: </w:t>
      </w:r>
    </w:p>
    <w:p w14:paraId="62EB8EAF" w14:textId="77777777" w:rsidR="00D14979" w:rsidRDefault="00321FD1" w:rsidP="00D14979">
      <w:pPr>
        <w:ind w:firstLine="720"/>
      </w:pPr>
      <w:r>
        <w:rPr>
          <w:i/>
        </w:rPr>
        <w:t>Love your enemies . . . Do good to those who hate you. . . . Bless those who curse you. . . . Pray for those who mistreat you.</w:t>
      </w:r>
      <w:r>
        <w:t xml:space="preserve"> </w:t>
      </w:r>
    </w:p>
    <w:p w14:paraId="01CDC285" w14:textId="77777777" w:rsidR="00D14979" w:rsidRDefault="00D14979" w:rsidP="00D14979"/>
    <w:p w14:paraId="4DAC1952" w14:textId="77777777" w:rsidR="00321FD1" w:rsidRDefault="00321FD1" w:rsidP="00D14979">
      <w:r>
        <w:t xml:space="preserve">Can someone please check Acts 9:17 and tell me who went with Ananias to do this terrifying deed? </w:t>
      </w:r>
      <w:r w:rsidR="00D14979">
        <w:t xml:space="preserve"> </w:t>
      </w:r>
      <w:r>
        <w:rPr>
          <w:i/>
        </w:rPr>
        <w:t>Then Ananias went to the house and entered it</w:t>
      </w:r>
      <w:r w:rsidR="00D14979">
        <w:rPr>
          <w:i/>
        </w:rPr>
        <w:t xml:space="preserve"> </w:t>
      </w:r>
      <w:r>
        <w:t>(verse 17)</w:t>
      </w:r>
      <w:r w:rsidR="00D14979">
        <w:t>.  He went alone.</w:t>
      </w:r>
    </w:p>
    <w:p w14:paraId="5E5430B0" w14:textId="77777777" w:rsidR="00321FD1" w:rsidRDefault="00321FD1" w:rsidP="00321FD1"/>
    <w:p w14:paraId="5EDCAEDF" w14:textId="77777777" w:rsidR="00321FD1" w:rsidRDefault="00321FD1" w:rsidP="00321FD1">
      <w:r>
        <w:t>So many of our Salvation Army songs jive with this idea of standing alone</w:t>
      </w:r>
      <w:r w:rsidR="00DB45A1">
        <w:t>,</w:t>
      </w:r>
      <w:r>
        <w:t xml:space="preserve"> being faithful alone</w:t>
      </w:r>
      <w:r w:rsidR="00DB45A1">
        <w:t>,</w:t>
      </w:r>
      <w:r>
        <w:t xml:space="preserve"> being given up personally for God – like this verse from </w:t>
      </w:r>
      <w:r w:rsidR="00D14979">
        <w:t xml:space="preserve">SASB </w:t>
      </w:r>
      <w:r>
        <w:t xml:space="preserve">Song </w:t>
      </w:r>
      <w:r w:rsidR="00D14979">
        <w:t>#</w:t>
      </w:r>
      <w:r>
        <w:t>801 from the pen of Commissioner Harry Read himself:</w:t>
      </w:r>
    </w:p>
    <w:p w14:paraId="532D802B" w14:textId="77777777" w:rsidR="00321FD1" w:rsidRDefault="00321FD1" w:rsidP="00321FD1">
      <w:r>
        <w:tab/>
        <w:t>God</w:t>
      </w:r>
      <w:r w:rsidR="00DB45A1">
        <w:t>’</w:t>
      </w:r>
      <w:r>
        <w:t>s soldier has to stand alone</w:t>
      </w:r>
      <w:r w:rsidR="00DB45A1">
        <w:t>,</w:t>
      </w:r>
    </w:p>
    <w:p w14:paraId="139AE5B0" w14:textId="77777777" w:rsidR="00321FD1" w:rsidRDefault="00321FD1" w:rsidP="00321FD1">
      <w:r>
        <w:tab/>
        <w:t>Accepting burdens not his own;</w:t>
      </w:r>
    </w:p>
    <w:p w14:paraId="386A5247" w14:textId="77777777" w:rsidR="00321FD1" w:rsidRDefault="00321FD1" w:rsidP="00321FD1">
      <w:r>
        <w:tab/>
        <w:t>A lonely work he cannot shirk</w:t>
      </w:r>
      <w:r w:rsidR="00DB45A1">
        <w:t>,</w:t>
      </w:r>
    </w:p>
    <w:p w14:paraId="61E33041" w14:textId="77777777" w:rsidR="00321FD1" w:rsidRDefault="00321FD1" w:rsidP="00321FD1">
      <w:r>
        <w:tab/>
        <w:t>Where dark and deadly dangers lurk.</w:t>
      </w:r>
    </w:p>
    <w:p w14:paraId="63BF0BDF" w14:textId="77777777" w:rsidR="00321FD1" w:rsidRDefault="00321FD1" w:rsidP="00321FD1">
      <w:r>
        <w:tab/>
        <w:t>God</w:t>
      </w:r>
      <w:r w:rsidR="00DB45A1">
        <w:t>’</w:t>
      </w:r>
      <w:r>
        <w:t>s soldier must courageous be</w:t>
      </w:r>
      <w:r w:rsidR="00DB45A1">
        <w:t>,</w:t>
      </w:r>
    </w:p>
    <w:p w14:paraId="3337572F" w14:textId="77777777" w:rsidR="00321FD1" w:rsidRDefault="00321FD1" w:rsidP="00321FD1">
      <w:r>
        <w:lastRenderedPageBreak/>
        <w:tab/>
        <w:t>And from his duties never flee</w:t>
      </w:r>
      <w:r w:rsidR="00DB45A1">
        <w:t>,</w:t>
      </w:r>
    </w:p>
    <w:p w14:paraId="6D187280" w14:textId="77777777" w:rsidR="00321FD1" w:rsidRDefault="00321FD1" w:rsidP="00321FD1">
      <w:r>
        <w:tab/>
        <w:t>For millions wait</w:t>
      </w:r>
      <w:r w:rsidR="00DB45A1">
        <w:t>,</w:t>
      </w:r>
      <w:r>
        <w:t xml:space="preserve"> whose need is great</w:t>
      </w:r>
      <w:r w:rsidR="00DB45A1">
        <w:t>,</w:t>
      </w:r>
    </w:p>
    <w:p w14:paraId="5DED7CD4" w14:textId="77777777" w:rsidR="00321FD1" w:rsidRDefault="00321FD1" w:rsidP="00321FD1">
      <w:r>
        <w:tab/>
        <w:t>And he must not God</w:t>
      </w:r>
      <w:r w:rsidR="00DB45A1">
        <w:t>’</w:t>
      </w:r>
      <w:r>
        <w:t>s plan frustrate.</w:t>
      </w:r>
    </w:p>
    <w:p w14:paraId="7ADAB33E" w14:textId="77777777" w:rsidR="00321FD1" w:rsidRDefault="00321FD1" w:rsidP="00321FD1"/>
    <w:p w14:paraId="331B56BF" w14:textId="77777777" w:rsidR="00321FD1" w:rsidRDefault="00321FD1" w:rsidP="00321FD1">
      <w:r>
        <w:t>I</w:t>
      </w:r>
      <w:r w:rsidR="00DB45A1">
        <w:t>’</w:t>
      </w:r>
      <w:r>
        <w:t>ve shared with you the hard word from the Lord</w:t>
      </w:r>
      <w:r w:rsidR="00DB45A1">
        <w:t>,</w:t>
      </w:r>
      <w:r>
        <w:t xml:space="preserve"> and you seem to have taken it well; so let me give you a bright note to cheer you on your way! </w:t>
      </w:r>
      <w:r>
        <w:rPr>
          <w:u w:val="single"/>
        </w:rPr>
        <w:t>Obedience to God</w:t>
      </w:r>
      <w:r w:rsidR="00DB45A1">
        <w:rPr>
          <w:u w:val="single"/>
        </w:rPr>
        <w:t>’</w:t>
      </w:r>
      <w:r>
        <w:rPr>
          <w:u w:val="single"/>
        </w:rPr>
        <w:t xml:space="preserve">s whisper will always lead to something that brings glory to </w:t>
      </w:r>
      <w:r w:rsidR="00D14979">
        <w:rPr>
          <w:u w:val="single"/>
        </w:rPr>
        <w:t>h</w:t>
      </w:r>
      <w:r>
        <w:rPr>
          <w:u w:val="single"/>
        </w:rPr>
        <w:t>imself.</w:t>
      </w:r>
      <w:r>
        <w:t xml:space="preserve"> And because you and I want to bring glory to God</w:t>
      </w:r>
      <w:r w:rsidR="00DB45A1">
        <w:t>,</w:t>
      </w:r>
      <w:r>
        <w:t xml:space="preserve"> we </w:t>
      </w:r>
      <w:r>
        <w:rPr>
          <w:b/>
        </w:rPr>
        <w:t>choose</w:t>
      </w:r>
      <w:r>
        <w:t xml:space="preserve"> today the path of obedience</w:t>
      </w:r>
      <w:r w:rsidR="00DB45A1">
        <w:t>,</w:t>
      </w:r>
      <w:r>
        <w:t xml:space="preserve"> even . . .</w:t>
      </w:r>
    </w:p>
    <w:p w14:paraId="3ADBB5BA" w14:textId="77777777" w:rsidR="00321FD1" w:rsidRDefault="00321FD1" w:rsidP="00321FD1">
      <w:pPr>
        <w:pStyle w:val="ListParagraph"/>
        <w:numPr>
          <w:ilvl w:val="0"/>
          <w:numId w:val="2"/>
        </w:numPr>
        <w:rPr>
          <w:rFonts w:ascii="Times New Roman" w:hAnsi="Times New Roman"/>
          <w:sz w:val="24"/>
          <w:szCs w:val="24"/>
        </w:rPr>
      </w:pPr>
      <w:r>
        <w:rPr>
          <w:rFonts w:ascii="Times New Roman" w:hAnsi="Times New Roman"/>
          <w:sz w:val="24"/>
          <w:szCs w:val="24"/>
        </w:rPr>
        <w:t>When I</w:t>
      </w:r>
      <w:r w:rsidR="00DB45A1">
        <w:rPr>
          <w:rFonts w:ascii="Times New Roman" w:hAnsi="Times New Roman"/>
          <w:sz w:val="24"/>
          <w:szCs w:val="24"/>
        </w:rPr>
        <w:t>’</w:t>
      </w:r>
      <w:r>
        <w:rPr>
          <w:rFonts w:ascii="Times New Roman" w:hAnsi="Times New Roman"/>
          <w:sz w:val="24"/>
          <w:szCs w:val="24"/>
        </w:rPr>
        <w:t>m not in the mood.</w:t>
      </w:r>
    </w:p>
    <w:p w14:paraId="19D78055" w14:textId="77777777" w:rsidR="00321FD1" w:rsidRDefault="00321FD1" w:rsidP="00321FD1">
      <w:pPr>
        <w:pStyle w:val="ListParagraph"/>
        <w:numPr>
          <w:ilvl w:val="0"/>
          <w:numId w:val="2"/>
        </w:numPr>
        <w:rPr>
          <w:rFonts w:ascii="Times New Roman" w:hAnsi="Times New Roman"/>
          <w:sz w:val="24"/>
          <w:szCs w:val="24"/>
        </w:rPr>
      </w:pPr>
      <w:r>
        <w:rPr>
          <w:rFonts w:ascii="Times New Roman" w:hAnsi="Times New Roman"/>
          <w:sz w:val="24"/>
          <w:szCs w:val="24"/>
        </w:rPr>
        <w:t>When it</w:t>
      </w:r>
      <w:r w:rsidR="00DB45A1">
        <w:rPr>
          <w:rFonts w:ascii="Times New Roman" w:hAnsi="Times New Roman"/>
          <w:sz w:val="24"/>
          <w:szCs w:val="24"/>
        </w:rPr>
        <w:t>’</w:t>
      </w:r>
      <w:r>
        <w:rPr>
          <w:rFonts w:ascii="Times New Roman" w:hAnsi="Times New Roman"/>
          <w:sz w:val="24"/>
          <w:szCs w:val="24"/>
        </w:rPr>
        <w:t>s not convenient.</w:t>
      </w:r>
    </w:p>
    <w:p w14:paraId="7B62F599" w14:textId="77777777" w:rsidR="00321FD1" w:rsidRDefault="00321FD1" w:rsidP="00321FD1">
      <w:pPr>
        <w:pStyle w:val="ListParagraph"/>
        <w:numPr>
          <w:ilvl w:val="0"/>
          <w:numId w:val="2"/>
        </w:numPr>
        <w:rPr>
          <w:rFonts w:ascii="Times New Roman" w:hAnsi="Times New Roman"/>
          <w:sz w:val="24"/>
          <w:szCs w:val="24"/>
        </w:rPr>
      </w:pPr>
      <w:r>
        <w:rPr>
          <w:rFonts w:ascii="Times New Roman" w:hAnsi="Times New Roman"/>
          <w:sz w:val="24"/>
          <w:szCs w:val="24"/>
        </w:rPr>
        <w:t>When it doesn</w:t>
      </w:r>
      <w:r w:rsidR="00DB45A1">
        <w:rPr>
          <w:rFonts w:ascii="Times New Roman" w:hAnsi="Times New Roman"/>
          <w:sz w:val="24"/>
          <w:szCs w:val="24"/>
        </w:rPr>
        <w:t>’</w:t>
      </w:r>
      <w:r>
        <w:rPr>
          <w:rFonts w:ascii="Times New Roman" w:hAnsi="Times New Roman"/>
          <w:sz w:val="24"/>
          <w:szCs w:val="24"/>
        </w:rPr>
        <w:t>t make sense to me.</w:t>
      </w:r>
    </w:p>
    <w:p w14:paraId="1E74DBAE" w14:textId="77777777" w:rsidR="00321FD1" w:rsidRDefault="00321FD1" w:rsidP="00321FD1">
      <w:pPr>
        <w:pStyle w:val="ListParagraph"/>
        <w:numPr>
          <w:ilvl w:val="0"/>
          <w:numId w:val="2"/>
        </w:numPr>
        <w:rPr>
          <w:rFonts w:ascii="Times New Roman" w:hAnsi="Times New Roman"/>
          <w:sz w:val="24"/>
          <w:szCs w:val="24"/>
        </w:rPr>
      </w:pPr>
      <w:r>
        <w:rPr>
          <w:rFonts w:ascii="Times New Roman" w:hAnsi="Times New Roman"/>
          <w:sz w:val="24"/>
          <w:szCs w:val="24"/>
        </w:rPr>
        <w:t>When I</w:t>
      </w:r>
      <w:r w:rsidR="00DB45A1">
        <w:rPr>
          <w:rFonts w:ascii="Times New Roman" w:hAnsi="Times New Roman"/>
          <w:sz w:val="24"/>
          <w:szCs w:val="24"/>
        </w:rPr>
        <w:t>’</w:t>
      </w:r>
      <w:r>
        <w:rPr>
          <w:rFonts w:ascii="Times New Roman" w:hAnsi="Times New Roman"/>
          <w:sz w:val="24"/>
          <w:szCs w:val="24"/>
        </w:rPr>
        <w:t>d prefer to do something else.</w:t>
      </w:r>
    </w:p>
    <w:p w14:paraId="041C67AC" w14:textId="77777777" w:rsidR="00321FD1" w:rsidRDefault="00321FD1" w:rsidP="00321FD1">
      <w:pPr>
        <w:pStyle w:val="ListParagraph"/>
        <w:numPr>
          <w:ilvl w:val="0"/>
          <w:numId w:val="2"/>
        </w:numPr>
        <w:rPr>
          <w:rFonts w:ascii="Times New Roman" w:hAnsi="Times New Roman"/>
          <w:sz w:val="24"/>
          <w:szCs w:val="24"/>
        </w:rPr>
      </w:pPr>
      <w:r>
        <w:rPr>
          <w:rFonts w:ascii="Times New Roman" w:hAnsi="Times New Roman"/>
          <w:sz w:val="24"/>
          <w:szCs w:val="24"/>
        </w:rPr>
        <w:t>When it</w:t>
      </w:r>
      <w:r w:rsidR="00DB45A1">
        <w:rPr>
          <w:rFonts w:ascii="Times New Roman" w:hAnsi="Times New Roman"/>
          <w:sz w:val="24"/>
          <w:szCs w:val="24"/>
        </w:rPr>
        <w:t>’</w:t>
      </w:r>
      <w:r>
        <w:rPr>
          <w:rFonts w:ascii="Times New Roman" w:hAnsi="Times New Roman"/>
          <w:sz w:val="24"/>
          <w:szCs w:val="24"/>
        </w:rPr>
        <w:t>s embarrassing.</w:t>
      </w:r>
    </w:p>
    <w:p w14:paraId="50C1F392" w14:textId="77777777" w:rsidR="00321FD1" w:rsidRDefault="00321FD1" w:rsidP="00321FD1">
      <w:pPr>
        <w:pStyle w:val="ListParagraph"/>
        <w:numPr>
          <w:ilvl w:val="0"/>
          <w:numId w:val="2"/>
        </w:numPr>
        <w:rPr>
          <w:rFonts w:ascii="Times New Roman" w:hAnsi="Times New Roman"/>
          <w:sz w:val="24"/>
          <w:szCs w:val="24"/>
        </w:rPr>
      </w:pPr>
      <w:r>
        <w:rPr>
          <w:rFonts w:ascii="Times New Roman" w:hAnsi="Times New Roman"/>
          <w:sz w:val="24"/>
          <w:szCs w:val="24"/>
        </w:rPr>
        <w:t>When it hurts or costs.</w:t>
      </w:r>
    </w:p>
    <w:p w14:paraId="3BAA09D2" w14:textId="77777777" w:rsidR="00321FD1" w:rsidRDefault="00321FD1" w:rsidP="00321FD1"/>
    <w:p w14:paraId="054798B5" w14:textId="77777777" w:rsidR="00321FD1" w:rsidRDefault="00321FD1" w:rsidP="00321FD1">
      <w:r>
        <w:t>Like the kind of God-honoring life Jesus himself lived</w:t>
      </w:r>
      <w:r w:rsidR="00DB45A1">
        <w:t>,</w:t>
      </w:r>
      <w:r>
        <w:t xml:space="preserve"> and which </w:t>
      </w:r>
      <w:r w:rsidR="00D14979">
        <w:t>h</w:t>
      </w:r>
      <w:r>
        <w:t xml:space="preserve">is faithful follower Ananias demonstrated to us in Acts 9. </w:t>
      </w:r>
      <w:r w:rsidR="00D14979">
        <w:t xml:space="preserve"> </w:t>
      </w:r>
      <w:r>
        <w:t>Now it</w:t>
      </w:r>
      <w:r w:rsidR="00DB45A1">
        <w:t>’</w:t>
      </w:r>
      <w:r>
        <w:t>s time for you to decide what kind of follower you will be!</w:t>
      </w:r>
    </w:p>
    <w:p w14:paraId="26B9FBF2" w14:textId="77777777" w:rsidR="00D14979" w:rsidRDefault="00D14979" w:rsidP="00321FD1"/>
    <w:p w14:paraId="4803427D" w14:textId="77777777" w:rsidR="00321FD1" w:rsidRDefault="00321FD1" w:rsidP="00321FD1">
      <w:pPr>
        <w:pBdr>
          <w:bottom w:val="single" w:sz="6" w:space="1" w:color="auto"/>
        </w:pBdr>
      </w:pPr>
    </w:p>
    <w:p w14:paraId="401A8B81" w14:textId="77777777" w:rsidR="00D14979" w:rsidRDefault="00D14979" w:rsidP="00321FD1"/>
    <w:p w14:paraId="5566A263" w14:textId="77777777" w:rsidR="00321FD1" w:rsidRDefault="00321FD1" w:rsidP="00321FD1"/>
    <w:p w14:paraId="5D709797" w14:textId="77777777" w:rsidR="00E55832" w:rsidRDefault="00E55832" w:rsidP="00E55832">
      <w:r>
        <w:t>The following description of Corrie Ten Boom</w:t>
      </w:r>
      <w:r w:rsidR="00DB45A1">
        <w:t>’</w:t>
      </w:r>
      <w:r>
        <w:t>s experience is excerpted from her 1971 autobiography</w:t>
      </w:r>
      <w:r w:rsidR="00DB45A1">
        <w:t>,</w:t>
      </w:r>
      <w:r>
        <w:t xml:space="preserve"> </w:t>
      </w:r>
      <w:r>
        <w:rPr>
          <w:i/>
          <w:iCs/>
        </w:rPr>
        <w:t>The Hiding Place</w:t>
      </w:r>
      <w:r w:rsidR="00DB45A1">
        <w:t>,</w:t>
      </w:r>
      <w:r>
        <w:t xml:space="preserve"> written with the help of John and Elizabeth Sherrill. </w:t>
      </w:r>
    </w:p>
    <w:p w14:paraId="43745DB6" w14:textId="77777777" w:rsidR="00E55832" w:rsidRDefault="00E55832" w:rsidP="00E55832"/>
    <w:p w14:paraId="623BF17F" w14:textId="77777777" w:rsidR="007D755B" w:rsidRPr="00E55832" w:rsidRDefault="007D755B" w:rsidP="00E55832">
      <w:pPr>
        <w:jc w:val="center"/>
        <w:rPr>
          <w:b/>
          <w:sz w:val="28"/>
          <w:szCs w:val="28"/>
        </w:rPr>
      </w:pPr>
      <w:r w:rsidRPr="00E55832">
        <w:rPr>
          <w:b/>
          <w:sz w:val="28"/>
          <w:szCs w:val="28"/>
        </w:rPr>
        <w:t>I</w:t>
      </w:r>
      <w:r w:rsidR="00DB45A1">
        <w:rPr>
          <w:b/>
          <w:sz w:val="28"/>
          <w:szCs w:val="28"/>
        </w:rPr>
        <w:t>’</w:t>
      </w:r>
      <w:r w:rsidRPr="00E55832">
        <w:rPr>
          <w:b/>
          <w:sz w:val="28"/>
          <w:szCs w:val="28"/>
        </w:rPr>
        <w:t>m Still Learning to Forgive</w:t>
      </w:r>
    </w:p>
    <w:p w14:paraId="30AC81EF" w14:textId="77777777" w:rsidR="00E55832" w:rsidRPr="00E55832" w:rsidRDefault="00E55832" w:rsidP="00E55832">
      <w:pPr>
        <w:jc w:val="center"/>
        <w:rPr>
          <w:b/>
          <w:i/>
        </w:rPr>
      </w:pPr>
      <w:r>
        <w:rPr>
          <w:b/>
          <w:i/>
        </w:rPr>
        <w:t>by Corrie Ten Boom</w:t>
      </w:r>
    </w:p>
    <w:p w14:paraId="65017DC5" w14:textId="77777777" w:rsidR="00E55832" w:rsidRDefault="00E55832" w:rsidP="00E55832"/>
    <w:p w14:paraId="0542E781" w14:textId="77777777" w:rsidR="007D755B" w:rsidRDefault="007D755B" w:rsidP="00E55832">
      <w:r w:rsidRPr="00E55832">
        <w:t>It was in a church in Munich that I saw him</w:t>
      </w:r>
      <w:r w:rsidR="00DB45A1">
        <w:t>,</w:t>
      </w:r>
      <w:r w:rsidRPr="00E55832">
        <w:t xml:space="preserve"> a balding heavy-set man in a gray overcoat</w:t>
      </w:r>
      <w:r w:rsidR="00DB45A1">
        <w:t>,</w:t>
      </w:r>
      <w:r w:rsidRPr="00E55832">
        <w:t xml:space="preserve"> a brown felt hat clutched between his hands. People were filing out of the basement room where I had just spoken. It was 1947 and I had come from Holland to defeated Germany with the message that God forgives. </w:t>
      </w:r>
    </w:p>
    <w:p w14:paraId="72B7F9C8" w14:textId="77777777" w:rsidR="00E55832" w:rsidRPr="00E55832" w:rsidRDefault="00E55832" w:rsidP="00E55832"/>
    <w:p w14:paraId="16F65728" w14:textId="77777777" w:rsidR="007D755B" w:rsidRDefault="007D755B" w:rsidP="00E55832">
      <w:r w:rsidRPr="00E55832">
        <w:t>And that</w:t>
      </w:r>
      <w:r w:rsidR="00DB45A1">
        <w:t>’</w:t>
      </w:r>
      <w:r w:rsidRPr="00E55832">
        <w:t>s when I saw him</w:t>
      </w:r>
      <w:r w:rsidR="00DB45A1">
        <w:t>,</w:t>
      </w:r>
      <w:r w:rsidRPr="00E55832">
        <w:t xml:space="preserve"> working his way forward against the others. One moment I saw the overcoat and the brown hat; the next</w:t>
      </w:r>
      <w:r w:rsidR="00DB45A1">
        <w:t>,</w:t>
      </w:r>
      <w:r w:rsidRPr="00E55832">
        <w:t xml:space="preserve"> a blue uniform and a </w:t>
      </w:r>
      <w:proofErr w:type="spellStart"/>
      <w:r w:rsidRPr="00E55832">
        <w:t>visored</w:t>
      </w:r>
      <w:proofErr w:type="spellEnd"/>
      <w:r w:rsidRPr="00E55832">
        <w:t xml:space="preserve"> cap with its skull and crossbones. It came back with a rush: the huge room with its harsh overhead lights</w:t>
      </w:r>
      <w:r w:rsidR="00DB45A1">
        <w:t>,</w:t>
      </w:r>
      <w:r w:rsidRPr="00E55832">
        <w:t xml:space="preserve"> the pathetic pile of dresses and shoes in the center of the floor</w:t>
      </w:r>
      <w:r w:rsidR="00DB45A1">
        <w:t>,</w:t>
      </w:r>
      <w:r w:rsidRPr="00E55832">
        <w:t xml:space="preserve"> the shame of walking naked past this man. I could see my sister</w:t>
      </w:r>
      <w:r w:rsidR="00DB45A1">
        <w:t>’</w:t>
      </w:r>
      <w:r w:rsidRPr="00E55832">
        <w:t>s frail form ahead of me</w:t>
      </w:r>
      <w:r w:rsidR="00DB45A1">
        <w:t>,</w:t>
      </w:r>
      <w:r w:rsidRPr="00E55832">
        <w:t xml:space="preserve"> ribs sharp beneath the parchment skin. Betsie</w:t>
      </w:r>
      <w:r w:rsidR="00DB45A1">
        <w:t>,</w:t>
      </w:r>
      <w:r w:rsidRPr="00E55832">
        <w:t xml:space="preserve"> how thin you were! </w:t>
      </w:r>
    </w:p>
    <w:p w14:paraId="037A69C9" w14:textId="77777777" w:rsidR="00E55832" w:rsidRPr="00E55832" w:rsidRDefault="00E55832" w:rsidP="00E55832"/>
    <w:p w14:paraId="0A38E5BE" w14:textId="77777777" w:rsidR="007D755B" w:rsidRPr="00E55832" w:rsidRDefault="007D755B" w:rsidP="00E55832">
      <w:r w:rsidRPr="00E55832">
        <w:t xml:space="preserve">Betsie and I had been arrested for concealing Jews in our home during the Nazi occupation of Holland; this man had been a guard at </w:t>
      </w:r>
      <w:proofErr w:type="spellStart"/>
      <w:r w:rsidRPr="00E55832">
        <w:t>Ravensbruck</w:t>
      </w:r>
      <w:proofErr w:type="spellEnd"/>
      <w:r w:rsidRPr="00E55832">
        <w:t xml:space="preserve"> concent</w:t>
      </w:r>
      <w:r w:rsidR="00E55832">
        <w:t>ration camp where we were sent.</w:t>
      </w:r>
    </w:p>
    <w:p w14:paraId="43D25375" w14:textId="77777777" w:rsidR="00E55832" w:rsidRDefault="00E55832" w:rsidP="00E55832"/>
    <w:p w14:paraId="76D89A80" w14:textId="77777777" w:rsidR="00E55832" w:rsidRDefault="00DB45A1" w:rsidP="00E55832">
      <w:r>
        <w:t>“</w:t>
      </w:r>
      <w:r w:rsidR="007D755B" w:rsidRPr="00E55832">
        <w:t xml:space="preserve">You mentioned </w:t>
      </w:r>
      <w:proofErr w:type="spellStart"/>
      <w:r w:rsidR="007D755B" w:rsidRPr="00E55832">
        <w:t>Ravensbruck</w:t>
      </w:r>
      <w:proofErr w:type="spellEnd"/>
      <w:r w:rsidR="007D755B" w:rsidRPr="00E55832">
        <w:t xml:space="preserve"> in your talk</w:t>
      </w:r>
      <w:r>
        <w:t>,”</w:t>
      </w:r>
      <w:r w:rsidR="007D755B" w:rsidRPr="00E55832">
        <w:t xml:space="preserve"> he was saying. </w:t>
      </w:r>
      <w:r>
        <w:t>“</w:t>
      </w:r>
      <w:r w:rsidR="007D755B" w:rsidRPr="00E55832">
        <w:t>I was a guard in ther</w:t>
      </w:r>
      <w:r w:rsidR="00E55832">
        <w:t>e.</w:t>
      </w:r>
      <w:r>
        <w:t>”</w:t>
      </w:r>
      <w:r w:rsidR="00E55832">
        <w:t xml:space="preserve"> No</w:t>
      </w:r>
      <w:r>
        <w:t>,</w:t>
      </w:r>
      <w:r w:rsidR="00E55832">
        <w:t xml:space="preserve"> he did not remember me.</w:t>
      </w:r>
    </w:p>
    <w:p w14:paraId="6EAC0906" w14:textId="77777777" w:rsidR="00E55832" w:rsidRPr="00E55832" w:rsidRDefault="00E55832" w:rsidP="00E55832"/>
    <w:p w14:paraId="58E31401" w14:textId="77777777" w:rsidR="00E55832" w:rsidRDefault="00DB45A1" w:rsidP="00E55832">
      <w:r>
        <w:lastRenderedPageBreak/>
        <w:t>“</w:t>
      </w:r>
      <w:r w:rsidR="007D755B" w:rsidRPr="00E55832">
        <w:t>But since that time</w:t>
      </w:r>
      <w:r>
        <w:t>,”</w:t>
      </w:r>
      <w:r w:rsidR="007D755B" w:rsidRPr="00E55832">
        <w:t xml:space="preserve"> he went on</w:t>
      </w:r>
      <w:r>
        <w:t>,</w:t>
      </w:r>
      <w:r w:rsidR="007D755B" w:rsidRPr="00E55832">
        <w:t xml:space="preserve"> </w:t>
      </w:r>
      <w:r>
        <w:t>“</w:t>
      </w:r>
      <w:r w:rsidR="007D755B" w:rsidRPr="00E55832">
        <w:t>I have become a Christian. I know that God has forgiven me for the cruel things I did there</w:t>
      </w:r>
      <w:r>
        <w:t>,</w:t>
      </w:r>
      <w:r w:rsidR="007D755B" w:rsidRPr="00E55832">
        <w:t xml:space="preserve"> but I would like to hear it from your lips as well. </w:t>
      </w:r>
      <w:r w:rsidR="007D755B" w:rsidRPr="00E55832">
        <w:rPr>
          <w:i/>
          <w:iCs/>
        </w:rPr>
        <w:t>Fr</w:t>
      </w:r>
      <w:r>
        <w:rPr>
          <w:i/>
          <w:iCs/>
        </w:rPr>
        <w:t>ä</w:t>
      </w:r>
      <w:r w:rsidR="007D755B" w:rsidRPr="00E55832">
        <w:rPr>
          <w:i/>
          <w:iCs/>
        </w:rPr>
        <w:t>ulein</w:t>
      </w:r>
      <w:r>
        <w:rPr>
          <w:i/>
          <w:iCs/>
        </w:rPr>
        <w:t>,</w:t>
      </w:r>
      <w:r w:rsidR="007D755B" w:rsidRPr="00E55832">
        <w:t xml:space="preserve"> ...</w:t>
      </w:r>
      <w:r>
        <w:t>”</w:t>
      </w:r>
      <w:r w:rsidR="007D755B" w:rsidRPr="00E55832">
        <w:t xml:space="preserve"> his hand came out</w:t>
      </w:r>
      <w:r>
        <w:t>,</w:t>
      </w:r>
      <w:r w:rsidR="007D755B" w:rsidRPr="00E55832">
        <w:t xml:space="preserve"> ... </w:t>
      </w:r>
      <w:r>
        <w:t>“</w:t>
      </w:r>
      <w:r w:rsidR="007D755B" w:rsidRPr="00E55832">
        <w:t>will you forgive me?</w:t>
      </w:r>
      <w:r>
        <w:t>”</w:t>
      </w:r>
    </w:p>
    <w:p w14:paraId="1A8348B3" w14:textId="77777777" w:rsidR="00E55832" w:rsidRDefault="00E55832" w:rsidP="00E55832"/>
    <w:p w14:paraId="3988C8CE" w14:textId="77777777" w:rsidR="007D755B" w:rsidRDefault="007D755B" w:rsidP="00E55832">
      <w:r w:rsidRPr="00E55832">
        <w:t xml:space="preserve">And I stood there — I whose sins had every day to be forgiven — and could not. Betsie had died in that place — could he erase her slow terrible death simply for the asking? </w:t>
      </w:r>
    </w:p>
    <w:p w14:paraId="4F8C4F24" w14:textId="77777777" w:rsidR="00E55832" w:rsidRPr="00E55832" w:rsidRDefault="00E55832" w:rsidP="00E55832"/>
    <w:p w14:paraId="54C4FCC8" w14:textId="77777777" w:rsidR="007D755B" w:rsidRDefault="007D755B" w:rsidP="00E55832">
      <w:r w:rsidRPr="00E55832">
        <w:t>It could not have been many seconds that he stood there</w:t>
      </w:r>
      <w:r w:rsidR="00DB45A1">
        <w:t>,</w:t>
      </w:r>
      <w:r w:rsidRPr="00E55832">
        <w:t xml:space="preserve"> hand held out</w:t>
      </w:r>
      <w:r w:rsidR="00DB45A1">
        <w:t>,</w:t>
      </w:r>
      <w:r w:rsidRPr="00E55832">
        <w:t xml:space="preserve"> but to me it seemed hours as I wrestled with the most difficult thing I had ever had to do. </w:t>
      </w:r>
    </w:p>
    <w:p w14:paraId="2422634B" w14:textId="77777777" w:rsidR="00E55832" w:rsidRPr="00E55832" w:rsidRDefault="00E55832" w:rsidP="00E55832"/>
    <w:p w14:paraId="5647F788" w14:textId="77777777" w:rsidR="007D755B" w:rsidRDefault="007D755B" w:rsidP="00E55832">
      <w:r w:rsidRPr="00E55832">
        <w:t xml:space="preserve">For I had to do it — I knew that. The message that God forgives has a prior condition: that we forgive those who have injured us. </w:t>
      </w:r>
      <w:r w:rsidR="00DB45A1">
        <w:t>“</w:t>
      </w:r>
      <w:r w:rsidRPr="00E55832">
        <w:t>If you do not forgive men their trespasses</w:t>
      </w:r>
      <w:r w:rsidR="00DB45A1">
        <w:t>,”</w:t>
      </w:r>
      <w:r w:rsidRPr="00E55832">
        <w:t xml:space="preserve"> Jesus says</w:t>
      </w:r>
      <w:r w:rsidR="00DB45A1">
        <w:t>,</w:t>
      </w:r>
      <w:r w:rsidRPr="00E55832">
        <w:t xml:space="preserve"> </w:t>
      </w:r>
      <w:r w:rsidR="00DB45A1">
        <w:t>“</w:t>
      </w:r>
      <w:r w:rsidRPr="00E55832">
        <w:t>neither will your Father in heave</w:t>
      </w:r>
      <w:r w:rsidR="00E55832">
        <w:t>n forgive your trespasses.</w:t>
      </w:r>
      <w:r w:rsidR="00DB45A1">
        <w:t>”</w:t>
      </w:r>
    </w:p>
    <w:p w14:paraId="21EFFA98" w14:textId="77777777" w:rsidR="00E55832" w:rsidRPr="00E55832" w:rsidRDefault="00E55832" w:rsidP="00E55832"/>
    <w:p w14:paraId="0E6D5910" w14:textId="77777777" w:rsidR="007D755B" w:rsidRDefault="007D755B" w:rsidP="00E55832">
      <w:r w:rsidRPr="00E55832">
        <w:t>And still I stood there with the coldness clutching my heart. But forgiveness is not an emotion — I knew that too. Forgiveness is an act of the will</w:t>
      </w:r>
      <w:r w:rsidR="00DB45A1">
        <w:t>,</w:t>
      </w:r>
      <w:r w:rsidRPr="00E55832">
        <w:t xml:space="preserve"> and the will can function regardless of the temperature of the heart. </w:t>
      </w:r>
      <w:r w:rsidR="00DB45A1">
        <w:t>“</w:t>
      </w:r>
      <w:r w:rsidRPr="00E55832">
        <w:t>Jesus</w:t>
      </w:r>
      <w:r w:rsidR="00DB45A1">
        <w:t>,</w:t>
      </w:r>
      <w:r w:rsidRPr="00E55832">
        <w:t xml:space="preserve"> help me!</w:t>
      </w:r>
      <w:r w:rsidR="00DB45A1">
        <w:t>”</w:t>
      </w:r>
      <w:r w:rsidRPr="00E55832">
        <w:t xml:space="preserve"> I prayed silently. </w:t>
      </w:r>
      <w:r w:rsidR="00DB45A1">
        <w:t>“</w:t>
      </w:r>
      <w:r w:rsidRPr="00E55832">
        <w:t>I can lift my hand</w:t>
      </w:r>
      <w:r w:rsidR="00DB45A1">
        <w:t>,</w:t>
      </w:r>
      <w:r w:rsidRPr="00E55832">
        <w:t xml:space="preserve"> I can do that much. You supply the feeling.</w:t>
      </w:r>
      <w:r w:rsidR="00DB45A1">
        <w:t>”</w:t>
      </w:r>
      <w:r w:rsidRPr="00E55832">
        <w:t xml:space="preserve"> </w:t>
      </w:r>
    </w:p>
    <w:p w14:paraId="13FE6500" w14:textId="77777777" w:rsidR="00E55832" w:rsidRPr="00E55832" w:rsidRDefault="00E55832" w:rsidP="00E55832"/>
    <w:p w14:paraId="21756E98" w14:textId="77777777" w:rsidR="007D755B" w:rsidRDefault="007D755B" w:rsidP="00E55832">
      <w:r w:rsidRPr="00E55832">
        <w:t>And so woodenly</w:t>
      </w:r>
      <w:r w:rsidR="00DB45A1">
        <w:t>,</w:t>
      </w:r>
      <w:r w:rsidRPr="00E55832">
        <w:t xml:space="preserve"> mechanically</w:t>
      </w:r>
      <w:r w:rsidR="00DB45A1">
        <w:t>,</w:t>
      </w:r>
      <w:r w:rsidRPr="00E55832">
        <w:t xml:space="preserve"> I thrust my hand into the one stretched out to me. And as I did</w:t>
      </w:r>
      <w:r w:rsidR="00DB45A1">
        <w:t>,</w:t>
      </w:r>
      <w:r w:rsidRPr="00E55832">
        <w:t xml:space="preserve"> an incredible thing took place. The current started in my shoulder</w:t>
      </w:r>
      <w:r w:rsidR="00DB45A1">
        <w:t>,</w:t>
      </w:r>
      <w:r w:rsidRPr="00E55832">
        <w:t xml:space="preserve"> raced down my arm</w:t>
      </w:r>
      <w:r w:rsidR="00DB45A1">
        <w:t>,</w:t>
      </w:r>
      <w:r w:rsidRPr="00E55832">
        <w:t xml:space="preserve"> sprang into our joined hands. And then this healing warmth seemed to flood my whole being</w:t>
      </w:r>
      <w:r w:rsidR="00DB45A1">
        <w:t>,</w:t>
      </w:r>
      <w:r w:rsidRPr="00E55832">
        <w:t xml:space="preserve"> bringing tears to my eyes. </w:t>
      </w:r>
    </w:p>
    <w:p w14:paraId="31207C89" w14:textId="77777777" w:rsidR="00E55832" w:rsidRPr="00E55832" w:rsidRDefault="00E55832" w:rsidP="00E55832"/>
    <w:p w14:paraId="465659E7" w14:textId="77777777" w:rsidR="007D755B" w:rsidRDefault="00DB45A1" w:rsidP="00E55832">
      <w:r>
        <w:t>“</w:t>
      </w:r>
      <w:r w:rsidR="007D755B" w:rsidRPr="00E55832">
        <w:t>I forgive you</w:t>
      </w:r>
      <w:r>
        <w:t>,</w:t>
      </w:r>
      <w:r w:rsidR="007D755B" w:rsidRPr="00E55832">
        <w:t xml:space="preserve"> brother!</w:t>
      </w:r>
      <w:r>
        <w:t>”</w:t>
      </w:r>
      <w:r w:rsidR="007D755B" w:rsidRPr="00E55832">
        <w:t xml:space="preserve"> I cried. </w:t>
      </w:r>
      <w:r>
        <w:t>“</w:t>
      </w:r>
      <w:r w:rsidR="007D755B" w:rsidRPr="00E55832">
        <w:t>With all my heart!</w:t>
      </w:r>
      <w:r>
        <w:t>”</w:t>
      </w:r>
      <w:r w:rsidR="007D755B" w:rsidRPr="00E55832">
        <w:t xml:space="preserve"> </w:t>
      </w:r>
    </w:p>
    <w:p w14:paraId="79C3CD5A" w14:textId="77777777" w:rsidR="00E55832" w:rsidRPr="00E55832" w:rsidRDefault="00E55832" w:rsidP="00E55832"/>
    <w:p w14:paraId="67A9FF1D" w14:textId="77777777" w:rsidR="007D755B" w:rsidRDefault="007D755B" w:rsidP="00E55832">
      <w:r w:rsidRPr="00E55832">
        <w:t>For a long moment we grasped each other</w:t>
      </w:r>
      <w:r w:rsidR="00DB45A1">
        <w:t>’</w:t>
      </w:r>
      <w:r w:rsidRPr="00E55832">
        <w:t>s hands</w:t>
      </w:r>
      <w:r w:rsidR="00DB45A1">
        <w:t>,</w:t>
      </w:r>
      <w:r w:rsidRPr="00E55832">
        <w:t xml:space="preserve"> the former guard and the former prisoner. I had never known God</w:t>
      </w:r>
      <w:r w:rsidR="00DB45A1">
        <w:t>’</w:t>
      </w:r>
      <w:r w:rsidRPr="00E55832">
        <w:t xml:space="preserve">s love so intensely as I did then. </w:t>
      </w:r>
    </w:p>
    <w:p w14:paraId="7FACDA77" w14:textId="77777777" w:rsidR="00E55832" w:rsidRPr="00E55832" w:rsidRDefault="00E55832" w:rsidP="00E55832"/>
    <w:p w14:paraId="25460CC1" w14:textId="77777777" w:rsidR="007D755B" w:rsidRPr="00E55832" w:rsidRDefault="007D755B" w:rsidP="00E55832">
      <w:pPr>
        <w:rPr>
          <w:i/>
          <w:iCs/>
          <w:color w:val="000000" w:themeColor="text1"/>
          <w:sz w:val="20"/>
          <w:szCs w:val="20"/>
        </w:rPr>
      </w:pPr>
      <w:r w:rsidRPr="00E55832">
        <w:rPr>
          <w:i/>
          <w:iCs/>
          <w:color w:val="000000" w:themeColor="text1"/>
          <w:sz w:val="20"/>
          <w:szCs w:val="20"/>
        </w:rPr>
        <w:t>Reprinted with permission from Guideposts. Copyright © 1972 by Guideposts</w:t>
      </w:r>
      <w:r w:rsidR="00DB45A1">
        <w:rPr>
          <w:i/>
          <w:iCs/>
          <w:color w:val="000000" w:themeColor="text1"/>
          <w:sz w:val="20"/>
          <w:szCs w:val="20"/>
        </w:rPr>
        <w:t>,</w:t>
      </w:r>
      <w:r w:rsidRPr="00E55832">
        <w:rPr>
          <w:i/>
          <w:iCs/>
          <w:color w:val="000000" w:themeColor="text1"/>
          <w:sz w:val="20"/>
          <w:szCs w:val="20"/>
        </w:rPr>
        <w:t xml:space="preserve"> Carmel</w:t>
      </w:r>
      <w:r w:rsidR="00DB45A1">
        <w:rPr>
          <w:i/>
          <w:iCs/>
          <w:color w:val="000000" w:themeColor="text1"/>
          <w:sz w:val="20"/>
          <w:szCs w:val="20"/>
        </w:rPr>
        <w:t>,</w:t>
      </w:r>
      <w:r w:rsidRPr="00E55832">
        <w:rPr>
          <w:i/>
          <w:iCs/>
          <w:color w:val="000000" w:themeColor="text1"/>
          <w:sz w:val="20"/>
          <w:szCs w:val="20"/>
        </w:rPr>
        <w:t xml:space="preserve"> New York 10512. All rights reserved. (</w:t>
      </w:r>
      <w:hyperlink r:id="rId5" w:tgtFrame="external" w:history="1">
        <w:r w:rsidRPr="00E55832">
          <w:rPr>
            <w:i/>
            <w:iCs/>
            <w:color w:val="000000" w:themeColor="text1"/>
            <w:sz w:val="20"/>
            <w:szCs w:val="20"/>
            <w:u w:val="single"/>
          </w:rPr>
          <w:t>www.guideposts.com</w:t>
        </w:r>
      </w:hyperlink>
      <w:r w:rsidRPr="00E55832">
        <w:rPr>
          <w:i/>
          <w:iCs/>
          <w:color w:val="000000" w:themeColor="text1"/>
          <w:sz w:val="20"/>
          <w:szCs w:val="20"/>
        </w:rPr>
        <w:t xml:space="preserve">) </w:t>
      </w:r>
    </w:p>
    <w:p w14:paraId="0B6415F8" w14:textId="77777777" w:rsidR="007D755B" w:rsidRPr="00E55832" w:rsidRDefault="007D755B" w:rsidP="00E55832">
      <w:pPr>
        <w:rPr>
          <w:color w:val="000000" w:themeColor="text1"/>
          <w:sz w:val="20"/>
          <w:szCs w:val="20"/>
        </w:rPr>
      </w:pPr>
    </w:p>
    <w:sectPr w:rsidR="007D755B" w:rsidRPr="00E55832" w:rsidSect="00B1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4CD5"/>
    <w:multiLevelType w:val="hybridMultilevel"/>
    <w:tmpl w:val="368AA21E"/>
    <w:lvl w:ilvl="0" w:tplc="1E9A4CF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33109"/>
    <w:multiLevelType w:val="hybridMultilevel"/>
    <w:tmpl w:val="AA9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A5577"/>
    <w:multiLevelType w:val="hybridMultilevel"/>
    <w:tmpl w:val="188C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564"/>
    <w:rsid w:val="00006146"/>
    <w:rsid w:val="00087D15"/>
    <w:rsid w:val="00091FD9"/>
    <w:rsid w:val="0009532B"/>
    <w:rsid w:val="00111D39"/>
    <w:rsid w:val="0019452D"/>
    <w:rsid w:val="001B2EC0"/>
    <w:rsid w:val="001F5CAE"/>
    <w:rsid w:val="002318AC"/>
    <w:rsid w:val="00233960"/>
    <w:rsid w:val="00274148"/>
    <w:rsid w:val="002D5FEE"/>
    <w:rsid w:val="00321FD1"/>
    <w:rsid w:val="00323ED1"/>
    <w:rsid w:val="00324E0D"/>
    <w:rsid w:val="00334D67"/>
    <w:rsid w:val="003673F0"/>
    <w:rsid w:val="003F6B7D"/>
    <w:rsid w:val="004132A8"/>
    <w:rsid w:val="0041433C"/>
    <w:rsid w:val="00442BAE"/>
    <w:rsid w:val="004502A1"/>
    <w:rsid w:val="00483E76"/>
    <w:rsid w:val="00485AC7"/>
    <w:rsid w:val="004F01B0"/>
    <w:rsid w:val="0069702A"/>
    <w:rsid w:val="006E414C"/>
    <w:rsid w:val="00750ABE"/>
    <w:rsid w:val="00772599"/>
    <w:rsid w:val="007C5564"/>
    <w:rsid w:val="007D755B"/>
    <w:rsid w:val="007E785A"/>
    <w:rsid w:val="007F3C0C"/>
    <w:rsid w:val="00881CD7"/>
    <w:rsid w:val="0088754F"/>
    <w:rsid w:val="008B08EB"/>
    <w:rsid w:val="008C660A"/>
    <w:rsid w:val="008D7C27"/>
    <w:rsid w:val="00922307"/>
    <w:rsid w:val="009A0B78"/>
    <w:rsid w:val="009A6C74"/>
    <w:rsid w:val="00B12C32"/>
    <w:rsid w:val="00B80D9B"/>
    <w:rsid w:val="00BD2090"/>
    <w:rsid w:val="00C374F8"/>
    <w:rsid w:val="00C6313F"/>
    <w:rsid w:val="00C8748C"/>
    <w:rsid w:val="00CC3274"/>
    <w:rsid w:val="00D06547"/>
    <w:rsid w:val="00D14979"/>
    <w:rsid w:val="00D64057"/>
    <w:rsid w:val="00DB3B05"/>
    <w:rsid w:val="00DB45A1"/>
    <w:rsid w:val="00DF5273"/>
    <w:rsid w:val="00E176E1"/>
    <w:rsid w:val="00E43A76"/>
    <w:rsid w:val="00E55832"/>
    <w:rsid w:val="00E97383"/>
    <w:rsid w:val="00E97CB9"/>
    <w:rsid w:val="00EA4100"/>
    <w:rsid w:val="00EE0A6D"/>
    <w:rsid w:val="00F03A8C"/>
    <w:rsid w:val="00F501DA"/>
    <w:rsid w:val="00F54D69"/>
    <w:rsid w:val="00FD0E5F"/>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18E2AF2"/>
  <w15:docId w15:val="{0F3025EE-AEF2-4E44-A737-52F5E1C7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564"/>
    <w:rPr>
      <w:rFonts w:ascii="Times New Roman" w:eastAsia="Times New Roman" w:hAnsi="Times New Roman"/>
      <w:sz w:val="24"/>
      <w:szCs w:val="24"/>
    </w:rPr>
  </w:style>
  <w:style w:type="paragraph" w:styleId="Heading2">
    <w:name w:val="heading 2"/>
    <w:basedOn w:val="Normal"/>
    <w:link w:val="Heading2Char"/>
    <w:uiPriority w:val="9"/>
    <w:qFormat/>
    <w:locked/>
    <w:rsid w:val="007D755B"/>
    <w:pPr>
      <w:spacing w:after="30"/>
      <w:outlineLvl w:val="1"/>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C5564"/>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1B2E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EC0"/>
    <w:rPr>
      <w:rFonts w:ascii="Tahoma" w:hAnsi="Tahoma" w:cs="Tahoma"/>
      <w:sz w:val="16"/>
      <w:szCs w:val="16"/>
    </w:rPr>
  </w:style>
  <w:style w:type="table" w:styleId="TableGrid">
    <w:name w:val="Table Grid"/>
    <w:basedOn w:val="TableNormal"/>
    <w:uiPriority w:val="59"/>
    <w:rsid w:val="00D065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3F0"/>
    <w:pPr>
      <w:ind w:left="720"/>
      <w:contextualSpacing/>
    </w:pPr>
    <w:rPr>
      <w:rFonts w:ascii="Calibri" w:eastAsia="Calibri" w:hAnsi="Calibri"/>
      <w:sz w:val="22"/>
      <w:szCs w:val="22"/>
    </w:rPr>
  </w:style>
  <w:style w:type="paragraph" w:styleId="NormalWeb">
    <w:name w:val="Normal (Web)"/>
    <w:basedOn w:val="Normal"/>
    <w:uiPriority w:val="99"/>
    <w:semiHidden/>
    <w:unhideWhenUsed/>
    <w:rsid w:val="00881CD7"/>
    <w:pPr>
      <w:spacing w:before="100" w:beforeAutospacing="1" w:after="100" w:afterAutospacing="1"/>
    </w:pPr>
  </w:style>
  <w:style w:type="character" w:customStyle="1" w:styleId="Heading2Char">
    <w:name w:val="Heading 2 Char"/>
    <w:basedOn w:val="DefaultParagraphFont"/>
    <w:link w:val="Heading2"/>
    <w:uiPriority w:val="9"/>
    <w:rsid w:val="007D755B"/>
    <w:rPr>
      <w:rFonts w:ascii="Times New Roman" w:eastAsia="Times New Roman" w:hAnsi="Times New Roman"/>
      <w:b/>
      <w:bCs/>
      <w:color w:val="000000"/>
      <w:sz w:val="26"/>
      <w:szCs w:val="26"/>
    </w:rPr>
  </w:style>
  <w:style w:type="character" w:styleId="Hyperlink">
    <w:name w:val="Hyperlink"/>
    <w:basedOn w:val="DefaultParagraphFont"/>
    <w:uiPriority w:val="99"/>
    <w:semiHidden/>
    <w:unhideWhenUsed/>
    <w:rsid w:val="007D755B"/>
    <w:rPr>
      <w:color w:val="999378"/>
      <w:u w:val="single"/>
    </w:rPr>
  </w:style>
  <w:style w:type="paragraph" w:customStyle="1" w:styleId="copyright">
    <w:name w:val="copyright"/>
    <w:basedOn w:val="Normal"/>
    <w:rsid w:val="007D755B"/>
    <w:pPr>
      <w:spacing w:before="480" w:after="100" w:afterAutospacing="1"/>
    </w:pPr>
    <w:rPr>
      <w:i/>
      <w:iCs/>
      <w:color w:val="000000"/>
      <w:sz w:val="20"/>
      <w:szCs w:val="20"/>
    </w:rPr>
  </w:style>
  <w:style w:type="paragraph" w:customStyle="1" w:styleId="transintro">
    <w:name w:val="transintro"/>
    <w:basedOn w:val="Normal"/>
    <w:rsid w:val="00E55832"/>
    <w:pPr>
      <w:spacing w:before="100" w:beforeAutospacing="1" w:after="100" w:afterAutospacing="1"/>
    </w:pPr>
    <w:rPr>
      <w:color w:val="8E886B"/>
    </w:rPr>
  </w:style>
  <w:style w:type="paragraph" w:styleId="NoSpacing">
    <w:name w:val="No Spacing"/>
    <w:uiPriority w:val="1"/>
    <w:qFormat/>
    <w:rsid w:val="00C8748C"/>
    <w:rPr>
      <w:rFonts w:ascii="Gill Sans MT" w:hAnsi="Gill Sans MT" w:cs="Gill Sans MT"/>
      <w:sz w:val="24"/>
      <w:szCs w:val="24"/>
    </w:rPr>
  </w:style>
  <w:style w:type="character" w:styleId="Strong">
    <w:name w:val="Strong"/>
    <w:basedOn w:val="DefaultParagraphFont"/>
    <w:qFormat/>
    <w:locked/>
    <w:rsid w:val="00CC3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4495">
      <w:bodyDiv w:val="1"/>
      <w:marLeft w:val="0"/>
      <w:marRight w:val="0"/>
      <w:marTop w:val="0"/>
      <w:marBottom w:val="0"/>
      <w:divBdr>
        <w:top w:val="none" w:sz="0" w:space="0" w:color="auto"/>
        <w:left w:val="none" w:sz="0" w:space="0" w:color="auto"/>
        <w:bottom w:val="none" w:sz="0" w:space="0" w:color="auto"/>
        <w:right w:val="none" w:sz="0" w:space="0" w:color="auto"/>
      </w:divBdr>
      <w:divsChild>
        <w:div w:id="1757626012">
          <w:marLeft w:val="0"/>
          <w:marRight w:val="0"/>
          <w:marTop w:val="0"/>
          <w:marBottom w:val="0"/>
          <w:divBdr>
            <w:top w:val="none" w:sz="0" w:space="0" w:color="auto"/>
            <w:left w:val="none" w:sz="0" w:space="0" w:color="auto"/>
            <w:bottom w:val="none" w:sz="0" w:space="0" w:color="auto"/>
            <w:right w:val="none" w:sz="0" w:space="0" w:color="auto"/>
          </w:divBdr>
          <w:divsChild>
            <w:div w:id="988290293">
              <w:marLeft w:val="405"/>
              <w:marRight w:val="0"/>
              <w:marTop w:val="0"/>
              <w:marBottom w:val="240"/>
              <w:divBdr>
                <w:top w:val="none" w:sz="0" w:space="0" w:color="auto"/>
                <w:left w:val="none" w:sz="0" w:space="0" w:color="auto"/>
                <w:bottom w:val="none" w:sz="0" w:space="0" w:color="auto"/>
                <w:right w:val="none" w:sz="0" w:space="0" w:color="auto"/>
              </w:divBdr>
            </w:div>
          </w:divsChild>
        </w:div>
      </w:divsChild>
    </w:div>
    <w:div w:id="471871920">
      <w:bodyDiv w:val="1"/>
      <w:marLeft w:val="0"/>
      <w:marRight w:val="0"/>
      <w:marTop w:val="0"/>
      <w:marBottom w:val="0"/>
      <w:divBdr>
        <w:top w:val="none" w:sz="0" w:space="0" w:color="auto"/>
        <w:left w:val="none" w:sz="0" w:space="0" w:color="auto"/>
        <w:bottom w:val="none" w:sz="0" w:space="0" w:color="auto"/>
        <w:right w:val="none" w:sz="0" w:space="0" w:color="auto"/>
      </w:divBdr>
      <w:divsChild>
        <w:div w:id="1244100540">
          <w:marLeft w:val="0"/>
          <w:marRight w:val="0"/>
          <w:marTop w:val="0"/>
          <w:marBottom w:val="0"/>
          <w:divBdr>
            <w:top w:val="none" w:sz="0" w:space="0" w:color="auto"/>
            <w:left w:val="none" w:sz="0" w:space="0" w:color="auto"/>
            <w:bottom w:val="none" w:sz="0" w:space="0" w:color="auto"/>
            <w:right w:val="none" w:sz="0" w:space="0" w:color="auto"/>
          </w:divBdr>
          <w:divsChild>
            <w:div w:id="840507215">
              <w:marLeft w:val="405"/>
              <w:marRight w:val="0"/>
              <w:marTop w:val="0"/>
              <w:marBottom w:val="240"/>
              <w:divBdr>
                <w:top w:val="none" w:sz="0" w:space="0" w:color="auto"/>
                <w:left w:val="none" w:sz="0" w:space="0" w:color="auto"/>
                <w:bottom w:val="none" w:sz="0" w:space="0" w:color="auto"/>
                <w:right w:val="none" w:sz="0" w:space="0" w:color="auto"/>
              </w:divBdr>
            </w:div>
            <w:div w:id="953170105">
              <w:marLeft w:val="300"/>
              <w:marRight w:val="0"/>
              <w:marTop w:val="0"/>
              <w:marBottom w:val="2160"/>
              <w:divBdr>
                <w:top w:val="single" w:sz="6" w:space="6" w:color="DBE2E5"/>
                <w:left w:val="none" w:sz="0" w:space="0" w:color="auto"/>
                <w:bottom w:val="single" w:sz="6" w:space="6" w:color="DBE2E5"/>
                <w:right w:val="none" w:sz="0" w:space="0" w:color="auto"/>
              </w:divBdr>
            </w:div>
            <w:div w:id="760565287">
              <w:marLeft w:val="405"/>
              <w:marRight w:val="0"/>
              <w:marTop w:val="0"/>
              <w:marBottom w:val="240"/>
              <w:divBdr>
                <w:top w:val="none" w:sz="0" w:space="0" w:color="auto"/>
                <w:left w:val="none" w:sz="0" w:space="0" w:color="auto"/>
                <w:bottom w:val="none" w:sz="0" w:space="0" w:color="auto"/>
                <w:right w:val="none" w:sz="0" w:space="0" w:color="auto"/>
              </w:divBdr>
            </w:div>
          </w:divsChild>
        </w:div>
      </w:divsChild>
    </w:div>
    <w:div w:id="2079789404">
      <w:bodyDiv w:val="1"/>
      <w:marLeft w:val="0"/>
      <w:marRight w:val="0"/>
      <w:marTop w:val="0"/>
      <w:marBottom w:val="0"/>
      <w:divBdr>
        <w:top w:val="none" w:sz="0" w:space="0" w:color="auto"/>
        <w:left w:val="none" w:sz="0" w:space="0" w:color="auto"/>
        <w:bottom w:val="none" w:sz="0" w:space="0" w:color="auto"/>
        <w:right w:val="none" w:sz="0" w:space="0" w:color="auto"/>
      </w:divBdr>
      <w:divsChild>
        <w:div w:id="1182935373">
          <w:marLeft w:val="0"/>
          <w:marRight w:val="0"/>
          <w:marTop w:val="0"/>
          <w:marBottom w:val="0"/>
          <w:divBdr>
            <w:top w:val="none" w:sz="0" w:space="0" w:color="auto"/>
            <w:left w:val="none" w:sz="0" w:space="0" w:color="auto"/>
            <w:bottom w:val="none" w:sz="0" w:space="0" w:color="auto"/>
            <w:right w:val="none" w:sz="0" w:space="0" w:color="auto"/>
          </w:divBdr>
          <w:divsChild>
            <w:div w:id="1714846140">
              <w:marLeft w:val="0"/>
              <w:marRight w:val="0"/>
              <w:marTop w:val="0"/>
              <w:marBottom w:val="0"/>
              <w:divBdr>
                <w:top w:val="none" w:sz="0" w:space="0" w:color="auto"/>
                <w:left w:val="none" w:sz="0" w:space="0" w:color="auto"/>
                <w:bottom w:val="none" w:sz="0" w:space="0" w:color="auto"/>
                <w:right w:val="none" w:sz="0" w:space="0" w:color="auto"/>
              </w:divBdr>
              <w:divsChild>
                <w:div w:id="1146167414">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sChild>
                        <w:div w:id="734426380">
                          <w:marLeft w:val="0"/>
                          <w:marRight w:val="0"/>
                          <w:marTop w:val="0"/>
                          <w:marBottom w:val="0"/>
                          <w:divBdr>
                            <w:top w:val="none" w:sz="0" w:space="0" w:color="auto"/>
                            <w:left w:val="none" w:sz="0" w:space="0" w:color="auto"/>
                            <w:bottom w:val="none" w:sz="0" w:space="0" w:color="auto"/>
                            <w:right w:val="none" w:sz="0" w:space="0" w:color="auto"/>
                          </w:divBdr>
                          <w:divsChild>
                            <w:div w:id="869345147">
                              <w:marLeft w:val="0"/>
                              <w:marRight w:val="0"/>
                              <w:marTop w:val="0"/>
                              <w:marBottom w:val="0"/>
                              <w:divBdr>
                                <w:top w:val="none" w:sz="0" w:space="0" w:color="auto"/>
                                <w:left w:val="none" w:sz="0" w:space="0" w:color="auto"/>
                                <w:bottom w:val="none" w:sz="0" w:space="0" w:color="auto"/>
                                <w:right w:val="none" w:sz="0" w:space="0" w:color="auto"/>
                              </w:divBdr>
                              <w:divsChild>
                                <w:div w:id="1667319557">
                                  <w:marLeft w:val="0"/>
                                  <w:marRight w:val="0"/>
                                  <w:marTop w:val="0"/>
                                  <w:marBottom w:val="0"/>
                                  <w:divBdr>
                                    <w:top w:val="none" w:sz="0" w:space="0" w:color="auto"/>
                                    <w:left w:val="none" w:sz="0" w:space="0" w:color="auto"/>
                                    <w:bottom w:val="none" w:sz="0" w:space="0" w:color="auto"/>
                                    <w:right w:val="none" w:sz="0" w:space="0" w:color="auto"/>
                                  </w:divBdr>
                                  <w:divsChild>
                                    <w:div w:id="1910191260">
                                      <w:marLeft w:val="0"/>
                                      <w:marRight w:val="0"/>
                                      <w:marTop w:val="0"/>
                                      <w:marBottom w:val="0"/>
                                      <w:divBdr>
                                        <w:top w:val="none" w:sz="0" w:space="0" w:color="auto"/>
                                        <w:left w:val="none" w:sz="0" w:space="0" w:color="auto"/>
                                        <w:bottom w:val="none" w:sz="0" w:space="0" w:color="auto"/>
                                        <w:right w:val="none" w:sz="0" w:space="0" w:color="auto"/>
                                      </w:divBdr>
                                      <w:divsChild>
                                        <w:div w:id="1543902719">
                                          <w:marLeft w:val="0"/>
                                          <w:marRight w:val="0"/>
                                          <w:marTop w:val="0"/>
                                          <w:marBottom w:val="0"/>
                                          <w:divBdr>
                                            <w:top w:val="none" w:sz="0" w:space="0" w:color="auto"/>
                                            <w:left w:val="none" w:sz="0" w:space="0" w:color="auto"/>
                                            <w:bottom w:val="none" w:sz="0" w:space="0" w:color="auto"/>
                                            <w:right w:val="none" w:sz="0" w:space="0" w:color="auto"/>
                                          </w:divBdr>
                                          <w:divsChild>
                                            <w:div w:id="2139108661">
                                              <w:marLeft w:val="0"/>
                                              <w:marRight w:val="0"/>
                                              <w:marTop w:val="0"/>
                                              <w:marBottom w:val="0"/>
                                              <w:divBdr>
                                                <w:top w:val="none" w:sz="0" w:space="0" w:color="auto"/>
                                                <w:left w:val="none" w:sz="0" w:space="0" w:color="auto"/>
                                                <w:bottom w:val="none" w:sz="0" w:space="0" w:color="auto"/>
                                                <w:right w:val="none" w:sz="0" w:space="0" w:color="auto"/>
                                              </w:divBdr>
                                              <w:divsChild>
                                                <w:div w:id="1099445035">
                                                  <w:marLeft w:val="0"/>
                                                  <w:marRight w:val="0"/>
                                                  <w:marTop w:val="0"/>
                                                  <w:marBottom w:val="0"/>
                                                  <w:divBdr>
                                                    <w:top w:val="none" w:sz="0" w:space="0" w:color="auto"/>
                                                    <w:left w:val="none" w:sz="0" w:space="0" w:color="auto"/>
                                                    <w:bottom w:val="none" w:sz="0" w:space="0" w:color="auto"/>
                                                    <w:right w:val="none" w:sz="0" w:space="0" w:color="auto"/>
                                                  </w:divBdr>
                                                  <w:divsChild>
                                                    <w:div w:id="407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idepos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Peggy Thomas</cp:lastModifiedBy>
  <cp:revision>8</cp:revision>
  <cp:lastPrinted>2017-05-17T21:59:00Z</cp:lastPrinted>
  <dcterms:created xsi:type="dcterms:W3CDTF">2012-03-06T19:35:00Z</dcterms:created>
  <dcterms:modified xsi:type="dcterms:W3CDTF">2020-04-28T03:39:00Z</dcterms:modified>
</cp:coreProperties>
</file>