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7C" w:rsidRPr="00372D1B" w:rsidRDefault="001E1D7C" w:rsidP="001E1D7C">
      <w:pPr>
        <w:pStyle w:val="Default"/>
        <w:jc w:val="center"/>
        <w:rPr>
          <w:b/>
          <w:bCs/>
          <w:i/>
          <w:iCs/>
          <w:caps/>
          <w:sz w:val="32"/>
          <w:szCs w:val="32"/>
        </w:rPr>
      </w:pPr>
      <w:r>
        <w:rPr>
          <w:b/>
          <w:bCs/>
          <w:i/>
          <w:iCs/>
          <w:caps/>
          <w:sz w:val="32"/>
          <w:szCs w:val="32"/>
        </w:rPr>
        <w:t>Embracing the uncertain</w:t>
      </w:r>
    </w:p>
    <w:p w:rsidR="001E1D7C" w:rsidRPr="00551E01" w:rsidRDefault="001E1D7C" w:rsidP="001E1D7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32"/>
          <w:szCs w:val="32"/>
        </w:rPr>
      </w:pPr>
      <w:r>
        <w:rPr>
          <w:b/>
          <w:sz w:val="32"/>
          <w:szCs w:val="32"/>
        </w:rPr>
        <w:t>Lenten Worship Series – Week 1</w:t>
      </w:r>
    </w:p>
    <w:p w:rsidR="001E1D7C" w:rsidRPr="00D14556" w:rsidRDefault="001E1D7C" w:rsidP="001E1D7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i/>
          <w:sz w:val="28"/>
          <w:szCs w:val="28"/>
        </w:rPr>
        <w:t>The Uncertainty of Faith</w:t>
      </w:r>
    </w:p>
    <w:p w:rsidR="001E1D7C" w:rsidRDefault="001E1D7C" w:rsidP="001E1D7C">
      <w:pPr>
        <w:pStyle w:val="NoSpacing"/>
        <w:jc w:val="center"/>
        <w:rPr>
          <w:b/>
        </w:rPr>
      </w:pPr>
      <w:r>
        <w:rPr>
          <w:b/>
        </w:rPr>
        <w:t>March 1, 2020</w:t>
      </w:r>
    </w:p>
    <w:p w:rsidR="001E1D7C"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E1D7C" w:rsidRPr="008D2AD0" w:rsidTr="001B7A57">
        <w:tc>
          <w:tcPr>
            <w:tcW w:w="9666" w:type="dxa"/>
            <w:shd w:val="clear" w:color="auto" w:fill="FFFF99"/>
          </w:tcPr>
          <w:p w:rsidR="001E1D7C" w:rsidRPr="00344966" w:rsidRDefault="001E1D7C" w:rsidP="001B7A5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rsidR="001E1D7C" w:rsidRPr="00344966" w:rsidRDefault="001E1D7C" w:rsidP="001B7A5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rsidR="001E1D7C"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 w:val="28"/>
          <w:szCs w:val="28"/>
        </w:rPr>
      </w:pPr>
      <w:r>
        <w:rPr>
          <w:b/>
          <w:i/>
          <w:color w:val="000000"/>
          <w:sz w:val="28"/>
          <w:szCs w:val="28"/>
        </w:rPr>
        <w:t>The Uncertainty of Faith</w:t>
      </w:r>
    </w:p>
    <w:p w:rsidR="001E1D7C" w:rsidRPr="00354046"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rPr>
      </w:pP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604932">
        <w:rPr>
          <w:b/>
          <w:color w:val="000000"/>
          <w:szCs w:val="24"/>
        </w:rPr>
        <w:t>Call to Worship:</w:t>
      </w:r>
    </w:p>
    <w:p w:rsidR="001E1D7C" w:rsidRDefault="001E1D7C" w:rsidP="001E1D7C">
      <w:pPr>
        <w:pStyle w:val="NoSpacing"/>
      </w:pPr>
      <w:r>
        <w:t xml:space="preserve">Just turning on the news shows that we live in uncertain times. Economic instabilities, eruptions of violence, and natural catastrophes can alter the lives and landscapes of entire communities.  Our individual lives are often just as unsteady:  relationships can break, plans can falter, and confidence can fail. Most of us find uncertainty to be uncomfortable, preferring stability and a predictable future to an unknown fate. We are wired to want to control our destiny. </w:t>
      </w:r>
      <w:r w:rsidRPr="00975147">
        <w:rPr>
          <w:i/>
        </w:rPr>
        <w:t>Embracing the Uncertain</w:t>
      </w:r>
      <w:r>
        <w:t>, our theme for our Lenten ser</w:t>
      </w:r>
      <w:r w:rsidR="00B3330A">
        <w:t>i</w:t>
      </w:r>
      <w:r>
        <w:t xml:space="preserve">es, invites you </w:t>
      </w:r>
      <w:r w:rsidR="00B3330A">
        <w:t xml:space="preserve">to </w:t>
      </w:r>
      <w:r>
        <w:t xml:space="preserve">take a different perspective.  Instead of ignoring or hiding from life’s uncertainties, you can engage them with confidence and find a stronger faith along the way.  </w:t>
      </w: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 back cover</w:t>
      </w:r>
      <w:r w:rsidRPr="00774718">
        <w:rPr>
          <w:color w:val="000000"/>
          <w:sz w:val="20"/>
        </w:rPr>
        <w:t xml:space="preserve">) </w:t>
      </w:r>
    </w:p>
    <w:p w:rsidR="001E1D7C" w:rsidRPr="00BF2D4E"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Pr="00551E01"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HC#209 – Come </w:t>
            </w:r>
            <w:r w:rsidR="00B3330A">
              <w:rPr>
                <w:b/>
                <w:color w:val="000000"/>
                <w:szCs w:val="24"/>
              </w:rPr>
              <w:t>P</w:t>
            </w:r>
            <w:r>
              <w:rPr>
                <w:b/>
                <w:color w:val="000000"/>
                <w:szCs w:val="24"/>
              </w:rPr>
              <w:t xml:space="preserve">eople of the </w:t>
            </w:r>
            <w:r w:rsidR="00B3330A">
              <w:rPr>
                <w:b/>
                <w:color w:val="000000"/>
                <w:szCs w:val="24"/>
              </w:rPr>
              <w:t>R</w:t>
            </w:r>
            <w:r>
              <w:rPr>
                <w:b/>
                <w:color w:val="000000"/>
                <w:szCs w:val="24"/>
              </w:rPr>
              <w:t>isen King</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HC-209 </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1B7A57">
            <w:pPr>
              <w:widowControl w:val="0"/>
              <w:rPr>
                <w:lang w:val="fr-FR"/>
              </w:rPr>
            </w:pPr>
            <w:r>
              <w:rPr>
                <w:lang w:val="fr-FR"/>
              </w:rPr>
              <w:t>HCD19-T19</w:t>
            </w:r>
          </w:p>
        </w:tc>
      </w:tr>
      <w:tr w:rsidR="001E1D7C" w:rsidRPr="00551E01" w:rsidTr="00D30F39">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1E1D7C" w:rsidRPr="00551E01" w:rsidRDefault="001E1D7C" w:rsidP="001B7A57">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551E01"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SB#26 – Great is </w:t>
            </w:r>
            <w:r w:rsidR="00B3330A">
              <w:rPr>
                <w:b/>
                <w:color w:val="000000"/>
                <w:szCs w:val="24"/>
              </w:rPr>
              <w:t>T</w:t>
            </w:r>
            <w:r>
              <w:rPr>
                <w:b/>
                <w:color w:val="000000"/>
                <w:szCs w:val="24"/>
              </w:rPr>
              <w:t xml:space="preserve">hy </w:t>
            </w:r>
            <w:r w:rsidR="00B3330A">
              <w:rPr>
                <w:b/>
                <w:color w:val="000000"/>
                <w:szCs w:val="24"/>
              </w:rPr>
              <w:t>f</w:t>
            </w:r>
            <w:r>
              <w:rPr>
                <w:b/>
                <w:color w:val="000000"/>
                <w:szCs w:val="24"/>
              </w:rPr>
              <w:t>aithfulness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551E01" w:rsidRDefault="00B3330A"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TB-641 – s</w:t>
            </w:r>
            <w:r w:rsidR="001E1D7C">
              <w:rPr>
                <w:color w:val="000000"/>
                <w:szCs w:val="24"/>
              </w:rPr>
              <w:t>ame</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551E01"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HTD1-T10 (3 vs.)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SB#55 – Praise, my soul, the king of Heaven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TB-406 – Praise</w:t>
            </w:r>
            <w:r w:rsidR="00B3330A">
              <w:rPr>
                <w:color w:val="000000"/>
                <w:szCs w:val="24"/>
              </w:rPr>
              <w:t>, m</w:t>
            </w:r>
            <w:r>
              <w:rPr>
                <w:color w:val="000000"/>
                <w:szCs w:val="24"/>
              </w:rPr>
              <w:t xml:space="preserve">y </w:t>
            </w:r>
            <w:r w:rsidR="00B3330A">
              <w:rPr>
                <w:color w:val="000000"/>
                <w:szCs w:val="24"/>
              </w:rPr>
              <w:t>s</w:t>
            </w:r>
            <w:r>
              <w:rPr>
                <w:color w:val="000000"/>
                <w:szCs w:val="24"/>
              </w:rPr>
              <w:t>oul</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HTD2-T12 (3 vs.)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SB#277 – Thine is the Kingdom,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TB-162 </w:t>
            </w:r>
            <w:r w:rsidR="00B3330A">
              <w:rPr>
                <w:color w:val="000000"/>
                <w:szCs w:val="24"/>
              </w:rPr>
              <w:t>–</w:t>
            </w:r>
            <w:r>
              <w:rPr>
                <w:color w:val="000000"/>
                <w:szCs w:val="24"/>
              </w:rPr>
              <w:t xml:space="preserve"> </w:t>
            </w:r>
            <w:proofErr w:type="spellStart"/>
            <w:r w:rsidR="00B3330A">
              <w:rPr>
                <w:color w:val="000000"/>
                <w:szCs w:val="24"/>
              </w:rPr>
              <w:t>D</w:t>
            </w:r>
            <w:r>
              <w:rPr>
                <w:color w:val="000000"/>
                <w:szCs w:val="24"/>
              </w:rPr>
              <w:t>iademata</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HTD1-T8 (4 vs.)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SB#819 – O </w:t>
            </w:r>
            <w:r w:rsidR="00B3330A">
              <w:rPr>
                <w:b/>
                <w:color w:val="000000"/>
                <w:szCs w:val="24"/>
              </w:rPr>
              <w:t>C</w:t>
            </w:r>
            <w:r>
              <w:rPr>
                <w:b/>
                <w:color w:val="000000"/>
                <w:szCs w:val="24"/>
              </w:rPr>
              <w:t>hurch, arise</w:t>
            </w:r>
          </w:p>
          <w:p w:rsidR="001E1D7C"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HC#202 – O Church, </w:t>
            </w:r>
            <w:r w:rsidR="00B3330A">
              <w:rPr>
                <w:b/>
                <w:color w:val="000000"/>
                <w:szCs w:val="24"/>
              </w:rPr>
              <w:t>A</w:t>
            </w:r>
            <w:r>
              <w:rPr>
                <w:b/>
                <w:color w:val="000000"/>
                <w:szCs w:val="24"/>
              </w:rPr>
              <w:t>rise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TB-777</w:t>
            </w:r>
            <w:r w:rsidR="00B3330A">
              <w:rPr>
                <w:color w:val="000000"/>
                <w:szCs w:val="24"/>
              </w:rPr>
              <w:t xml:space="preserve"> – same </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HC-202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color w:val="000000"/>
                <w:szCs w:val="24"/>
              </w:rPr>
            </w:pPr>
            <w:r>
              <w:rPr>
                <w:color w:val="000000"/>
                <w:szCs w:val="24"/>
              </w:rPr>
              <w:t>No CD</w:t>
            </w:r>
          </w:p>
          <w:p w:rsidR="001E1D7C" w:rsidRDefault="001E1D7C" w:rsidP="001B7A57">
            <w:pPr>
              <w:widowControl w:val="0"/>
              <w:rPr>
                <w:color w:val="000000"/>
                <w:szCs w:val="24"/>
              </w:rPr>
            </w:pPr>
            <w:r>
              <w:rPr>
                <w:lang w:val="fr-FR"/>
              </w:rPr>
              <w:t>HCD19-T12</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3330A"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SB#861 – In Christ alone </w:t>
            </w:r>
          </w:p>
          <w:p w:rsidR="001E1D7C"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HC#149 – In Christ Alone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TB-132 – same</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w:t>
            </w:r>
            <w:r w:rsidR="00B3330A">
              <w:rPr>
                <w:color w:val="000000"/>
                <w:szCs w:val="24"/>
              </w:rPr>
              <w:t>-149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color w:val="000000"/>
                <w:szCs w:val="24"/>
              </w:rPr>
            </w:pPr>
            <w:r>
              <w:rPr>
                <w:color w:val="000000"/>
                <w:szCs w:val="24"/>
              </w:rPr>
              <w:t>No CD</w:t>
            </w:r>
          </w:p>
          <w:p w:rsidR="001E1D7C" w:rsidRDefault="001E1D7C" w:rsidP="001B7A57">
            <w:pPr>
              <w:widowControl w:val="0"/>
              <w:rPr>
                <w:color w:val="000000"/>
                <w:szCs w:val="24"/>
              </w:rPr>
            </w:pPr>
            <w:r>
              <w:rPr>
                <w:lang w:val="fr-FR"/>
              </w:rPr>
              <w:t>HCD13-T19</w:t>
            </w:r>
          </w:p>
        </w:tc>
      </w:tr>
    </w:tbl>
    <w:p w:rsidR="001E1D7C" w:rsidRDefault="001E1D7C" w:rsidP="001E1D7C">
      <w:pPr>
        <w:pStyle w:val="NoSpacing"/>
        <w:rPr>
          <w:b/>
        </w:rPr>
      </w:pPr>
    </w:p>
    <w:p w:rsidR="001E1D7C" w:rsidRDefault="001E1D7C" w:rsidP="001E1D7C">
      <w:pPr>
        <w:pStyle w:val="NoSpacing"/>
        <w:rPr>
          <w:b/>
        </w:rPr>
      </w:pPr>
      <w:r w:rsidRPr="00A72EB2">
        <w:rPr>
          <w:b/>
        </w:rPr>
        <w:t>Choric Reading</w:t>
      </w:r>
    </w:p>
    <w:p w:rsidR="001E1D7C" w:rsidRPr="00A72EB2" w:rsidRDefault="001E1D7C" w:rsidP="001E1D7C">
      <w:pPr>
        <w:pStyle w:val="NoSpacing"/>
        <w:rPr>
          <w:b/>
        </w:rPr>
      </w:pPr>
    </w:p>
    <w:p w:rsidR="001E1D7C" w:rsidRDefault="001E1D7C" w:rsidP="001E1D7C">
      <w:pPr>
        <w:pStyle w:val="NoSpacing"/>
      </w:pPr>
      <w:r>
        <w:rPr>
          <w:b/>
        </w:rPr>
        <w:t>Reader 1:</w:t>
      </w:r>
      <w:r>
        <w:rPr>
          <w:b/>
        </w:rPr>
        <w:tab/>
      </w:r>
      <w:r>
        <w:t xml:space="preserve">Doesn’t it feel like just yesterday that we celebrated Jesus’ birth?  Hasn’t it felt </w:t>
      </w:r>
      <w:r>
        <w:tab/>
      </w:r>
      <w:r>
        <w:tab/>
      </w:r>
      <w:r>
        <w:tab/>
        <w:t xml:space="preserve">like just a few weeks since we took down our Christmas trees and sent off our </w:t>
      </w:r>
      <w:r>
        <w:tab/>
      </w:r>
      <w:r>
        <w:tab/>
      </w:r>
      <w:r>
        <w:tab/>
        <w:t xml:space="preserve">thank-you notes? </w:t>
      </w:r>
      <w:r w:rsidR="00B3330A">
        <w:t>T</w:t>
      </w:r>
      <w:r>
        <w:t xml:space="preserve">oday we begin </w:t>
      </w:r>
      <w:r w:rsidR="00B3330A">
        <w:t xml:space="preserve">our </w:t>
      </w:r>
      <w:r>
        <w:t>Lent</w:t>
      </w:r>
      <w:r w:rsidR="00B3330A">
        <w:t>en journey</w:t>
      </w:r>
      <w:r>
        <w:t xml:space="preserve">.  Advent and Lent </w:t>
      </w:r>
      <w:r>
        <w:tab/>
      </w:r>
      <w:r>
        <w:tab/>
      </w:r>
      <w:r>
        <w:tab/>
      </w:r>
      <w:r>
        <w:tab/>
        <w:t xml:space="preserve">portray two very different ways of following Jesus. Advent calls us to the </w:t>
      </w:r>
      <w:r>
        <w:tab/>
      </w:r>
      <w:r>
        <w:tab/>
      </w:r>
      <w:r>
        <w:tab/>
      </w:r>
      <w:r>
        <w:tab/>
        <w:t xml:space="preserve">comforts of life and light; Lent calls us to reflect with humility and penitence.  </w:t>
      </w:r>
      <w:r>
        <w:tab/>
      </w:r>
      <w:r>
        <w:tab/>
      </w:r>
      <w:r>
        <w:tab/>
        <w:t xml:space="preserve">Most of us find it easier to celebrate the comfort and hope of Jesus’ birth than to </w:t>
      </w:r>
      <w:r>
        <w:tab/>
      </w:r>
      <w:r>
        <w:tab/>
      </w:r>
      <w:r>
        <w:tab/>
        <w:t xml:space="preserve">risk the way of the cross. We tend to gravitate toward the Advent mode of </w:t>
      </w:r>
      <w:r>
        <w:tab/>
      </w:r>
      <w:r>
        <w:tab/>
      </w:r>
      <w:r>
        <w:tab/>
      </w:r>
      <w:r>
        <w:tab/>
        <w:t>following Jesus:</w:t>
      </w:r>
    </w:p>
    <w:p w:rsidR="001E1D7C" w:rsidRDefault="001E1D7C" w:rsidP="001E1D7C">
      <w:pPr>
        <w:pStyle w:val="NoSpacing"/>
      </w:pPr>
    </w:p>
    <w:p w:rsidR="001E1D7C" w:rsidRDefault="001E1D7C" w:rsidP="001E1D7C">
      <w:pPr>
        <w:pStyle w:val="NoSpacing"/>
      </w:pPr>
      <w:r>
        <w:rPr>
          <w:b/>
        </w:rPr>
        <w:t>Reader 2</w:t>
      </w:r>
      <w:r w:rsidRPr="00C20853">
        <w:rPr>
          <w:b/>
        </w:rPr>
        <w:t>:</w:t>
      </w:r>
      <w:r>
        <w:tab/>
        <w:t xml:space="preserve">We easily and gladly claim love, joy, peace, and hope when times are going well.  </w:t>
      </w:r>
      <w:r>
        <w:tab/>
      </w:r>
      <w:r>
        <w:tab/>
        <w:t xml:space="preserve">But we cannot predict with any certainty the timing or severity of the chaos that is </w:t>
      </w:r>
      <w:r>
        <w:tab/>
      </w:r>
      <w:r>
        <w:tab/>
        <w:t>sure to greet us down the road.</w:t>
      </w:r>
    </w:p>
    <w:p w:rsidR="001E1D7C" w:rsidRDefault="001E1D7C" w:rsidP="001E1D7C">
      <w:pPr>
        <w:pStyle w:val="NoSpacing"/>
      </w:pPr>
    </w:p>
    <w:p w:rsidR="001E1D7C" w:rsidRDefault="001E1D7C" w:rsidP="001E1D7C">
      <w:pPr>
        <w:pStyle w:val="NoSpacing"/>
      </w:pPr>
      <w:r>
        <w:rPr>
          <w:b/>
        </w:rPr>
        <w:t>Reader 3</w:t>
      </w:r>
      <w:r w:rsidRPr="00C20853">
        <w:rPr>
          <w:b/>
        </w:rPr>
        <w:t>:</w:t>
      </w:r>
      <w:r>
        <w:tab/>
        <w:t xml:space="preserve">We often celebrate the Advent of Christ in our lives, while ignoring our need to </w:t>
      </w:r>
      <w:r>
        <w:tab/>
      </w:r>
      <w:r>
        <w:tab/>
      </w:r>
      <w:r>
        <w:tab/>
        <w:t>be crucified with him.</w:t>
      </w:r>
    </w:p>
    <w:p w:rsidR="001E1D7C" w:rsidRDefault="001E1D7C" w:rsidP="001E1D7C">
      <w:pPr>
        <w:pStyle w:val="NoSpacing"/>
      </w:pPr>
    </w:p>
    <w:p w:rsidR="001E1D7C" w:rsidRDefault="001E1D7C" w:rsidP="001E1D7C">
      <w:pPr>
        <w:pStyle w:val="NoSpacing"/>
      </w:pPr>
      <w:r>
        <w:rPr>
          <w:b/>
        </w:rPr>
        <w:t>Reader 4</w:t>
      </w:r>
      <w:r w:rsidRPr="00C20853">
        <w:rPr>
          <w:b/>
        </w:rPr>
        <w:t>:</w:t>
      </w:r>
      <w:r>
        <w:tab/>
        <w:t xml:space="preserve">We can believe with certainty the constant faithfulness and love God has given to </w:t>
      </w:r>
      <w:r>
        <w:tab/>
      </w:r>
      <w:r>
        <w:tab/>
      </w:r>
      <w:r>
        <w:tab/>
        <w:t xml:space="preserve">us through Christ.  But we are blind to the sin that festers and blooms within the </w:t>
      </w:r>
      <w:r>
        <w:tab/>
      </w:r>
      <w:r>
        <w:tab/>
      </w:r>
      <w:r>
        <w:tab/>
        <w:t>subsoil of our existence.</w:t>
      </w:r>
    </w:p>
    <w:p w:rsidR="001E1D7C" w:rsidRDefault="001E1D7C" w:rsidP="001E1D7C">
      <w:pPr>
        <w:pStyle w:val="NoSpacing"/>
        <w:rPr>
          <w:b/>
        </w:rPr>
      </w:pPr>
    </w:p>
    <w:p w:rsidR="001E1D7C" w:rsidRDefault="001E1D7C" w:rsidP="001E1D7C">
      <w:pPr>
        <w:pStyle w:val="NoSpacing"/>
      </w:pPr>
      <w:r>
        <w:rPr>
          <w:b/>
        </w:rPr>
        <w:t>Reader 1</w:t>
      </w:r>
      <w:r w:rsidRPr="00C20853">
        <w:rPr>
          <w:b/>
        </w:rPr>
        <w:t>:</w:t>
      </w:r>
      <w:r>
        <w:tab/>
        <w:t xml:space="preserve">We can trust with absolute conviction what God has done for us through Christ.  </w:t>
      </w:r>
      <w:r>
        <w:tab/>
      </w:r>
      <w:r>
        <w:tab/>
      </w:r>
      <w:r>
        <w:tab/>
        <w:t>But we can be much more reluctant in determining w</w:t>
      </w:r>
      <w:r w:rsidR="00B3330A">
        <w:t>h</w:t>
      </w:r>
      <w:r>
        <w:t xml:space="preserve">at we can do for God in the </w:t>
      </w:r>
      <w:r>
        <w:tab/>
      </w:r>
      <w:r>
        <w:tab/>
      </w:r>
      <w:r>
        <w:tab/>
        <w:t>name of Christ</w:t>
      </w:r>
      <w:r w:rsidR="00B3330A">
        <w:t>.</w:t>
      </w:r>
    </w:p>
    <w:p w:rsidR="001E1D7C" w:rsidRDefault="001E1D7C" w:rsidP="001E1D7C">
      <w:pPr>
        <w:pStyle w:val="NoSpacing"/>
      </w:pPr>
    </w:p>
    <w:p w:rsidR="001E1D7C" w:rsidRDefault="001E1D7C" w:rsidP="001E1D7C">
      <w:pPr>
        <w:pStyle w:val="NoSpacing"/>
      </w:pPr>
      <w:r>
        <w:rPr>
          <w:b/>
        </w:rPr>
        <w:t>Reader 2</w:t>
      </w:r>
      <w:r w:rsidRPr="00C20853">
        <w:rPr>
          <w:b/>
        </w:rPr>
        <w:t>:</w:t>
      </w:r>
      <w:r>
        <w:tab/>
        <w:t xml:space="preserve">We can live as secularized Christians, or what John Wesley would call “Almost </w:t>
      </w:r>
      <w:r>
        <w:tab/>
      </w:r>
      <w:r>
        <w:tab/>
      </w:r>
      <w:r>
        <w:tab/>
        <w:t xml:space="preserve">Christians,” in which celebration is a given but discipline is elusive.  In that case, </w:t>
      </w:r>
      <w:r>
        <w:tab/>
      </w:r>
      <w:r>
        <w:tab/>
      </w:r>
      <w:r>
        <w:tab/>
        <w:t>a life of mere good deeds and a life of sincere, righteous faith are worlds apart.</w:t>
      </w:r>
    </w:p>
    <w:p w:rsidR="001E1D7C" w:rsidRDefault="001E1D7C" w:rsidP="001E1D7C">
      <w:pPr>
        <w:pStyle w:val="NoSpacing"/>
      </w:pPr>
    </w:p>
    <w:p w:rsidR="001E1D7C" w:rsidRDefault="001E1D7C" w:rsidP="001E1D7C">
      <w:pPr>
        <w:pStyle w:val="NoSpacing"/>
      </w:pPr>
      <w:r>
        <w:rPr>
          <w:b/>
        </w:rPr>
        <w:t>Reader 3</w:t>
      </w:r>
      <w:r w:rsidRPr="00C20853">
        <w:rPr>
          <w:b/>
        </w:rPr>
        <w:t>:</w:t>
      </w:r>
      <w:r>
        <w:tab/>
        <w:t xml:space="preserve">Lent is an invitation for us to engage life’s uncertainties, not ignore them. It is  </w:t>
      </w:r>
      <w:r>
        <w:tab/>
      </w:r>
      <w:r>
        <w:tab/>
      </w:r>
      <w:r>
        <w:tab/>
        <w:t xml:space="preserve">only by embracing the uncertain that we can fully acknowledge the power and the </w:t>
      </w:r>
      <w:r>
        <w:tab/>
      </w:r>
      <w:r>
        <w:tab/>
        <w:t xml:space="preserve">proof of the Resurrection on Easter Sunday.  </w:t>
      </w:r>
    </w:p>
    <w:p w:rsidR="001E1D7C" w:rsidRDefault="001E1D7C" w:rsidP="001E1D7C">
      <w:pPr>
        <w:pStyle w:val="NoSpacing"/>
      </w:pPr>
    </w:p>
    <w:p w:rsidR="001E1D7C" w:rsidRDefault="001E1D7C" w:rsidP="001E1D7C">
      <w:pPr>
        <w:pStyle w:val="NoSpacing"/>
      </w:pPr>
      <w:r>
        <w:rPr>
          <w:b/>
        </w:rPr>
        <w:t>Reader 4</w:t>
      </w:r>
      <w:r w:rsidRPr="00A72EB2">
        <w:rPr>
          <w:b/>
        </w:rPr>
        <w:t>:</w:t>
      </w:r>
      <w:r>
        <w:tab/>
        <w:t xml:space="preserve">May this </w:t>
      </w:r>
      <w:r w:rsidR="00B3330A">
        <w:t>Lenten</w:t>
      </w:r>
      <w:r>
        <w:t xml:space="preserve"> journey be for you an invitation to look deeply with</w:t>
      </w:r>
      <w:r w:rsidR="00B3330A">
        <w:t>in</w:t>
      </w:r>
      <w:r>
        <w:t xml:space="preserve"> yourself, </w:t>
      </w:r>
      <w:r>
        <w:tab/>
      </w:r>
      <w:r>
        <w:tab/>
      </w:r>
      <w:r>
        <w:tab/>
        <w:t xml:space="preserve">to determine what resides in the uncertain—in the shadowy, untenable, and </w:t>
      </w:r>
      <w:r>
        <w:tab/>
      </w:r>
      <w:r>
        <w:tab/>
      </w:r>
      <w:r>
        <w:tab/>
        <w:t xml:space="preserve">unreliable parts of your soul.  </w:t>
      </w: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 p</w:t>
      </w:r>
      <w:r w:rsidR="00B3330A">
        <w:rPr>
          <w:color w:val="000000"/>
          <w:sz w:val="20"/>
        </w:rPr>
        <w:t>p.</w:t>
      </w:r>
      <w:r>
        <w:rPr>
          <w:color w:val="000000"/>
          <w:sz w:val="20"/>
        </w:rPr>
        <w:t xml:space="preserve"> 9-12</w:t>
      </w:r>
      <w:r w:rsidRPr="00774718">
        <w:rPr>
          <w:color w:val="000000"/>
          <w:sz w:val="20"/>
        </w:rPr>
        <w:t xml:space="preserve">) </w:t>
      </w:r>
    </w:p>
    <w:p w:rsidR="001E1D7C" w:rsidRPr="001839F9"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SB#499 – It is Jesus I need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TB-703 – It is Jesus</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1B7A57">
            <w:pPr>
              <w:widowControl w:val="0"/>
              <w:rPr>
                <w:lang w:val="fr-FR"/>
              </w:rPr>
            </w:pPr>
            <w:r>
              <w:rPr>
                <w:color w:val="000000"/>
                <w:szCs w:val="24"/>
              </w:rPr>
              <w:t>HTD12-T9 (2 vs.)</w:t>
            </w:r>
          </w:p>
        </w:tc>
      </w:tr>
      <w:tr w:rsidR="001E1D7C" w:rsidRPr="00551E01" w:rsidTr="00D30F39">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4" w:type="dxa"/>
              <w:left w:w="101" w:type="dxa"/>
              <w:bottom w:w="14" w:type="dxa"/>
              <w:right w:w="101" w:type="dxa"/>
            </w:tcMar>
          </w:tcPr>
          <w:p w:rsidR="001E1D7C" w:rsidRPr="00C538DB" w:rsidRDefault="001E1D7C" w:rsidP="001B7A57">
            <w:pPr>
              <w:widowControl w:val="0"/>
              <w:jc w:val="center"/>
              <w:rPr>
                <w:lang w:val="fr-FR"/>
              </w:rPr>
            </w:pPr>
            <w:r w:rsidRPr="00551E01">
              <w:rPr>
                <w:b/>
                <w:color w:val="000000"/>
                <w:szCs w:val="24"/>
              </w:rPr>
              <w:t>Additional Optional Songs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SB#376 – </w:t>
            </w:r>
            <w:r w:rsidR="00B3330A">
              <w:rPr>
                <w:b/>
                <w:color w:val="000000"/>
                <w:szCs w:val="24"/>
              </w:rPr>
              <w:t>King of kings, majesty</w:t>
            </w:r>
          </w:p>
          <w:p w:rsidR="001E1D7C" w:rsidRDefault="001E1D7C"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HC#219 – </w:t>
            </w:r>
            <w:r w:rsidR="00B3330A">
              <w:rPr>
                <w:b/>
                <w:color w:val="000000"/>
                <w:szCs w:val="24"/>
              </w:rPr>
              <w:t xml:space="preserve">King of Kings, Majesty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TB-722 – same</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No CD</w:t>
            </w:r>
          </w:p>
          <w:p w:rsidR="001E1D7C" w:rsidRDefault="001E1D7C" w:rsidP="001B7A57">
            <w:pPr>
              <w:widowControl w:val="0"/>
              <w:rPr>
                <w:lang w:val="fr-FR"/>
              </w:rPr>
            </w:pPr>
            <w:r>
              <w:rPr>
                <w:lang w:val="fr-FR"/>
              </w:rPr>
              <w:t>HCD20-T19</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SB#498 – I want the faith 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TB-159 </w:t>
            </w:r>
            <w:r w:rsidR="00B3330A">
              <w:rPr>
                <w:color w:val="000000"/>
                <w:szCs w:val="24"/>
              </w:rPr>
              <w:t>–</w:t>
            </w:r>
            <w:r>
              <w:rPr>
                <w:color w:val="000000"/>
                <w:szCs w:val="24"/>
              </w:rPr>
              <w:t xml:space="preserve"> Trentham</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color w:val="000000"/>
                <w:szCs w:val="24"/>
              </w:rPr>
              <w:t>HTD8-T17 (4 vs.)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SB#492 – God will make a way</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HC#65 – God Will Make a Way</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TB-639</w:t>
            </w:r>
            <w:r w:rsidR="00B3330A">
              <w:rPr>
                <w:color w:val="000000"/>
                <w:szCs w:val="24"/>
              </w:rPr>
              <w:t xml:space="preserve"> – same </w:t>
            </w:r>
          </w:p>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HC-65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No CD</w:t>
            </w:r>
          </w:p>
          <w:p w:rsidR="001E1D7C" w:rsidRDefault="001E1D7C" w:rsidP="001B7A57">
            <w:pPr>
              <w:widowControl w:val="0"/>
              <w:rPr>
                <w:lang w:val="fr-FR"/>
              </w:rPr>
            </w:pPr>
            <w:r>
              <w:rPr>
                <w:lang w:val="fr-FR"/>
              </w:rPr>
              <w:t>HCD5-T15</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HC#122 – Bow the Knee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HC-122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HCD11-T12</w:t>
            </w:r>
          </w:p>
        </w:tc>
      </w:tr>
    </w:tbl>
    <w:p w:rsidR="001E1D7C" w:rsidRDefault="001E1D7C" w:rsidP="001E1D7C">
      <w:pPr>
        <w:pStyle w:val="NoSpacing"/>
        <w:rPr>
          <w:rStyle w:val="text"/>
          <w:b/>
        </w:rPr>
      </w:pPr>
    </w:p>
    <w:p w:rsidR="001E1D7C" w:rsidRDefault="001E1D7C" w:rsidP="001E1D7C">
      <w:pPr>
        <w:pStyle w:val="NoSpacing"/>
        <w:rPr>
          <w:rStyle w:val="text"/>
        </w:rPr>
      </w:pPr>
      <w:r>
        <w:rPr>
          <w:rStyle w:val="text"/>
          <w:b/>
        </w:rPr>
        <w:t>Reader 1:</w:t>
      </w:r>
      <w:r>
        <w:rPr>
          <w:rStyle w:val="text"/>
          <w:b/>
        </w:rPr>
        <w:tab/>
      </w:r>
      <w:r>
        <w:rPr>
          <w:rStyle w:val="text"/>
        </w:rPr>
        <w:t>Shall we pray:</w:t>
      </w:r>
    </w:p>
    <w:p w:rsidR="001E1D7C" w:rsidRDefault="001E1D7C" w:rsidP="001E1D7C">
      <w:pPr>
        <w:pStyle w:val="NoSpacing"/>
        <w:rPr>
          <w:rStyle w:val="text"/>
          <w:b/>
        </w:rPr>
      </w:pPr>
    </w:p>
    <w:p w:rsidR="001E1D7C" w:rsidRPr="00AA66B7" w:rsidRDefault="001E1D7C" w:rsidP="001E1D7C">
      <w:pPr>
        <w:pStyle w:val="NoSpacing"/>
        <w:rPr>
          <w:rStyle w:val="text"/>
          <w:b/>
        </w:rPr>
      </w:pPr>
      <w:r w:rsidRPr="00AA66B7">
        <w:rPr>
          <w:rStyle w:val="text"/>
          <w:b/>
        </w:rPr>
        <w:t xml:space="preserve">[Congregational prayer, </w:t>
      </w:r>
      <w:r>
        <w:rPr>
          <w:rStyle w:val="text"/>
          <w:b/>
        </w:rPr>
        <w:t xml:space="preserve">please </w:t>
      </w:r>
      <w:r w:rsidRPr="00AA66B7">
        <w:rPr>
          <w:rStyle w:val="text"/>
          <w:b/>
        </w:rPr>
        <w:t>print in bulletin.]</w:t>
      </w:r>
    </w:p>
    <w:p w:rsidR="001E1D7C" w:rsidRDefault="001E1D7C" w:rsidP="001E1D7C">
      <w:pPr>
        <w:pStyle w:val="NoSpacing"/>
      </w:pPr>
      <w:r>
        <w:t xml:space="preserve">O God, help us to overcome our unbelief.  Let the Holy Spirit fill us with the faith and power that rescue the prisoners enchained by the enemy.  Make us people who pray.  Make us people who believe.  Make us like Jesus.  </w:t>
      </w:r>
      <w:r w:rsidR="00B3330A">
        <w:t>Amen.</w:t>
      </w:r>
    </w:p>
    <w:p w:rsidR="001E1D7C" w:rsidRPr="00E95CA8" w:rsidRDefault="001E1D7C" w:rsidP="001E1D7C">
      <w:pPr>
        <w:pStyle w:val="NoSpacing"/>
        <w:jc w:val="right"/>
        <w:rPr>
          <w:sz w:val="20"/>
        </w:rPr>
      </w:pPr>
      <w:r w:rsidRPr="00E95CA8">
        <w:rPr>
          <w:sz w:val="20"/>
        </w:rPr>
        <w:t>(NIV Worship Bible, p</w:t>
      </w:r>
      <w:r w:rsidR="00B3330A">
        <w:rPr>
          <w:sz w:val="20"/>
        </w:rPr>
        <w:t>.</w:t>
      </w:r>
      <w:r w:rsidRPr="00E95CA8">
        <w:rPr>
          <w:sz w:val="20"/>
        </w:rPr>
        <w:t xml:space="preserve"> 1355)</w:t>
      </w:r>
    </w:p>
    <w:p w:rsidR="001E1D7C"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551E01">
        <w:rPr>
          <w:b/>
          <w:color w:val="000000"/>
          <w:szCs w:val="24"/>
        </w:rPr>
        <w:t>Announcements and Offering</w:t>
      </w:r>
    </w:p>
    <w:p w:rsidR="001E1D7C" w:rsidRPr="00AA66B7" w:rsidRDefault="001E1D7C" w:rsidP="001E1D7C">
      <w:pPr>
        <w:pStyle w:val="NoSpacing"/>
        <w:rPr>
          <w:rStyle w:val="text"/>
        </w:rPr>
      </w:pPr>
    </w:p>
    <w:p w:rsidR="001E1D7C" w:rsidRPr="000562C2" w:rsidRDefault="001E1D7C" w:rsidP="001E1D7C">
      <w:pPr>
        <w:pStyle w:val="NoSpacing"/>
        <w:jc w:val="center"/>
        <w:rPr>
          <w:b/>
          <w:i/>
          <w:sz w:val="28"/>
          <w:szCs w:val="28"/>
        </w:rPr>
      </w:pPr>
      <w:r w:rsidRPr="000562C2">
        <w:rPr>
          <w:rStyle w:val="text"/>
          <w:b/>
          <w:i/>
          <w:sz w:val="28"/>
          <w:szCs w:val="28"/>
        </w:rPr>
        <w:t>There Are No Ifs</w:t>
      </w:r>
    </w:p>
    <w:p w:rsidR="001E1D7C" w:rsidRPr="000562C2" w:rsidRDefault="001E1D7C" w:rsidP="001E1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rPr>
      </w:pPr>
    </w:p>
    <w:p w:rsidR="001E1D7C" w:rsidRDefault="001E1D7C" w:rsidP="001E1D7C">
      <w:pPr>
        <w:pStyle w:val="NoSpacing"/>
        <w:rPr>
          <w:b/>
        </w:rPr>
      </w:pPr>
      <w:r w:rsidRPr="000562C2">
        <w:rPr>
          <w:b/>
        </w:rPr>
        <w:t>Responsive Reading</w:t>
      </w:r>
      <w:r w:rsidR="00B3330A">
        <w:rPr>
          <w:b/>
        </w:rPr>
        <w:t xml:space="preserve"> – Mark 9:14-29 (</w:t>
      </w:r>
      <w:r w:rsidR="00B3330A">
        <w:rPr>
          <w:b/>
          <w:i/>
        </w:rPr>
        <w:t>The Message</w:t>
      </w:r>
      <w:r w:rsidR="00B3330A">
        <w:rPr>
          <w:b/>
        </w:rPr>
        <w:t>)</w:t>
      </w:r>
      <w:r w:rsidRPr="000562C2">
        <w:rPr>
          <w:b/>
        </w:rPr>
        <w:t xml:space="preserve">: </w:t>
      </w:r>
    </w:p>
    <w:p w:rsidR="001E1D7C" w:rsidRDefault="001E1D7C" w:rsidP="001E1D7C">
      <w:pPr>
        <w:pStyle w:val="NoSpacing"/>
        <w:rPr>
          <w:b/>
        </w:rPr>
      </w:pPr>
    </w:p>
    <w:p w:rsidR="001E1D7C" w:rsidRDefault="001E1D7C" w:rsidP="001E1D7C">
      <w:pPr>
        <w:pStyle w:val="NoSpacing"/>
        <w:rPr>
          <w:rStyle w:val="text"/>
        </w:rPr>
      </w:pPr>
      <w:r>
        <w:rPr>
          <w:b/>
        </w:rPr>
        <w:t>Leader:</w:t>
      </w:r>
      <w:r>
        <w:rPr>
          <w:b/>
        </w:rPr>
        <w:tab/>
      </w:r>
      <w:r>
        <w:rPr>
          <w:rStyle w:val="text"/>
          <w:vertAlign w:val="superscript"/>
        </w:rPr>
        <w:t>14-16 </w:t>
      </w:r>
      <w:proofErr w:type="gramStart"/>
      <w:r>
        <w:rPr>
          <w:rStyle w:val="text"/>
        </w:rPr>
        <w:t>When</w:t>
      </w:r>
      <w:proofErr w:type="gramEnd"/>
      <w:r>
        <w:rPr>
          <w:rStyle w:val="text"/>
        </w:rPr>
        <w:t xml:space="preserve"> they came back down the mountain to the other disciples, they saw a </w:t>
      </w:r>
      <w:r>
        <w:rPr>
          <w:rStyle w:val="text"/>
        </w:rPr>
        <w:tab/>
      </w:r>
      <w:r>
        <w:rPr>
          <w:rStyle w:val="text"/>
        </w:rPr>
        <w:tab/>
      </w:r>
      <w:r>
        <w:rPr>
          <w:rStyle w:val="text"/>
        </w:rPr>
        <w:tab/>
        <w:t xml:space="preserve">huge crowd around them, and the religion scholars cross-examining them. </w:t>
      </w:r>
      <w:r>
        <w:rPr>
          <w:rStyle w:val="text"/>
        </w:rPr>
        <w:tab/>
      </w:r>
      <w:r>
        <w:rPr>
          <w:rStyle w:val="text"/>
        </w:rPr>
        <w:tab/>
      </w:r>
      <w:r>
        <w:rPr>
          <w:rStyle w:val="text"/>
        </w:rPr>
        <w:tab/>
      </w:r>
      <w:r>
        <w:rPr>
          <w:rStyle w:val="text"/>
        </w:rPr>
        <w:tab/>
        <w:t xml:space="preserve">As soon as the people in the crowd saw Jesus, admiring excitement stirred them. </w:t>
      </w:r>
      <w:r>
        <w:rPr>
          <w:rStyle w:val="text"/>
        </w:rPr>
        <w:tab/>
      </w:r>
      <w:r>
        <w:rPr>
          <w:rStyle w:val="text"/>
        </w:rPr>
        <w:tab/>
      </w:r>
      <w:r>
        <w:rPr>
          <w:rStyle w:val="text"/>
        </w:rPr>
        <w:tab/>
        <w:t xml:space="preserve">They ran and greeted him. He asked, “What’s going on? What’s all the </w:t>
      </w:r>
      <w:r>
        <w:rPr>
          <w:rStyle w:val="text"/>
        </w:rPr>
        <w:tab/>
      </w:r>
      <w:r>
        <w:rPr>
          <w:rStyle w:val="text"/>
        </w:rPr>
        <w:tab/>
      </w:r>
      <w:r>
        <w:rPr>
          <w:rStyle w:val="text"/>
        </w:rPr>
        <w:tab/>
      </w:r>
      <w:r>
        <w:rPr>
          <w:rStyle w:val="text"/>
        </w:rPr>
        <w:tab/>
        <w:t>commotion?”</w:t>
      </w:r>
    </w:p>
    <w:p w:rsidR="001E1D7C" w:rsidRDefault="001E1D7C" w:rsidP="001E1D7C">
      <w:pPr>
        <w:pStyle w:val="NoSpacing"/>
        <w:rPr>
          <w:rStyle w:val="text"/>
        </w:rPr>
      </w:pPr>
    </w:p>
    <w:p w:rsidR="001E1D7C" w:rsidRDefault="001E1D7C" w:rsidP="001E1D7C">
      <w:pPr>
        <w:pStyle w:val="NoSpacing"/>
        <w:rPr>
          <w:rStyle w:val="text"/>
        </w:rPr>
      </w:pPr>
      <w:r>
        <w:rPr>
          <w:rStyle w:val="text"/>
          <w:b/>
        </w:rPr>
        <w:t>All:</w:t>
      </w:r>
      <w:r>
        <w:rPr>
          <w:rStyle w:val="text"/>
          <w:b/>
        </w:rPr>
        <w:tab/>
      </w:r>
      <w:r>
        <w:rPr>
          <w:rStyle w:val="text"/>
          <w:b/>
        </w:rPr>
        <w:tab/>
      </w:r>
      <w:r>
        <w:rPr>
          <w:rStyle w:val="text"/>
          <w:vertAlign w:val="superscript"/>
        </w:rPr>
        <w:t>17-18 </w:t>
      </w:r>
      <w:r>
        <w:rPr>
          <w:rStyle w:val="text"/>
        </w:rPr>
        <w:t xml:space="preserve">A man out of the crowd answered, “Teacher, I brought my mute son, made </w:t>
      </w:r>
      <w:r>
        <w:rPr>
          <w:rStyle w:val="text"/>
        </w:rPr>
        <w:tab/>
      </w:r>
      <w:r>
        <w:rPr>
          <w:rStyle w:val="text"/>
        </w:rPr>
        <w:tab/>
      </w:r>
      <w:r>
        <w:rPr>
          <w:rStyle w:val="text"/>
        </w:rPr>
        <w:tab/>
        <w:t xml:space="preserve">speechless by a demon, to you. Whenever it seizes him, it throws him to the </w:t>
      </w:r>
      <w:r>
        <w:rPr>
          <w:rStyle w:val="text"/>
        </w:rPr>
        <w:tab/>
      </w:r>
      <w:r>
        <w:rPr>
          <w:rStyle w:val="text"/>
        </w:rPr>
        <w:tab/>
      </w:r>
      <w:r>
        <w:rPr>
          <w:rStyle w:val="text"/>
        </w:rPr>
        <w:tab/>
        <w:t xml:space="preserve">ground. He foams at the mouth, grinds his teeth, and goes stiff as a board. I told </w:t>
      </w:r>
      <w:r>
        <w:rPr>
          <w:rStyle w:val="text"/>
        </w:rPr>
        <w:tab/>
      </w:r>
      <w:r>
        <w:rPr>
          <w:rStyle w:val="text"/>
        </w:rPr>
        <w:tab/>
      </w:r>
      <w:r>
        <w:rPr>
          <w:rStyle w:val="text"/>
        </w:rPr>
        <w:tab/>
        <w:t>your disciples, hoping they could deliver him, but they couldn’t.”</w:t>
      </w:r>
    </w:p>
    <w:p w:rsidR="001E1D7C" w:rsidRDefault="001E1D7C" w:rsidP="001E1D7C">
      <w:pPr>
        <w:pStyle w:val="NoSpacing"/>
        <w:rPr>
          <w:rStyle w:val="text"/>
        </w:rPr>
      </w:pPr>
    </w:p>
    <w:p w:rsidR="001E1D7C" w:rsidRDefault="001E1D7C" w:rsidP="001E1D7C">
      <w:pPr>
        <w:pStyle w:val="NoSpacing"/>
        <w:rPr>
          <w:rStyle w:val="text"/>
        </w:rPr>
      </w:pPr>
      <w:r w:rsidRPr="000562C2">
        <w:rPr>
          <w:rStyle w:val="text"/>
          <w:b/>
        </w:rPr>
        <w:t>Leader:</w:t>
      </w:r>
      <w:r w:rsidRPr="000562C2">
        <w:rPr>
          <w:rStyle w:val="text"/>
          <w:b/>
        </w:rPr>
        <w:tab/>
      </w:r>
      <w:r>
        <w:rPr>
          <w:rStyle w:val="text"/>
          <w:vertAlign w:val="superscript"/>
        </w:rPr>
        <w:t>19-20 </w:t>
      </w:r>
      <w:r>
        <w:rPr>
          <w:rStyle w:val="text"/>
        </w:rPr>
        <w:t xml:space="preserve">Jesus said, “What a generation! No sense of God! How many times do I have </w:t>
      </w:r>
      <w:r>
        <w:rPr>
          <w:rStyle w:val="text"/>
        </w:rPr>
        <w:tab/>
      </w:r>
      <w:r>
        <w:rPr>
          <w:rStyle w:val="text"/>
        </w:rPr>
        <w:tab/>
      </w:r>
      <w:r>
        <w:rPr>
          <w:rStyle w:val="text"/>
        </w:rPr>
        <w:tab/>
        <w:t xml:space="preserve">to go over these things? How much longer do I have to put up with this? Bring the </w:t>
      </w:r>
      <w:r>
        <w:rPr>
          <w:rStyle w:val="text"/>
        </w:rPr>
        <w:tab/>
      </w:r>
      <w:r>
        <w:rPr>
          <w:rStyle w:val="text"/>
        </w:rPr>
        <w:tab/>
        <w:t xml:space="preserve">boy here.” They brought him. When the demon saw Jesus, it threw the boy into a </w:t>
      </w:r>
      <w:r>
        <w:rPr>
          <w:rStyle w:val="text"/>
        </w:rPr>
        <w:tab/>
      </w:r>
      <w:r>
        <w:rPr>
          <w:rStyle w:val="text"/>
        </w:rPr>
        <w:tab/>
      </w:r>
      <w:r>
        <w:rPr>
          <w:rStyle w:val="text"/>
        </w:rPr>
        <w:tab/>
        <w:t>seizure, causing him to writhe on the ground and foam at the mouth.</w:t>
      </w:r>
    </w:p>
    <w:p w:rsidR="001E1D7C" w:rsidRDefault="001E1D7C" w:rsidP="001E1D7C">
      <w:pPr>
        <w:pStyle w:val="NoSpacing"/>
        <w:rPr>
          <w:rStyle w:val="text"/>
        </w:rPr>
      </w:pPr>
    </w:p>
    <w:p w:rsidR="001E1D7C" w:rsidRDefault="001E1D7C" w:rsidP="001E1D7C">
      <w:pPr>
        <w:pStyle w:val="NoSpacing"/>
        <w:rPr>
          <w:rStyle w:val="text"/>
        </w:rPr>
      </w:pPr>
      <w:r>
        <w:rPr>
          <w:rStyle w:val="text"/>
          <w:b/>
        </w:rPr>
        <w:t>All:</w:t>
      </w:r>
      <w:r>
        <w:rPr>
          <w:rStyle w:val="text"/>
          <w:b/>
        </w:rPr>
        <w:tab/>
      </w:r>
      <w:r>
        <w:rPr>
          <w:rStyle w:val="text"/>
          <w:b/>
        </w:rPr>
        <w:tab/>
      </w:r>
      <w:r>
        <w:rPr>
          <w:rStyle w:val="text"/>
          <w:vertAlign w:val="superscript"/>
        </w:rPr>
        <w:t>21-22 </w:t>
      </w:r>
      <w:r>
        <w:rPr>
          <w:rStyle w:val="text"/>
        </w:rPr>
        <w:t>He asked the boy’s father, “How long has this been going on?”</w:t>
      </w:r>
    </w:p>
    <w:p w:rsidR="001E1D7C" w:rsidRDefault="001E1D7C" w:rsidP="001E1D7C">
      <w:pPr>
        <w:pStyle w:val="NoSpacing"/>
        <w:rPr>
          <w:rStyle w:val="text"/>
        </w:rPr>
      </w:pPr>
    </w:p>
    <w:p w:rsidR="001E1D7C" w:rsidRDefault="001E1D7C" w:rsidP="001E1D7C">
      <w:pPr>
        <w:pStyle w:val="NoSpacing"/>
        <w:rPr>
          <w:rStyle w:val="text"/>
        </w:rPr>
      </w:pPr>
      <w:r>
        <w:rPr>
          <w:rStyle w:val="text"/>
          <w:b/>
        </w:rPr>
        <w:t>Leader:</w:t>
      </w:r>
      <w:r>
        <w:rPr>
          <w:rStyle w:val="text"/>
          <w:b/>
        </w:rPr>
        <w:tab/>
      </w:r>
      <w:r>
        <w:rPr>
          <w:rStyle w:val="text"/>
        </w:rPr>
        <w:t xml:space="preserve">“Ever since he was a little boy. Many times it pitches him into fire or the river to </w:t>
      </w:r>
      <w:r>
        <w:rPr>
          <w:rStyle w:val="text"/>
        </w:rPr>
        <w:tab/>
      </w:r>
      <w:r>
        <w:rPr>
          <w:rStyle w:val="text"/>
        </w:rPr>
        <w:tab/>
      </w:r>
      <w:r>
        <w:rPr>
          <w:rStyle w:val="text"/>
        </w:rPr>
        <w:tab/>
        <w:t>do away with him. If you can do anything, do it. Have a heart and help us!”</w:t>
      </w:r>
    </w:p>
    <w:p w:rsidR="001E1D7C" w:rsidRDefault="001E1D7C" w:rsidP="001E1D7C">
      <w:pPr>
        <w:pStyle w:val="NoSpacing"/>
        <w:rPr>
          <w:rStyle w:val="text"/>
        </w:rPr>
      </w:pPr>
    </w:p>
    <w:p w:rsidR="001E1D7C" w:rsidRDefault="001E1D7C" w:rsidP="001E1D7C">
      <w:pPr>
        <w:pStyle w:val="NoSpacing"/>
        <w:rPr>
          <w:rStyle w:val="text"/>
        </w:rPr>
      </w:pPr>
      <w:r>
        <w:rPr>
          <w:rStyle w:val="text"/>
          <w:b/>
        </w:rPr>
        <w:t>All:</w:t>
      </w:r>
      <w:r>
        <w:rPr>
          <w:rStyle w:val="text"/>
          <w:b/>
        </w:rPr>
        <w:tab/>
      </w:r>
      <w:r>
        <w:rPr>
          <w:rStyle w:val="text"/>
          <w:b/>
        </w:rPr>
        <w:tab/>
      </w:r>
      <w:r>
        <w:rPr>
          <w:rStyle w:val="text"/>
          <w:vertAlign w:val="superscript"/>
        </w:rPr>
        <w:t>23 </w:t>
      </w:r>
      <w:r>
        <w:rPr>
          <w:rStyle w:val="text"/>
        </w:rPr>
        <w:t>Jesus said, “If? There are no ‘ifs’ among believers. Anything can happen.”</w:t>
      </w:r>
    </w:p>
    <w:p w:rsidR="001E1D7C" w:rsidRDefault="001E1D7C" w:rsidP="001E1D7C">
      <w:pPr>
        <w:pStyle w:val="NoSpacing"/>
        <w:rPr>
          <w:rStyle w:val="text"/>
        </w:rPr>
      </w:pPr>
    </w:p>
    <w:p w:rsidR="001E1D7C" w:rsidRDefault="001E1D7C" w:rsidP="001E1D7C">
      <w:pPr>
        <w:pStyle w:val="NoSpacing"/>
        <w:rPr>
          <w:rStyle w:val="text"/>
        </w:rPr>
      </w:pPr>
      <w:r w:rsidRPr="004D7D3F">
        <w:rPr>
          <w:rStyle w:val="text"/>
          <w:b/>
        </w:rPr>
        <w:t>Leader:</w:t>
      </w:r>
      <w:r>
        <w:rPr>
          <w:rStyle w:val="text"/>
        </w:rPr>
        <w:tab/>
      </w:r>
      <w:r>
        <w:rPr>
          <w:rStyle w:val="text"/>
          <w:vertAlign w:val="superscript"/>
        </w:rPr>
        <w:t>24 </w:t>
      </w:r>
      <w:r>
        <w:rPr>
          <w:rStyle w:val="text"/>
        </w:rPr>
        <w:t xml:space="preserve">No sooner were the words out of his mouth than the father cried, “Then I </w:t>
      </w:r>
      <w:r>
        <w:rPr>
          <w:rStyle w:val="text"/>
        </w:rPr>
        <w:tab/>
      </w:r>
      <w:r>
        <w:rPr>
          <w:rStyle w:val="text"/>
        </w:rPr>
        <w:tab/>
      </w:r>
      <w:r>
        <w:rPr>
          <w:rStyle w:val="text"/>
        </w:rPr>
        <w:tab/>
        <w:t>believe. Help me with my doubts!”</w:t>
      </w:r>
    </w:p>
    <w:p w:rsidR="001E1D7C" w:rsidRDefault="001E1D7C" w:rsidP="001E1D7C">
      <w:pPr>
        <w:pStyle w:val="NoSpacing"/>
        <w:rPr>
          <w:rStyle w:val="text"/>
        </w:rPr>
      </w:pPr>
    </w:p>
    <w:p w:rsidR="001E1D7C" w:rsidRDefault="001E1D7C" w:rsidP="001E1D7C">
      <w:pPr>
        <w:pStyle w:val="NoSpacing"/>
        <w:rPr>
          <w:rStyle w:val="text"/>
        </w:rPr>
      </w:pPr>
      <w:r w:rsidRPr="004D7D3F">
        <w:rPr>
          <w:rStyle w:val="text"/>
          <w:b/>
        </w:rPr>
        <w:t>All:</w:t>
      </w:r>
      <w:r>
        <w:rPr>
          <w:rStyle w:val="text"/>
        </w:rPr>
        <w:tab/>
      </w:r>
      <w:r>
        <w:rPr>
          <w:rStyle w:val="text"/>
        </w:rPr>
        <w:tab/>
      </w:r>
      <w:r>
        <w:rPr>
          <w:rStyle w:val="text"/>
          <w:vertAlign w:val="superscript"/>
        </w:rPr>
        <w:t>25-27 </w:t>
      </w:r>
      <w:proofErr w:type="gramStart"/>
      <w:r>
        <w:rPr>
          <w:rStyle w:val="text"/>
        </w:rPr>
        <w:t>Seeing</w:t>
      </w:r>
      <w:proofErr w:type="gramEnd"/>
      <w:r>
        <w:rPr>
          <w:rStyle w:val="text"/>
        </w:rPr>
        <w:t xml:space="preserve"> that the crowd was forming fast, Jesus gave the vile spirit its marching </w:t>
      </w:r>
      <w:r>
        <w:rPr>
          <w:rStyle w:val="text"/>
        </w:rPr>
        <w:tab/>
      </w:r>
      <w:r>
        <w:rPr>
          <w:rStyle w:val="text"/>
        </w:rPr>
        <w:tab/>
        <w:t xml:space="preserve">orders: “Dumb and deaf spirit, I command you—Out of him, and stay out!” </w:t>
      </w:r>
      <w:r>
        <w:rPr>
          <w:rStyle w:val="text"/>
        </w:rPr>
        <w:tab/>
      </w:r>
      <w:r>
        <w:rPr>
          <w:rStyle w:val="text"/>
        </w:rPr>
        <w:tab/>
      </w:r>
      <w:r>
        <w:rPr>
          <w:rStyle w:val="text"/>
        </w:rPr>
        <w:tab/>
        <w:t xml:space="preserve">Screaming, and with much thrashing about, it left. The boy was pale as a corpse, </w:t>
      </w:r>
      <w:r>
        <w:rPr>
          <w:rStyle w:val="text"/>
        </w:rPr>
        <w:tab/>
      </w:r>
      <w:r>
        <w:rPr>
          <w:rStyle w:val="text"/>
        </w:rPr>
        <w:tab/>
      </w:r>
      <w:r>
        <w:rPr>
          <w:rStyle w:val="text"/>
        </w:rPr>
        <w:tab/>
        <w:t xml:space="preserve">so people started saying, “He’s dead.” But Jesus, taking his hand, raised him. The </w:t>
      </w:r>
      <w:r>
        <w:rPr>
          <w:rStyle w:val="text"/>
        </w:rPr>
        <w:tab/>
      </w:r>
      <w:r>
        <w:rPr>
          <w:rStyle w:val="text"/>
        </w:rPr>
        <w:tab/>
      </w:r>
      <w:r>
        <w:rPr>
          <w:rStyle w:val="text"/>
        </w:rPr>
        <w:tab/>
        <w:t>boy stood up.</w:t>
      </w:r>
    </w:p>
    <w:p w:rsidR="001E1D7C" w:rsidRDefault="001E1D7C" w:rsidP="001E1D7C">
      <w:pPr>
        <w:pStyle w:val="NoSpacing"/>
        <w:rPr>
          <w:rStyle w:val="text"/>
        </w:rPr>
      </w:pPr>
    </w:p>
    <w:p w:rsidR="001E1D7C" w:rsidRDefault="001E1D7C" w:rsidP="001E1D7C">
      <w:pPr>
        <w:pStyle w:val="NoSpacing"/>
        <w:rPr>
          <w:rStyle w:val="text"/>
        </w:rPr>
      </w:pPr>
      <w:r w:rsidRPr="004D7D3F">
        <w:rPr>
          <w:rStyle w:val="text"/>
          <w:b/>
        </w:rPr>
        <w:t>Leader:</w:t>
      </w:r>
      <w:r>
        <w:rPr>
          <w:rStyle w:val="text"/>
        </w:rPr>
        <w:tab/>
      </w:r>
      <w:r>
        <w:rPr>
          <w:rStyle w:val="text"/>
          <w:vertAlign w:val="superscript"/>
        </w:rPr>
        <w:t>28 </w:t>
      </w:r>
      <w:proofErr w:type="gramStart"/>
      <w:r>
        <w:rPr>
          <w:rStyle w:val="text"/>
        </w:rPr>
        <w:t>After</w:t>
      </w:r>
      <w:proofErr w:type="gramEnd"/>
      <w:r>
        <w:rPr>
          <w:rStyle w:val="text"/>
        </w:rPr>
        <w:t xml:space="preserve"> arriving back home, his disciples cornered Jesus and asked, “Why </w:t>
      </w:r>
      <w:r>
        <w:rPr>
          <w:rStyle w:val="text"/>
        </w:rPr>
        <w:tab/>
      </w:r>
      <w:r>
        <w:rPr>
          <w:rStyle w:val="text"/>
        </w:rPr>
        <w:tab/>
      </w:r>
      <w:r>
        <w:rPr>
          <w:rStyle w:val="text"/>
        </w:rPr>
        <w:tab/>
      </w:r>
      <w:r>
        <w:rPr>
          <w:rStyle w:val="text"/>
        </w:rPr>
        <w:tab/>
        <w:t>couldn’t we throw the demon out?”</w:t>
      </w:r>
    </w:p>
    <w:p w:rsidR="001E1D7C" w:rsidRDefault="001E1D7C" w:rsidP="001E1D7C">
      <w:pPr>
        <w:pStyle w:val="NoSpacing"/>
        <w:rPr>
          <w:rStyle w:val="text"/>
        </w:rPr>
      </w:pPr>
    </w:p>
    <w:p w:rsidR="001E1D7C" w:rsidRDefault="001E1D7C" w:rsidP="001E1D7C">
      <w:pPr>
        <w:pStyle w:val="NoSpacing"/>
        <w:rPr>
          <w:rStyle w:val="passage-display-version"/>
        </w:rPr>
      </w:pPr>
      <w:r w:rsidRPr="004D7D3F">
        <w:rPr>
          <w:rStyle w:val="text"/>
          <w:b/>
        </w:rPr>
        <w:t>All:</w:t>
      </w:r>
      <w:r>
        <w:rPr>
          <w:rStyle w:val="text"/>
        </w:rPr>
        <w:tab/>
      </w:r>
      <w:r>
        <w:rPr>
          <w:rStyle w:val="text"/>
        </w:rPr>
        <w:tab/>
      </w:r>
      <w:r>
        <w:rPr>
          <w:rStyle w:val="text"/>
          <w:vertAlign w:val="superscript"/>
        </w:rPr>
        <w:t>29 </w:t>
      </w:r>
      <w:r>
        <w:rPr>
          <w:rStyle w:val="text"/>
        </w:rPr>
        <w:t xml:space="preserve">He answered, “There is no way to get rid of this kind of demon except by </w:t>
      </w:r>
      <w:r>
        <w:rPr>
          <w:rStyle w:val="text"/>
        </w:rPr>
        <w:tab/>
      </w:r>
      <w:r>
        <w:rPr>
          <w:rStyle w:val="text"/>
        </w:rPr>
        <w:tab/>
      </w:r>
      <w:r>
        <w:rPr>
          <w:rStyle w:val="text"/>
        </w:rPr>
        <w:tab/>
        <w:t xml:space="preserve">prayer.” </w:t>
      </w:r>
    </w:p>
    <w:p w:rsidR="001E1D7C" w:rsidRPr="00AA66B7"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szCs w:val="24"/>
        </w:rPr>
      </w:pP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0562C2">
        <w:rPr>
          <w:b/>
          <w:i/>
          <w:sz w:val="28"/>
          <w:szCs w:val="28"/>
        </w:rPr>
        <w:t>Embracing the Uncertain</w:t>
      </w:r>
    </w:p>
    <w:p w:rsidR="001E1D7C" w:rsidRDefault="001E1D7C" w:rsidP="001E1D7C">
      <w:pPr>
        <w:rPr>
          <w:b/>
          <w:iCs/>
          <w:color w:val="000000"/>
          <w:szCs w:val="24"/>
        </w:rPr>
      </w:pPr>
    </w:p>
    <w:p w:rsidR="001E1D7C" w:rsidRPr="004D7D3F"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B3330A" w:rsidRDefault="00B3330A"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SB#376 – King of kings, majesty</w:t>
            </w:r>
          </w:p>
          <w:p w:rsidR="001E1D7C" w:rsidRDefault="00B3330A" w:rsidP="00B333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HC#219 – King of Kings, Majesty</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TB-722 – same</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1B7A57">
            <w:pPr>
              <w:widowControl w:val="0"/>
              <w:rPr>
                <w:lang w:val="fr-FR"/>
              </w:rPr>
            </w:pPr>
            <w:r>
              <w:rPr>
                <w:lang w:val="fr-FR"/>
              </w:rPr>
              <w:t>No CD</w:t>
            </w:r>
          </w:p>
          <w:p w:rsidR="001E1D7C" w:rsidRDefault="001E1D7C" w:rsidP="001B7A57">
            <w:pPr>
              <w:widowControl w:val="0"/>
              <w:rPr>
                <w:lang w:val="fr-FR"/>
              </w:rPr>
            </w:pPr>
            <w:r>
              <w:rPr>
                <w:lang w:val="fr-FR"/>
              </w:rPr>
              <w:t>HCD20-T19</w:t>
            </w:r>
          </w:p>
        </w:tc>
      </w:tr>
    </w:tbl>
    <w:p w:rsidR="001E1D7C" w:rsidRDefault="001E1D7C" w:rsidP="001E1D7C">
      <w:pPr>
        <w:rPr>
          <w:b/>
          <w:iCs/>
          <w:color w:val="000000"/>
          <w:szCs w:val="24"/>
        </w:rPr>
      </w:pPr>
    </w:p>
    <w:p w:rsidR="001E1D7C" w:rsidRPr="00A0395B" w:rsidRDefault="001E1D7C" w:rsidP="001E1D7C">
      <w:pPr>
        <w:rPr>
          <w:b/>
          <w:iCs/>
          <w:color w:val="000000"/>
          <w:szCs w:val="24"/>
        </w:rPr>
      </w:pPr>
      <w:r w:rsidRPr="00A0395B">
        <w:rPr>
          <w:b/>
          <w:iCs/>
          <w:color w:val="000000"/>
          <w:szCs w:val="24"/>
        </w:rPr>
        <w:t xml:space="preserve">[Each week, </w:t>
      </w:r>
      <w:proofErr w:type="gramStart"/>
      <w:r w:rsidRPr="00A0395B">
        <w:rPr>
          <w:b/>
          <w:i/>
          <w:iCs/>
          <w:color w:val="000000"/>
          <w:szCs w:val="24"/>
        </w:rPr>
        <w:t>Embracing</w:t>
      </w:r>
      <w:proofErr w:type="gramEnd"/>
      <w:r w:rsidRPr="00A0395B">
        <w:rPr>
          <w:b/>
          <w:i/>
          <w:iCs/>
          <w:color w:val="000000"/>
          <w:szCs w:val="24"/>
        </w:rPr>
        <w:t xml:space="preserve"> the Uncertain</w:t>
      </w:r>
      <w:r w:rsidRPr="00A0395B">
        <w:rPr>
          <w:b/>
          <w:iCs/>
          <w:color w:val="000000"/>
          <w:szCs w:val="24"/>
        </w:rPr>
        <w:t xml:space="preserve"> is a time of silent prayer by the congregation.  The leader should walk the congregation through the bullet points below.]</w:t>
      </w: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Leader:</w:t>
      </w:r>
      <w:r>
        <w:rPr>
          <w:b/>
          <w:color w:val="000000"/>
          <w:szCs w:val="24"/>
        </w:rPr>
        <w:tab/>
      </w:r>
      <w:r>
        <w:rPr>
          <w:color w:val="000000"/>
          <w:szCs w:val="24"/>
        </w:rPr>
        <w:t xml:space="preserve">Spend some time in prayer and express your doubts and your confidence in God.  </w:t>
      </w:r>
    </w:p>
    <w:p w:rsidR="001E1D7C" w:rsidRDefault="001E1D7C" w:rsidP="001E1D7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Pray that those doubts might eventually strengthen your convictions. </w:t>
      </w:r>
    </w:p>
    <w:p w:rsidR="001E1D7C" w:rsidRPr="00597379" w:rsidRDefault="001E1D7C" w:rsidP="001E1D7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AA66B7">
        <w:rPr>
          <w:color w:val="000000"/>
          <w:szCs w:val="24"/>
        </w:rPr>
        <w:t>Where there is uncertainty in your faith, ask God to deepen your faith.</w:t>
      </w: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1E1D7C" w:rsidRPr="00597379"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597379">
        <w:rPr>
          <w:b/>
          <w:color w:val="000000"/>
          <w:szCs w:val="24"/>
        </w:rPr>
        <w:t>Prayer</w:t>
      </w:r>
      <w:r>
        <w:rPr>
          <w:b/>
          <w:color w:val="000000"/>
          <w:szCs w:val="24"/>
        </w:rPr>
        <w:t>/or Pastoral Prayer</w:t>
      </w:r>
    </w:p>
    <w:p w:rsidR="001E1D7C"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God, thank you for grounding me with confidence and guiding me through doubt.  I offer you my very best intentions to follow you, grateful for your grace and forgiveness when I falter and fall short.  I believe; help my unbelief.  Amen.</w:t>
      </w:r>
    </w:p>
    <w:p w:rsidR="001E1D7C" w:rsidRPr="00774718" w:rsidRDefault="001E1D7C" w:rsidP="001E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 xml:space="preserve">, </w:t>
      </w:r>
      <w:r w:rsidR="00B3330A">
        <w:rPr>
          <w:color w:val="000000"/>
          <w:sz w:val="20"/>
        </w:rPr>
        <w:t>pp.</w:t>
      </w:r>
      <w:r>
        <w:rPr>
          <w:color w:val="000000"/>
          <w:sz w:val="20"/>
        </w:rPr>
        <w:t xml:space="preserve"> 20-21</w:t>
      </w:r>
      <w:r w:rsidRPr="00774718">
        <w:rPr>
          <w:color w:val="000000"/>
          <w:sz w:val="20"/>
        </w:rPr>
        <w:t xml:space="preserve">) </w:t>
      </w:r>
    </w:p>
    <w:p w:rsidR="001E1D7C" w:rsidRDefault="001E1D7C" w:rsidP="001E1D7C">
      <w:pPr>
        <w:rPr>
          <w:b/>
          <w:iCs/>
          <w:color w:val="000000"/>
        </w:rPr>
      </w:pPr>
    </w:p>
    <w:p w:rsidR="001E1D7C" w:rsidRPr="00597379" w:rsidRDefault="001E1D7C" w:rsidP="001E1D7C">
      <w:pPr>
        <w:rPr>
          <w:b/>
          <w:iCs/>
          <w:color w:val="000000"/>
        </w:rPr>
      </w:pPr>
      <w:r>
        <w:rPr>
          <w:b/>
          <w:iCs/>
          <w:color w:val="000000"/>
        </w:rPr>
        <w:t>Testimony of Faith – [Choose someone from the congregation who can testify on this theme.]</w:t>
      </w:r>
    </w:p>
    <w:p w:rsidR="001E1D7C" w:rsidRDefault="001E1D7C" w:rsidP="001E1D7C">
      <w:pPr>
        <w:rPr>
          <w:b/>
          <w:iCs/>
          <w:color w:val="000000"/>
        </w:rPr>
      </w:pPr>
    </w:p>
    <w:tbl>
      <w:tblPr>
        <w:tblStyle w:val="TableGrid"/>
        <w:tblW w:w="0" w:type="auto"/>
        <w:tblInd w:w="108" w:type="dxa"/>
        <w:tblLook w:val="04A0" w:firstRow="1" w:lastRow="0" w:firstColumn="1" w:lastColumn="0" w:noHBand="0" w:noVBand="1"/>
      </w:tblPr>
      <w:tblGrid>
        <w:gridCol w:w="9360"/>
      </w:tblGrid>
      <w:tr w:rsidR="001E1D7C" w:rsidTr="001B7A57">
        <w:tc>
          <w:tcPr>
            <w:tcW w:w="9360" w:type="dxa"/>
          </w:tcPr>
          <w:p w:rsidR="001E1D7C" w:rsidRDefault="001E1D7C" w:rsidP="001B7A57">
            <w:pPr>
              <w:rPr>
                <w:b/>
                <w:bCs/>
                <w:color w:val="000000"/>
                <w:szCs w:val="24"/>
              </w:rPr>
            </w:pPr>
            <w:r>
              <w:rPr>
                <w:b/>
                <w:bCs/>
                <w:color w:val="000000"/>
                <w:szCs w:val="24"/>
              </w:rPr>
              <w:t xml:space="preserve">Drama – Bumper-to-Bumper Warranty </w:t>
            </w:r>
          </w:p>
        </w:tc>
      </w:tr>
    </w:tbl>
    <w:p w:rsidR="001E1D7C" w:rsidRPr="00D07954" w:rsidRDefault="001E1D7C" w:rsidP="001E1D7C">
      <w:pPr>
        <w:rPr>
          <w:b/>
          <w:bCs/>
          <w:color w:val="000000"/>
          <w:szCs w:val="24"/>
        </w:rPr>
      </w:pPr>
    </w:p>
    <w:p w:rsidR="001E1D7C" w:rsidRDefault="001E1D7C" w:rsidP="001E1D7C">
      <w:pPr>
        <w:rPr>
          <w:b/>
          <w:bCs/>
          <w:color w:val="000000"/>
          <w:szCs w:val="24"/>
        </w:rPr>
      </w:pPr>
      <w:r w:rsidRPr="00100E35">
        <w:rPr>
          <w:b/>
          <w:bCs/>
          <w:color w:val="000000"/>
          <w:szCs w:val="24"/>
        </w:rPr>
        <w:t>Message</w:t>
      </w:r>
      <w:r>
        <w:rPr>
          <w:b/>
          <w:bCs/>
          <w:color w:val="000000"/>
          <w:szCs w:val="24"/>
        </w:rPr>
        <w:t xml:space="preserve"> – Doubt</w:t>
      </w:r>
    </w:p>
    <w:p w:rsidR="001E1D7C" w:rsidRDefault="001E1D7C" w:rsidP="001E1D7C">
      <w:pPr>
        <w:rPr>
          <w:b/>
          <w:bCs/>
          <w:color w:val="000000"/>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Pr="00A0395B"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 xml:space="preserve">SB#848 – I’m in His </w:t>
            </w:r>
            <w:r w:rsidR="00A0395B">
              <w:rPr>
                <w:b/>
                <w:color w:val="000000"/>
                <w:szCs w:val="24"/>
              </w:rPr>
              <w:t>h</w:t>
            </w:r>
            <w:r>
              <w:rPr>
                <w:b/>
                <w:color w:val="000000"/>
                <w:szCs w:val="24"/>
              </w:rPr>
              <w:t xml:space="preserve">ands </w:t>
            </w:r>
            <w:r w:rsidRPr="00A0395B">
              <w:rPr>
                <w:color w:val="000000"/>
                <w:szCs w:val="24"/>
              </w:rPr>
              <w:t>(chorus only)</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HC#167 – I’m in His Hands</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TB-659 – His </w:t>
            </w:r>
            <w:r w:rsidR="00A0395B">
              <w:rPr>
                <w:color w:val="000000"/>
                <w:szCs w:val="24"/>
              </w:rPr>
              <w:t>w</w:t>
            </w:r>
            <w:r>
              <w:rPr>
                <w:color w:val="000000"/>
                <w:szCs w:val="24"/>
              </w:rPr>
              <w:t xml:space="preserve">ay is </w:t>
            </w:r>
            <w:r w:rsidR="00A0395B">
              <w:rPr>
                <w:color w:val="000000"/>
                <w:szCs w:val="24"/>
              </w:rPr>
              <w:t>b</w:t>
            </w:r>
            <w:r>
              <w:rPr>
                <w:color w:val="000000"/>
                <w:szCs w:val="24"/>
              </w:rPr>
              <w:t>est</w:t>
            </w:r>
          </w:p>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HC-167</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1E1D7C" w:rsidRDefault="001E1D7C" w:rsidP="001B7A57">
            <w:pPr>
              <w:widowControl w:val="0"/>
              <w:rPr>
                <w:lang w:val="fr-FR"/>
              </w:rPr>
            </w:pPr>
            <w:r>
              <w:rPr>
                <w:lang w:val="fr-FR"/>
              </w:rPr>
              <w:t>No CD</w:t>
            </w:r>
          </w:p>
          <w:p w:rsidR="001E1D7C" w:rsidRDefault="001E1D7C" w:rsidP="001B7A57">
            <w:pPr>
              <w:widowControl w:val="0"/>
              <w:rPr>
                <w:lang w:val="fr-FR"/>
              </w:rPr>
            </w:pPr>
          </w:p>
          <w:p w:rsidR="001E1D7C" w:rsidRDefault="001E1D7C" w:rsidP="001B7A57">
            <w:pPr>
              <w:widowControl w:val="0"/>
              <w:rPr>
                <w:lang w:val="fr-FR"/>
              </w:rPr>
            </w:pPr>
            <w:r>
              <w:rPr>
                <w:lang w:val="fr-FR"/>
              </w:rPr>
              <w:t>HCD15-T17</w:t>
            </w:r>
          </w:p>
        </w:tc>
      </w:tr>
      <w:tr w:rsidR="001E1D7C" w:rsidRPr="00551E01" w:rsidTr="00D30F39">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1E1D7C" w:rsidRPr="00551E01" w:rsidRDefault="001E1D7C" w:rsidP="001B7A57">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A0395B" w:rsidRDefault="00A0395B"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SB#376 – King of kings, majesty</w:t>
            </w:r>
          </w:p>
          <w:p w:rsidR="001E1D7C" w:rsidRDefault="00A0395B"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HC#219 – King of Kings, Majesty</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TB-722 – same</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No CD</w:t>
            </w:r>
          </w:p>
          <w:p w:rsidR="001E1D7C" w:rsidRDefault="001E1D7C" w:rsidP="001B7A57">
            <w:pPr>
              <w:widowControl w:val="0"/>
              <w:rPr>
                <w:lang w:val="fr-FR"/>
              </w:rPr>
            </w:pPr>
            <w:r>
              <w:rPr>
                <w:lang w:val="fr-FR"/>
              </w:rPr>
              <w:t>HCD20-T19</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A0395B"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SB#565 – All I once held dear</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w:t>
            </w:r>
            <w:r w:rsidR="00A0395B">
              <w:rPr>
                <w:b/>
                <w:color w:val="000000"/>
                <w:szCs w:val="24"/>
              </w:rPr>
              <w:t>#</w:t>
            </w:r>
            <w:r>
              <w:rPr>
                <w:b/>
                <w:color w:val="000000"/>
                <w:szCs w:val="24"/>
              </w:rPr>
              <w:t>89 – Knowing You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TB-725 – Knowing You</w:t>
            </w:r>
          </w:p>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HC-89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No CD</w:t>
            </w:r>
          </w:p>
          <w:p w:rsidR="001E1D7C" w:rsidRDefault="001E1D7C" w:rsidP="001B7A57">
            <w:pPr>
              <w:widowControl w:val="0"/>
              <w:rPr>
                <w:lang w:val="fr-FR"/>
              </w:rPr>
            </w:pPr>
          </w:p>
          <w:p w:rsidR="001E1D7C" w:rsidRDefault="001E1D7C" w:rsidP="001B7A57">
            <w:pPr>
              <w:widowControl w:val="0"/>
              <w:rPr>
                <w:lang w:val="fr-FR"/>
              </w:rPr>
            </w:pPr>
            <w:r>
              <w:rPr>
                <w:lang w:val="fr-FR"/>
              </w:rPr>
              <w:t>HCD7-T19</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SB#630 – We have not known Thee as we ought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TB-422 – </w:t>
            </w:r>
            <w:proofErr w:type="spellStart"/>
            <w:r>
              <w:rPr>
                <w:color w:val="000000"/>
                <w:szCs w:val="24"/>
              </w:rPr>
              <w:t>Melita</w:t>
            </w:r>
            <w:proofErr w:type="spellEnd"/>
          </w:p>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TB-449 – Turner</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color w:val="000000"/>
                <w:szCs w:val="24"/>
              </w:rPr>
              <w:t>HTD</w:t>
            </w:r>
            <w:r>
              <w:rPr>
                <w:lang w:val="fr-FR"/>
              </w:rPr>
              <w:t>9-T11 (4 vs.)</w:t>
            </w:r>
          </w:p>
          <w:p w:rsidR="001E1D7C" w:rsidRDefault="001E1D7C" w:rsidP="001B7A57">
            <w:pPr>
              <w:widowControl w:val="0"/>
              <w:rPr>
                <w:lang w:val="fr-FR"/>
              </w:rPr>
            </w:pPr>
            <w:r>
              <w:rPr>
                <w:lang w:val="fr-FR"/>
              </w:rPr>
              <w:t>No CD</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SB#634 – When from sin’s dark hold Thy love</w:t>
            </w:r>
            <w:r w:rsidR="00A0395B">
              <w:rPr>
                <w:b/>
                <w:color w:val="000000"/>
                <w:szCs w:val="24"/>
              </w:rPr>
              <w:t xml:space="preserve"> had won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TB-903 – Trust in God</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color w:val="000000"/>
                <w:szCs w:val="24"/>
              </w:rPr>
              <w:t>No CD</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SB#645 – He </w:t>
            </w:r>
            <w:proofErr w:type="spellStart"/>
            <w:r>
              <w:rPr>
                <w:b/>
                <w:color w:val="000000"/>
                <w:szCs w:val="24"/>
              </w:rPr>
              <w:t>leadeth</w:t>
            </w:r>
            <w:proofErr w:type="spellEnd"/>
            <w:r>
              <w:rPr>
                <w:b/>
                <w:color w:val="000000"/>
                <w:szCs w:val="24"/>
              </w:rPr>
              <w:t xml:space="preserve"> me! </w:t>
            </w:r>
          </w:p>
          <w:p w:rsidR="00A0395B" w:rsidRDefault="00A0395B"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HC#32 – He </w:t>
            </w:r>
            <w:proofErr w:type="spellStart"/>
            <w:r>
              <w:rPr>
                <w:b/>
                <w:color w:val="000000"/>
                <w:szCs w:val="24"/>
              </w:rPr>
              <w:t>Leadeth</w:t>
            </w:r>
            <w:proofErr w:type="spellEnd"/>
            <w:r>
              <w:rPr>
                <w:b/>
                <w:color w:val="000000"/>
                <w:szCs w:val="24"/>
              </w:rPr>
              <w:t xml:space="preserve">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TB-14 – </w:t>
            </w:r>
            <w:r w:rsidR="00A0395B">
              <w:rPr>
                <w:color w:val="000000"/>
                <w:szCs w:val="24"/>
              </w:rPr>
              <w:t>same</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TB-8 – By His </w:t>
            </w:r>
            <w:r w:rsidR="00A0395B">
              <w:rPr>
                <w:color w:val="000000"/>
                <w:szCs w:val="24"/>
              </w:rPr>
              <w:t>h</w:t>
            </w:r>
            <w:r>
              <w:rPr>
                <w:color w:val="000000"/>
                <w:szCs w:val="24"/>
              </w:rPr>
              <w:t>and</w:t>
            </w:r>
          </w:p>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HC-32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HTD7-T19 (4 vs.)</w:t>
            </w:r>
          </w:p>
          <w:p w:rsidR="001E1D7C" w:rsidRDefault="00A0395B" w:rsidP="001B7A57">
            <w:pPr>
              <w:widowControl w:val="0"/>
              <w:rPr>
                <w:lang w:val="fr-FR"/>
              </w:rPr>
            </w:pPr>
            <w:r>
              <w:rPr>
                <w:lang w:val="fr-FR"/>
              </w:rPr>
              <w:t>No CD</w:t>
            </w:r>
          </w:p>
          <w:p w:rsidR="001E1D7C" w:rsidRDefault="001E1D7C" w:rsidP="001B7A57">
            <w:pPr>
              <w:widowControl w:val="0"/>
              <w:rPr>
                <w:lang w:val="fr-FR"/>
              </w:rPr>
            </w:pPr>
            <w:r>
              <w:rPr>
                <w:lang w:val="fr-FR"/>
              </w:rPr>
              <w:t>HCD2</w:t>
            </w:r>
            <w:r w:rsidR="00A0395B">
              <w:rPr>
                <w:lang w:val="fr-FR"/>
              </w:rPr>
              <w:t>B</w:t>
            </w:r>
            <w:r>
              <w:rPr>
                <w:lang w:val="fr-FR"/>
              </w:rPr>
              <w:t>-T12</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SB#769 – Jesus, see me at Thy feet</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1E1D7C" w:rsidRDefault="001E1D7C"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HC#98 – Nothing </w:t>
            </w:r>
            <w:r w:rsidR="00A0395B">
              <w:rPr>
                <w:b/>
                <w:color w:val="000000"/>
                <w:szCs w:val="24"/>
              </w:rPr>
              <w:t>b</w:t>
            </w:r>
            <w:r>
              <w:rPr>
                <w:b/>
                <w:color w:val="000000"/>
                <w:szCs w:val="24"/>
              </w:rPr>
              <w:t>ut Thy Blood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TB-289 – Nothing </w:t>
            </w:r>
            <w:r w:rsidR="00A0395B">
              <w:rPr>
                <w:color w:val="000000"/>
                <w:szCs w:val="24"/>
              </w:rPr>
              <w:t>b</w:t>
            </w:r>
            <w:r>
              <w:rPr>
                <w:color w:val="000000"/>
                <w:szCs w:val="24"/>
              </w:rPr>
              <w:t xml:space="preserve">ut Thy </w:t>
            </w:r>
            <w:r w:rsidR="00A0395B">
              <w:rPr>
                <w:color w:val="000000"/>
                <w:szCs w:val="24"/>
              </w:rPr>
              <w:t>b</w:t>
            </w:r>
            <w:r>
              <w:rPr>
                <w:color w:val="000000"/>
                <w:szCs w:val="24"/>
              </w:rPr>
              <w:t>lood</w:t>
            </w:r>
          </w:p>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HC-98</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HTD11-T7 (4 vs.)</w:t>
            </w:r>
          </w:p>
          <w:p w:rsidR="00A0395B" w:rsidRDefault="00A0395B" w:rsidP="001B7A57">
            <w:pPr>
              <w:widowControl w:val="0"/>
              <w:rPr>
                <w:lang w:val="fr-FR"/>
              </w:rPr>
            </w:pPr>
          </w:p>
          <w:p w:rsidR="001E1D7C" w:rsidRDefault="001E1D7C" w:rsidP="00A0395B">
            <w:pPr>
              <w:widowControl w:val="0"/>
              <w:rPr>
                <w:lang w:val="fr-FR"/>
              </w:rPr>
            </w:pPr>
            <w:r>
              <w:rPr>
                <w:lang w:val="fr-FR"/>
              </w:rPr>
              <w:t>HCD8-T18</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HC#122 – Bow the Knee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HC-122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HCD11-T12</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SB#699 – Every promise we can make</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1E1D7C" w:rsidRDefault="001E1D7C"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HC#207 – Grace </w:t>
            </w:r>
            <w:r w:rsidR="00A0395B">
              <w:rPr>
                <w:b/>
                <w:color w:val="000000"/>
                <w:szCs w:val="24"/>
              </w:rPr>
              <w:t>A</w:t>
            </w:r>
            <w:r>
              <w:rPr>
                <w:b/>
                <w:color w:val="000000"/>
                <w:szCs w:val="24"/>
              </w:rPr>
              <w:t>lone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TB-640 – Grace </w:t>
            </w:r>
            <w:r w:rsidR="00A0395B">
              <w:rPr>
                <w:color w:val="000000"/>
                <w:szCs w:val="24"/>
              </w:rPr>
              <w:t>a</w:t>
            </w:r>
            <w:r>
              <w:rPr>
                <w:color w:val="000000"/>
                <w:szCs w:val="24"/>
              </w:rPr>
              <w:t>lone</w:t>
            </w:r>
          </w:p>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HC-207</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No CD</w:t>
            </w:r>
          </w:p>
          <w:p w:rsidR="001E1D7C" w:rsidRDefault="001E1D7C" w:rsidP="001B7A57">
            <w:pPr>
              <w:widowControl w:val="0"/>
              <w:rPr>
                <w:lang w:val="fr-FR"/>
              </w:rPr>
            </w:pPr>
          </w:p>
          <w:p w:rsidR="001E1D7C" w:rsidRDefault="001E1D7C" w:rsidP="001B7A57">
            <w:pPr>
              <w:widowControl w:val="0"/>
              <w:rPr>
                <w:lang w:val="fr-FR"/>
              </w:rPr>
            </w:pPr>
            <w:r>
              <w:rPr>
                <w:lang w:val="fr-FR"/>
              </w:rPr>
              <w:t>HCD19T17</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HC#214 – Holy Spirit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HCD20-T14</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551E01" w:rsidRDefault="001E1D7C"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HC#254 – Lord, </w:t>
            </w:r>
            <w:r w:rsidR="00A0395B">
              <w:rPr>
                <w:b/>
                <w:color w:val="000000"/>
                <w:szCs w:val="24"/>
              </w:rPr>
              <w:t>T</w:t>
            </w:r>
            <w:r>
              <w:rPr>
                <w:b/>
                <w:color w:val="000000"/>
                <w:szCs w:val="24"/>
              </w:rPr>
              <w:t xml:space="preserve">here </w:t>
            </w:r>
            <w:r w:rsidR="00A0395B">
              <w:rPr>
                <w:b/>
                <w:color w:val="000000"/>
                <w:szCs w:val="24"/>
              </w:rPr>
              <w:t>A</w:t>
            </w:r>
            <w:r>
              <w:rPr>
                <w:b/>
                <w:color w:val="000000"/>
                <w:szCs w:val="24"/>
              </w:rPr>
              <w:t xml:space="preserve">re </w:t>
            </w:r>
            <w:r w:rsidR="00A0395B">
              <w:rPr>
                <w:b/>
                <w:color w:val="000000"/>
                <w:szCs w:val="24"/>
              </w:rPr>
              <w:t>T</w:t>
            </w:r>
            <w:r>
              <w:rPr>
                <w:b/>
                <w:color w:val="000000"/>
                <w:szCs w:val="24"/>
              </w:rPr>
              <w:t>imes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0F4FB9"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HC-254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lang w:val="fr-FR"/>
              </w:rPr>
            </w:pPr>
            <w:r>
              <w:rPr>
                <w:lang w:val="fr-FR"/>
              </w:rPr>
              <w:t>HCD24-T14</w:t>
            </w:r>
          </w:p>
        </w:tc>
      </w:tr>
    </w:tbl>
    <w:p w:rsidR="001E1D7C" w:rsidRDefault="001E1D7C" w:rsidP="001E1D7C"/>
    <w:p w:rsidR="001E1D7C" w:rsidRDefault="001E1D7C" w:rsidP="001E1D7C">
      <w:pPr>
        <w:rPr>
          <w:b/>
        </w:rPr>
      </w:pPr>
      <w:r w:rsidRPr="007254DE">
        <w:rPr>
          <w:b/>
        </w:rPr>
        <w:t>Benediction</w:t>
      </w:r>
      <w:r>
        <w:rPr>
          <w:b/>
        </w:rPr>
        <w:t>:</w:t>
      </w:r>
    </w:p>
    <w:p w:rsidR="000A5D0A" w:rsidRDefault="000A5D0A" w:rsidP="000A5D0A">
      <w:pPr>
        <w:rPr>
          <w:color w:val="333333"/>
          <w:sz w:val="20"/>
          <w:lang w:val="en"/>
        </w:rPr>
      </w:pPr>
      <w:r w:rsidRPr="000A5D0A">
        <w:rPr>
          <w:color w:val="000000" w:themeColor="text1"/>
        </w:rPr>
        <w:t>Now may the God of peace, who through the blood of the eternal covenant brought back from the dead our Lord Jesus, that great Shepherd of the sheep, equip you with everything good for doing his will, and may he work in us what is pleasing to him, through Jesus Christ, to whom be glory for ever and ever. Amen.</w:t>
      </w:r>
      <w:r w:rsidRPr="007F7ED7">
        <w:rPr>
          <w:color w:val="333333"/>
          <w:sz w:val="20"/>
          <w:lang w:val="en"/>
        </w:rPr>
        <w:t xml:space="preserve"> </w:t>
      </w:r>
    </w:p>
    <w:p w:rsidR="001E1D7C" w:rsidRPr="000A5D0A" w:rsidRDefault="001E1D7C" w:rsidP="000A5D0A">
      <w:pPr>
        <w:jc w:val="right"/>
        <w:rPr>
          <w:color w:val="000000" w:themeColor="text1"/>
          <w:sz w:val="20"/>
          <w:lang w:val="en"/>
        </w:rPr>
      </w:pPr>
      <w:r w:rsidRPr="000A5D0A">
        <w:rPr>
          <w:color w:val="000000" w:themeColor="text1"/>
          <w:sz w:val="20"/>
          <w:lang w:val="en"/>
        </w:rPr>
        <w:t>(Hebrews 13:20-21, NIV)</w:t>
      </w:r>
    </w:p>
    <w:p w:rsidR="001E1D7C" w:rsidRPr="007F7ED7" w:rsidRDefault="001E1D7C" w:rsidP="001E1D7C">
      <w:pPr>
        <w:jc w:val="right"/>
        <w:rPr>
          <w:b/>
          <w:sz w:val="20"/>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A0395B"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A0395B" w:rsidRDefault="00A0395B" w:rsidP="00BE33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SB#861 – In Christ alone </w:t>
            </w:r>
          </w:p>
          <w:p w:rsidR="00A0395B" w:rsidRDefault="00A0395B" w:rsidP="00BE33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HC#149 – In Christ Alone</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A0395B" w:rsidRDefault="00A0395B" w:rsidP="00BE33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TB-132 – same</w:t>
            </w:r>
          </w:p>
          <w:p w:rsidR="00A0395B" w:rsidRDefault="00A0395B" w:rsidP="00BE33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HC-149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A0395B" w:rsidRDefault="00A0395B" w:rsidP="001B7A57">
            <w:pPr>
              <w:widowControl w:val="0"/>
              <w:rPr>
                <w:color w:val="000000"/>
                <w:szCs w:val="24"/>
              </w:rPr>
            </w:pPr>
            <w:r>
              <w:rPr>
                <w:color w:val="000000"/>
                <w:szCs w:val="24"/>
              </w:rPr>
              <w:t>No CD</w:t>
            </w:r>
          </w:p>
          <w:p w:rsidR="00A0395B" w:rsidRDefault="00A0395B" w:rsidP="001B7A57">
            <w:pPr>
              <w:widowControl w:val="0"/>
              <w:rPr>
                <w:color w:val="000000"/>
                <w:szCs w:val="24"/>
              </w:rPr>
            </w:pPr>
            <w:r>
              <w:rPr>
                <w:lang w:val="fr-FR"/>
              </w:rPr>
              <w:t>HCD13-T19</w:t>
            </w:r>
          </w:p>
        </w:tc>
      </w:tr>
      <w:tr w:rsidR="001E1D7C" w:rsidRPr="00551E01" w:rsidTr="00D30F39">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1E1D7C" w:rsidRPr="00551E01" w:rsidRDefault="001E1D7C" w:rsidP="001B7A57">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551E01" w:rsidRDefault="001E1D7C"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SB#26 – Great is </w:t>
            </w:r>
            <w:r w:rsidR="00A0395B">
              <w:rPr>
                <w:b/>
                <w:color w:val="000000"/>
                <w:szCs w:val="24"/>
              </w:rPr>
              <w:t>T</w:t>
            </w:r>
            <w:r>
              <w:rPr>
                <w:b/>
                <w:color w:val="000000"/>
                <w:szCs w:val="24"/>
              </w:rPr>
              <w:t xml:space="preserve">hy </w:t>
            </w:r>
            <w:r w:rsidR="00A0395B">
              <w:rPr>
                <w:b/>
                <w:color w:val="000000"/>
                <w:szCs w:val="24"/>
              </w:rPr>
              <w:t>f</w:t>
            </w:r>
            <w:r>
              <w:rPr>
                <w:b/>
                <w:color w:val="000000"/>
                <w:szCs w:val="24"/>
              </w:rPr>
              <w:t>aithfulness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551E01" w:rsidRDefault="00A0395B"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TB-641 – same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Pr="00551E01"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HTD1-T10 (3 vs.)</w:t>
            </w:r>
          </w:p>
        </w:tc>
      </w:tr>
      <w:tr w:rsidR="001E1D7C" w:rsidRPr="00551E01" w:rsidTr="001B7A57">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SB#819 – O </w:t>
            </w:r>
            <w:r w:rsidR="00A0395B">
              <w:rPr>
                <w:b/>
                <w:color w:val="000000"/>
                <w:szCs w:val="24"/>
              </w:rPr>
              <w:t>C</w:t>
            </w:r>
            <w:r>
              <w:rPr>
                <w:b/>
                <w:color w:val="000000"/>
                <w:szCs w:val="24"/>
              </w:rPr>
              <w:t>hurch, arise</w:t>
            </w:r>
          </w:p>
          <w:p w:rsidR="001E1D7C" w:rsidRDefault="001E1D7C" w:rsidP="00A03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HC#202 – O Church, </w:t>
            </w:r>
            <w:r w:rsidR="00A0395B">
              <w:rPr>
                <w:b/>
                <w:color w:val="000000"/>
                <w:szCs w:val="24"/>
              </w:rPr>
              <w:t>A</w:t>
            </w:r>
            <w:r>
              <w:rPr>
                <w:b/>
                <w:color w:val="000000"/>
                <w:szCs w:val="24"/>
              </w:rPr>
              <w:t>rise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TB-777</w:t>
            </w:r>
            <w:r w:rsidR="00A0395B">
              <w:rPr>
                <w:color w:val="000000"/>
                <w:szCs w:val="24"/>
              </w:rPr>
              <w:t xml:space="preserve"> – same </w:t>
            </w:r>
          </w:p>
          <w:p w:rsidR="001E1D7C" w:rsidRDefault="001E1D7C" w:rsidP="001B7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HC-202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1E1D7C" w:rsidRDefault="001E1D7C" w:rsidP="001B7A57">
            <w:pPr>
              <w:widowControl w:val="0"/>
              <w:rPr>
                <w:color w:val="000000"/>
                <w:szCs w:val="24"/>
              </w:rPr>
            </w:pPr>
            <w:r>
              <w:rPr>
                <w:color w:val="000000"/>
                <w:szCs w:val="24"/>
              </w:rPr>
              <w:t>No CD</w:t>
            </w:r>
          </w:p>
          <w:p w:rsidR="001E1D7C" w:rsidRDefault="001E1D7C" w:rsidP="001B7A57">
            <w:pPr>
              <w:widowControl w:val="0"/>
              <w:rPr>
                <w:color w:val="000000"/>
                <w:szCs w:val="24"/>
              </w:rPr>
            </w:pPr>
            <w:r>
              <w:rPr>
                <w:lang w:val="fr-FR"/>
              </w:rPr>
              <w:t>HCD19-T12</w:t>
            </w:r>
          </w:p>
        </w:tc>
      </w:tr>
    </w:tbl>
    <w:p w:rsidR="001E1D7C" w:rsidRDefault="001E1D7C" w:rsidP="001E1D7C"/>
    <w:p w:rsidR="001E1D7C" w:rsidRDefault="001E1D7C" w:rsidP="001E1D7C">
      <w:pPr>
        <w:rPr>
          <w:color w:val="000000" w:themeColor="text1"/>
          <w:sz w:val="22"/>
          <w:szCs w:val="22"/>
        </w:rPr>
      </w:pPr>
    </w:p>
    <w:p w:rsidR="001E1D7C" w:rsidRDefault="001E1D7C"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bookmarkStart w:id="0" w:name="_GoBack"/>
      <w:bookmarkEnd w:id="0"/>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7806BB" w:rsidRDefault="007806BB" w:rsidP="001E1D7C">
      <w:pPr>
        <w:rPr>
          <w:color w:val="000000" w:themeColor="text1"/>
          <w:sz w:val="22"/>
          <w:szCs w:val="22"/>
        </w:rPr>
      </w:pPr>
    </w:p>
    <w:p w:rsidR="001E1D7C" w:rsidRPr="00916674" w:rsidRDefault="007806BB" w:rsidP="007806BB">
      <w:pPr>
        <w:pStyle w:val="NormalWeb"/>
        <w:ind w:left="567" w:hanging="567"/>
        <w:rPr>
          <w:sz w:val="20"/>
          <w:szCs w:val="20"/>
        </w:rPr>
      </w:pPr>
      <w:proofErr w:type="spellStart"/>
      <w:r w:rsidRPr="00916674">
        <w:rPr>
          <w:sz w:val="20"/>
          <w:szCs w:val="20"/>
        </w:rPr>
        <w:t>DeVega</w:t>
      </w:r>
      <w:proofErr w:type="spellEnd"/>
      <w:r w:rsidRPr="00916674">
        <w:rPr>
          <w:sz w:val="20"/>
          <w:szCs w:val="20"/>
        </w:rPr>
        <w:t xml:space="preserve">, </w:t>
      </w:r>
      <w:proofErr w:type="spellStart"/>
      <w:r w:rsidRPr="00916674">
        <w:rPr>
          <w:sz w:val="20"/>
          <w:szCs w:val="20"/>
        </w:rPr>
        <w:t>Magrey</w:t>
      </w:r>
      <w:proofErr w:type="spellEnd"/>
      <w:r w:rsidRPr="00916674">
        <w:rPr>
          <w:sz w:val="20"/>
          <w:szCs w:val="20"/>
        </w:rPr>
        <w:t xml:space="preserve"> R. </w:t>
      </w:r>
      <w:r w:rsidRPr="00916674">
        <w:rPr>
          <w:i/>
          <w:iCs/>
          <w:sz w:val="20"/>
          <w:szCs w:val="20"/>
        </w:rPr>
        <w:t>Embracing the Uncertain: a Lenten Study for Unsteady Times</w:t>
      </w:r>
      <w:r w:rsidRPr="00916674">
        <w:rPr>
          <w:sz w:val="20"/>
          <w:szCs w:val="20"/>
        </w:rPr>
        <w:t>. Abingdon Press, 2017.</w:t>
      </w:r>
      <w:r w:rsidR="001E1D7C" w:rsidRPr="00916674">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1E1D7C" w:rsidTr="001B7A57">
        <w:tc>
          <w:tcPr>
            <w:tcW w:w="9360" w:type="dxa"/>
            <w:gridSpan w:val="2"/>
            <w:tcBorders>
              <w:bottom w:val="single" w:sz="4" w:space="0" w:color="auto"/>
            </w:tcBorders>
            <w:shd w:val="clear" w:color="auto" w:fill="auto"/>
          </w:tcPr>
          <w:p w:rsidR="001E1D7C" w:rsidRPr="00E257A7" w:rsidRDefault="001E1D7C" w:rsidP="00A0395B">
            <w:pPr>
              <w:tabs>
                <w:tab w:val="left" w:pos="1800"/>
              </w:tabs>
              <w:jc w:val="center"/>
              <w:rPr>
                <w:b/>
              </w:rPr>
            </w:pPr>
            <w:r>
              <w:rPr>
                <w:b/>
              </w:rPr>
              <w:lastRenderedPageBreak/>
              <w:t>Lent 2020</w:t>
            </w:r>
            <w:r w:rsidR="00A0395B">
              <w:rPr>
                <w:b/>
              </w:rPr>
              <w:t xml:space="preserve"> –</w:t>
            </w:r>
            <w:r>
              <w:rPr>
                <w:b/>
              </w:rPr>
              <w:t xml:space="preserve"> </w:t>
            </w:r>
            <w:r w:rsidR="00A0395B">
              <w:rPr>
                <w:b/>
              </w:rPr>
              <w:t>W</w:t>
            </w:r>
            <w:r w:rsidRPr="00E257A7">
              <w:rPr>
                <w:b/>
              </w:rPr>
              <w:t>eek #</w:t>
            </w:r>
            <w:r>
              <w:rPr>
                <w:b/>
              </w:rPr>
              <w:t>1</w:t>
            </w:r>
          </w:p>
        </w:tc>
      </w:tr>
      <w:tr w:rsidR="001E1D7C" w:rsidTr="001B7A57">
        <w:tc>
          <w:tcPr>
            <w:tcW w:w="9360" w:type="dxa"/>
            <w:gridSpan w:val="2"/>
            <w:shd w:val="clear" w:color="auto" w:fill="CCCCCC"/>
          </w:tcPr>
          <w:p w:rsidR="001E1D7C" w:rsidRPr="00E257A7" w:rsidRDefault="001E1D7C" w:rsidP="001B7A57">
            <w:pPr>
              <w:jc w:val="center"/>
              <w:rPr>
                <w:b/>
              </w:rPr>
            </w:pPr>
            <w:r w:rsidRPr="00E257A7">
              <w:rPr>
                <w:b/>
              </w:rPr>
              <w:t>DRAMA</w:t>
            </w:r>
          </w:p>
          <w:p w:rsidR="001E1D7C" w:rsidRPr="00E257A7" w:rsidRDefault="001E1D7C" w:rsidP="001B7A57">
            <w:pPr>
              <w:jc w:val="center"/>
              <w:rPr>
                <w:b/>
              </w:rPr>
            </w:pPr>
            <w:r>
              <w:rPr>
                <w:b/>
              </w:rPr>
              <w:t>Bumper-to-Bumper Warranty</w:t>
            </w:r>
          </w:p>
          <w:p w:rsidR="001E1D7C" w:rsidRDefault="001E1D7C" w:rsidP="001B7A57">
            <w:pPr>
              <w:jc w:val="center"/>
            </w:pPr>
            <w:r w:rsidRPr="00E257A7">
              <w:rPr>
                <w:b/>
              </w:rPr>
              <w:t>By Martyn Scott Thomas</w:t>
            </w:r>
          </w:p>
          <w:p w:rsidR="001E1D7C" w:rsidRPr="00E257A7" w:rsidRDefault="001E1D7C" w:rsidP="001B7A57">
            <w:pPr>
              <w:jc w:val="center"/>
              <w:rPr>
                <w:sz w:val="20"/>
              </w:rPr>
            </w:pPr>
            <w:r w:rsidRPr="00E257A7">
              <w:rPr>
                <w:sz w:val="20"/>
              </w:rPr>
              <w:t>© Copyright 201</w:t>
            </w:r>
            <w:r>
              <w:rPr>
                <w:sz w:val="20"/>
              </w:rPr>
              <w:t>9</w:t>
            </w:r>
            <w:r w:rsidRPr="00E257A7">
              <w:rPr>
                <w:sz w:val="20"/>
              </w:rPr>
              <w:t xml:space="preserve"> by Martyn Scott Thomas. All rights reserved. Used by permission.</w:t>
            </w:r>
          </w:p>
        </w:tc>
      </w:tr>
      <w:tr w:rsidR="001E1D7C" w:rsidTr="001B7A57">
        <w:tc>
          <w:tcPr>
            <w:tcW w:w="2160" w:type="dxa"/>
            <w:shd w:val="clear" w:color="auto" w:fill="auto"/>
          </w:tcPr>
          <w:p w:rsidR="001E1D7C" w:rsidRPr="00BF4C60" w:rsidRDefault="001E1D7C" w:rsidP="001B7A57">
            <w:r w:rsidRPr="00E257A7">
              <w:rPr>
                <w:b/>
              </w:rPr>
              <w:t>Topic:</w:t>
            </w:r>
          </w:p>
        </w:tc>
        <w:tc>
          <w:tcPr>
            <w:tcW w:w="7200" w:type="dxa"/>
            <w:shd w:val="clear" w:color="auto" w:fill="auto"/>
          </w:tcPr>
          <w:p w:rsidR="001E1D7C" w:rsidRDefault="001E1D7C" w:rsidP="001B7A57">
            <w:r>
              <w:t>Faith</w:t>
            </w:r>
          </w:p>
        </w:tc>
      </w:tr>
      <w:tr w:rsidR="001E1D7C" w:rsidTr="001B7A57">
        <w:tc>
          <w:tcPr>
            <w:tcW w:w="2160" w:type="dxa"/>
            <w:shd w:val="clear" w:color="auto" w:fill="auto"/>
          </w:tcPr>
          <w:p w:rsidR="001E1D7C" w:rsidRPr="00BF4C60" w:rsidRDefault="001E1D7C" w:rsidP="001B7A57">
            <w:r w:rsidRPr="00E257A7">
              <w:rPr>
                <w:b/>
              </w:rPr>
              <w:t>Scripture:</w:t>
            </w:r>
          </w:p>
        </w:tc>
        <w:tc>
          <w:tcPr>
            <w:tcW w:w="7200" w:type="dxa"/>
            <w:shd w:val="clear" w:color="auto" w:fill="auto"/>
          </w:tcPr>
          <w:p w:rsidR="001E1D7C" w:rsidRDefault="001E1D7C" w:rsidP="001B7A57">
            <w:r>
              <w:t>Mark 9:14-29</w:t>
            </w:r>
          </w:p>
        </w:tc>
      </w:tr>
      <w:tr w:rsidR="001E1D7C" w:rsidTr="001B7A57">
        <w:tc>
          <w:tcPr>
            <w:tcW w:w="2160" w:type="dxa"/>
            <w:shd w:val="clear" w:color="auto" w:fill="auto"/>
          </w:tcPr>
          <w:p w:rsidR="001E1D7C" w:rsidRPr="00BF4C60" w:rsidRDefault="001E1D7C" w:rsidP="001B7A57">
            <w:r w:rsidRPr="00E257A7">
              <w:rPr>
                <w:b/>
              </w:rPr>
              <w:t>Synopsis:</w:t>
            </w:r>
          </w:p>
        </w:tc>
        <w:tc>
          <w:tcPr>
            <w:tcW w:w="7200" w:type="dxa"/>
            <w:shd w:val="clear" w:color="auto" w:fill="auto"/>
          </w:tcPr>
          <w:p w:rsidR="001E1D7C" w:rsidRDefault="001E1D7C" w:rsidP="001B7A57">
            <w:r>
              <w:t>A mechanic talks to the owner of an auto repair shop about a job that is giving him difficulty.</w:t>
            </w:r>
          </w:p>
        </w:tc>
      </w:tr>
      <w:tr w:rsidR="001E1D7C" w:rsidTr="001B7A57">
        <w:tc>
          <w:tcPr>
            <w:tcW w:w="2160" w:type="dxa"/>
            <w:shd w:val="clear" w:color="auto" w:fill="auto"/>
          </w:tcPr>
          <w:p w:rsidR="001E1D7C" w:rsidRPr="00E257A7" w:rsidRDefault="001E1D7C" w:rsidP="001B7A57">
            <w:pPr>
              <w:rPr>
                <w:b/>
              </w:rPr>
            </w:pPr>
            <w:r w:rsidRPr="00E257A7">
              <w:rPr>
                <w:b/>
              </w:rPr>
              <w:t>Characters:</w:t>
            </w:r>
          </w:p>
        </w:tc>
        <w:tc>
          <w:tcPr>
            <w:tcW w:w="7200" w:type="dxa"/>
            <w:shd w:val="clear" w:color="auto" w:fill="auto"/>
          </w:tcPr>
          <w:p w:rsidR="001E1D7C" w:rsidRDefault="001E1D7C" w:rsidP="001B7A57">
            <w:r>
              <w:t>Jordan Abbott – owner of Abbott Automotive</w:t>
            </w:r>
          </w:p>
          <w:p w:rsidR="001E1D7C" w:rsidRDefault="001E1D7C" w:rsidP="001B7A57">
            <w:r>
              <w:t xml:space="preserve">Blake </w:t>
            </w:r>
            <w:proofErr w:type="spellStart"/>
            <w:r>
              <w:t>McDaniels</w:t>
            </w:r>
            <w:proofErr w:type="spellEnd"/>
            <w:r>
              <w:t xml:space="preserve"> – a mechanic</w:t>
            </w:r>
          </w:p>
        </w:tc>
      </w:tr>
      <w:tr w:rsidR="001E1D7C" w:rsidTr="001B7A57">
        <w:tc>
          <w:tcPr>
            <w:tcW w:w="2160" w:type="dxa"/>
            <w:shd w:val="clear" w:color="auto" w:fill="auto"/>
          </w:tcPr>
          <w:p w:rsidR="001E1D7C" w:rsidRPr="00BF4C60" w:rsidRDefault="001E1D7C" w:rsidP="001B7A57">
            <w:r w:rsidRPr="00E257A7">
              <w:rPr>
                <w:b/>
              </w:rPr>
              <w:t>Props/Costumes:</w:t>
            </w:r>
          </w:p>
        </w:tc>
        <w:tc>
          <w:tcPr>
            <w:tcW w:w="7200" w:type="dxa"/>
            <w:shd w:val="clear" w:color="auto" w:fill="auto"/>
          </w:tcPr>
          <w:p w:rsidR="001E1D7C" w:rsidRDefault="001E1D7C" w:rsidP="001B7A57">
            <w:r>
              <w:t>Table or desk and chairs. Coveralls and ball cap for Blake, a work shirt and jeans for Jordan.</w:t>
            </w:r>
          </w:p>
        </w:tc>
      </w:tr>
      <w:tr w:rsidR="001E1D7C" w:rsidTr="001B7A57">
        <w:tc>
          <w:tcPr>
            <w:tcW w:w="2160" w:type="dxa"/>
            <w:shd w:val="clear" w:color="auto" w:fill="auto"/>
          </w:tcPr>
          <w:p w:rsidR="001E1D7C" w:rsidRPr="00BF4C60" w:rsidRDefault="001E1D7C" w:rsidP="001B7A57">
            <w:r w:rsidRPr="00E257A7">
              <w:rPr>
                <w:b/>
              </w:rPr>
              <w:t>Setting:</w:t>
            </w:r>
          </w:p>
        </w:tc>
        <w:tc>
          <w:tcPr>
            <w:tcW w:w="7200" w:type="dxa"/>
            <w:shd w:val="clear" w:color="auto" w:fill="auto"/>
          </w:tcPr>
          <w:p w:rsidR="001E1D7C" w:rsidRDefault="001E1D7C" w:rsidP="001B7A57">
            <w:r>
              <w:t>Abbott Automotive</w:t>
            </w:r>
          </w:p>
        </w:tc>
      </w:tr>
      <w:tr w:rsidR="001E1D7C" w:rsidTr="001B7A57">
        <w:tc>
          <w:tcPr>
            <w:tcW w:w="2160" w:type="dxa"/>
            <w:shd w:val="clear" w:color="auto" w:fill="auto"/>
          </w:tcPr>
          <w:p w:rsidR="001E1D7C" w:rsidRPr="00BF4C60" w:rsidRDefault="001E1D7C" w:rsidP="001B7A57">
            <w:r w:rsidRPr="00E257A7">
              <w:rPr>
                <w:b/>
              </w:rPr>
              <w:t>Running time:</w:t>
            </w:r>
          </w:p>
        </w:tc>
        <w:tc>
          <w:tcPr>
            <w:tcW w:w="7200" w:type="dxa"/>
            <w:shd w:val="clear" w:color="auto" w:fill="auto"/>
          </w:tcPr>
          <w:p w:rsidR="001E1D7C" w:rsidRDefault="001E1D7C" w:rsidP="001B7A57">
            <w:r>
              <w:t>5 minutes</w:t>
            </w:r>
          </w:p>
        </w:tc>
      </w:tr>
    </w:tbl>
    <w:p w:rsidR="001E1D7C" w:rsidRDefault="001E1D7C" w:rsidP="001E1D7C"/>
    <w:p w:rsidR="001E1D7C" w:rsidRPr="003D7523" w:rsidRDefault="001E1D7C" w:rsidP="001E1D7C">
      <w:pPr>
        <w:rPr>
          <w:sz w:val="28"/>
          <w:szCs w:val="28"/>
        </w:rPr>
      </w:pPr>
      <w:r>
        <w:rPr>
          <w:sz w:val="28"/>
          <w:szCs w:val="28"/>
        </w:rPr>
        <w:t>[</w:t>
      </w:r>
      <w:r>
        <w:rPr>
          <w:i/>
          <w:sz w:val="28"/>
          <w:szCs w:val="28"/>
        </w:rPr>
        <w:t>Jordan is standing/seated behind the counter/desk.</w:t>
      </w:r>
      <w:r>
        <w:rPr>
          <w:sz w:val="28"/>
          <w:szCs w:val="28"/>
        </w:rPr>
        <w:t>]</w:t>
      </w:r>
    </w:p>
    <w:p w:rsidR="001E1D7C" w:rsidRDefault="001E1D7C" w:rsidP="001E1D7C">
      <w:pPr>
        <w:rPr>
          <w:b/>
          <w:sz w:val="28"/>
          <w:szCs w:val="28"/>
        </w:rPr>
      </w:pPr>
    </w:p>
    <w:p w:rsidR="001E1D7C" w:rsidRPr="003766B3"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w:t>
      </w:r>
      <w:r>
        <w:rPr>
          <w:i/>
          <w:sz w:val="28"/>
          <w:szCs w:val="28"/>
        </w:rPr>
        <w:t>enters</w:t>
      </w:r>
      <w:r>
        <w:rPr>
          <w:sz w:val="28"/>
          <w:szCs w:val="28"/>
        </w:rPr>
        <w:t>] Mr. Abbott, do you have a minute?</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Sure, Blake. What’s up?</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How long have I been working here?</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About three years.</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And in that time, do you think I’ve proven myself to be a decent mechanic?</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Decent? You’re one of the best. I’d even trust you with my wife’s car.</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Thank you, Mr. Abbott. I really appreciate you saying that.</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Where’s this headed? You’re not leaving are you? If Gus Thompson is trying to steal you away from here, he’s going to have to go through me.</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No, it’s nothing like that. I love it here. You’ve really taught me a lot about being a good mechanic.</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Then what is it?</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lastRenderedPageBreak/>
        <w:t>Blake</w:t>
      </w:r>
      <w:r w:rsidRPr="00C17A0E">
        <w:rPr>
          <w:b/>
          <w:sz w:val="28"/>
          <w:szCs w:val="28"/>
        </w:rPr>
        <w:t>:</w:t>
      </w:r>
      <w:r w:rsidRPr="00A91C3F">
        <w:rPr>
          <w:sz w:val="28"/>
          <w:szCs w:val="28"/>
        </w:rPr>
        <w:tab/>
      </w:r>
      <w:r w:rsidR="00A0395B">
        <w:rPr>
          <w:sz w:val="28"/>
          <w:szCs w:val="28"/>
        </w:rPr>
        <w:t>Well, it’s that pick-</w:t>
      </w:r>
      <w:r>
        <w:rPr>
          <w:sz w:val="28"/>
          <w:szCs w:val="28"/>
        </w:rPr>
        <w:t>up that came in this morning.</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Steve Blair’s? What about it?</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I’m almost embarrassed to say.</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It can’t be that bad. He just brought it in for an oil change.</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And a new tail light.</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So what’s the problem?</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The tail light.</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What’s the matter? Don’t we have a replacement bulb in stock?</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No. We have plenty.</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Then what is it?</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I can’t seem to get it to work.</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 xml:space="preserve">Maybe it’s a bad bulb. </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No, I tested it on the other side. In fact, both original bulbs are good.</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Was it in a crash? Is there damage to the socket?</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No, everything is fine.</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How about the fuse?</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I tested that and everything checks out. This really has me stumped. I mean, it seems like one of the easiest jobs, but I’ve already been working on it for over an hour. And I feel bad about billing that to Mr. Blair.</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No, we’ll just charge him the usual replacement fee. Unless, there’s something else going on.</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What else could there be?</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I have an idea. Where’s the truck now?</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It’s in bay three.</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Is it on the rack?</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No, I brought it down after the oil change.</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Well, let’s get i</w:t>
      </w:r>
      <w:r w:rsidR="00A0395B">
        <w:rPr>
          <w:sz w:val="28"/>
          <w:szCs w:val="28"/>
        </w:rPr>
        <w:t>t back up there and take a look.</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You want to put it on the rack for a tail light?</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That’s right. Are you 100% sure it’s not the bulb or the fuse?</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Absolutely. Like I said, I’ve checked everything.</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How about the wiring?</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w:t>
      </w:r>
      <w:r>
        <w:rPr>
          <w:i/>
          <w:sz w:val="28"/>
          <w:szCs w:val="28"/>
        </w:rPr>
        <w:t>confused</w:t>
      </w:r>
      <w:r>
        <w:rPr>
          <w:sz w:val="28"/>
          <w:szCs w:val="28"/>
        </w:rPr>
        <w:t xml:space="preserve">] </w:t>
      </w:r>
      <w:proofErr w:type="gramStart"/>
      <w:r>
        <w:rPr>
          <w:sz w:val="28"/>
          <w:szCs w:val="28"/>
        </w:rPr>
        <w:t>The</w:t>
      </w:r>
      <w:proofErr w:type="gramEnd"/>
      <w:r>
        <w:rPr>
          <w:sz w:val="28"/>
          <w:szCs w:val="28"/>
        </w:rPr>
        <w:t xml:space="preserve"> wiring? But the fuse is good . . .</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And the socket and bulb are good, so that leaves what’s in between.</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w:t>
      </w:r>
      <w:r>
        <w:rPr>
          <w:i/>
          <w:sz w:val="28"/>
          <w:szCs w:val="28"/>
        </w:rPr>
        <w:t>realizing</w:t>
      </w:r>
      <w:r>
        <w:rPr>
          <w:sz w:val="28"/>
          <w:szCs w:val="28"/>
        </w:rPr>
        <w:t xml:space="preserve">] </w:t>
      </w:r>
      <w:proofErr w:type="gramStart"/>
      <w:r>
        <w:rPr>
          <w:sz w:val="28"/>
          <w:szCs w:val="28"/>
        </w:rPr>
        <w:t>The</w:t>
      </w:r>
      <w:proofErr w:type="gramEnd"/>
      <w:r>
        <w:rPr>
          <w:sz w:val="28"/>
          <w:szCs w:val="28"/>
        </w:rPr>
        <w:t xml:space="preserve"> wiring.</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And if we put the truck up on the rack, we can have an easier look at what’s going on.</w:t>
      </w:r>
      <w:r w:rsidRPr="001A5D8E">
        <w:rPr>
          <w:sz w:val="28"/>
          <w:szCs w:val="28"/>
        </w:rPr>
        <w:t xml:space="preserve"> </w:t>
      </w:r>
      <w:r>
        <w:rPr>
          <w:sz w:val="28"/>
          <w:szCs w:val="28"/>
        </w:rPr>
        <w:t>Oh, and we may have to pull some panels as well.</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So much for an easy job.</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It still might be, but we won’t know until we have a good look.</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How could I miss something so simple?</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It’s really not that simple. I’d guess most decent mechanics would be stumped by this; just like you were.</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But how did you know?</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Well, I don’t know for certain yet. That’s why we need to take a closer look.</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Even so, how did you know where to look next?</w:t>
      </w:r>
    </w:p>
    <w:p w:rsidR="001E1D7C" w:rsidRPr="00C17A0E" w:rsidRDefault="001E1D7C" w:rsidP="001E1D7C">
      <w:pPr>
        <w:ind w:left="1440" w:hanging="1440"/>
        <w:rPr>
          <w:b/>
          <w:sz w:val="28"/>
          <w:szCs w:val="28"/>
        </w:rPr>
      </w:pPr>
    </w:p>
    <w:p w:rsidR="001E1D7C" w:rsidRPr="00A91C3F"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Blake, you can work on cars every day and never come across something like this. But, when you’ve been around as long as I have, there aren’t many things you haven’t seen. There’s a reason you’re a mechanic and I’m the shop owner.</w:t>
      </w:r>
    </w:p>
    <w:p w:rsidR="001E1D7C" w:rsidRDefault="001E1D7C" w:rsidP="001E1D7C">
      <w:pPr>
        <w:ind w:left="1440" w:hanging="1440"/>
        <w:rPr>
          <w:rFonts w:ascii="Century Schoolbook" w:hAnsi="Century Schoolbook"/>
        </w:rPr>
      </w:pPr>
    </w:p>
    <w:p w:rsidR="001E1D7C" w:rsidRPr="00A91C3F"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Yeah, I guess you’re right.</w:t>
      </w:r>
    </w:p>
    <w:p w:rsidR="001E1D7C" w:rsidRPr="00C17A0E" w:rsidRDefault="001E1D7C" w:rsidP="001E1D7C">
      <w:pPr>
        <w:ind w:left="1440" w:hanging="1440"/>
        <w:rPr>
          <w:b/>
          <w:sz w:val="28"/>
          <w:szCs w:val="28"/>
        </w:rPr>
      </w:pPr>
    </w:p>
    <w:p w:rsidR="001E1D7C" w:rsidRPr="00B50891" w:rsidRDefault="001E1D7C" w:rsidP="001E1D7C">
      <w:pPr>
        <w:ind w:left="1440" w:hanging="1440"/>
        <w:rPr>
          <w:rFonts w:ascii="Century Schoolbook" w:hAnsi="Century Schoolbook"/>
        </w:rPr>
      </w:pPr>
      <w:r>
        <w:rPr>
          <w:b/>
          <w:sz w:val="28"/>
          <w:szCs w:val="28"/>
        </w:rPr>
        <w:t>Jordan</w:t>
      </w:r>
      <w:r w:rsidRPr="00C17A0E">
        <w:rPr>
          <w:b/>
          <w:sz w:val="28"/>
          <w:szCs w:val="28"/>
        </w:rPr>
        <w:t>:</w:t>
      </w:r>
      <w:r w:rsidRPr="00A91C3F">
        <w:rPr>
          <w:sz w:val="28"/>
          <w:szCs w:val="28"/>
        </w:rPr>
        <w:tab/>
      </w:r>
      <w:r>
        <w:rPr>
          <w:sz w:val="28"/>
          <w:szCs w:val="28"/>
        </w:rPr>
        <w:t>Of course I am. Now, [</w:t>
      </w:r>
      <w:r>
        <w:rPr>
          <w:i/>
          <w:sz w:val="28"/>
          <w:szCs w:val="28"/>
        </w:rPr>
        <w:t>turns to exit</w:t>
      </w:r>
      <w:r>
        <w:rPr>
          <w:sz w:val="28"/>
          <w:szCs w:val="28"/>
        </w:rPr>
        <w:t>] let’s see if we can’t get that tail light working.</w:t>
      </w:r>
    </w:p>
    <w:p w:rsidR="001E1D7C" w:rsidRDefault="001E1D7C" w:rsidP="001E1D7C">
      <w:pPr>
        <w:ind w:left="1440" w:hanging="1440"/>
        <w:rPr>
          <w:rFonts w:ascii="Century Schoolbook" w:hAnsi="Century Schoolbook"/>
        </w:rPr>
      </w:pPr>
    </w:p>
    <w:p w:rsidR="001E1D7C" w:rsidRPr="00B50891" w:rsidRDefault="001E1D7C" w:rsidP="001E1D7C">
      <w:pPr>
        <w:ind w:left="1440" w:hanging="1440"/>
        <w:rPr>
          <w:rFonts w:ascii="Century Schoolbook" w:hAnsi="Century Schoolbook"/>
        </w:rPr>
      </w:pPr>
      <w:r>
        <w:rPr>
          <w:b/>
          <w:sz w:val="28"/>
          <w:szCs w:val="28"/>
        </w:rPr>
        <w:t>Blake</w:t>
      </w:r>
      <w:r w:rsidRPr="00C17A0E">
        <w:rPr>
          <w:b/>
          <w:sz w:val="28"/>
          <w:szCs w:val="28"/>
        </w:rPr>
        <w:t>:</w:t>
      </w:r>
      <w:r w:rsidRPr="00A91C3F">
        <w:rPr>
          <w:sz w:val="28"/>
          <w:szCs w:val="28"/>
        </w:rPr>
        <w:tab/>
      </w:r>
      <w:r>
        <w:rPr>
          <w:sz w:val="28"/>
          <w:szCs w:val="28"/>
        </w:rPr>
        <w:t>[</w:t>
      </w:r>
      <w:r>
        <w:rPr>
          <w:i/>
          <w:sz w:val="28"/>
          <w:szCs w:val="28"/>
        </w:rPr>
        <w:t>follows</w:t>
      </w:r>
      <w:r>
        <w:rPr>
          <w:sz w:val="28"/>
          <w:szCs w:val="28"/>
        </w:rPr>
        <w:t xml:space="preserve">] </w:t>
      </w:r>
      <w:proofErr w:type="gramStart"/>
      <w:r>
        <w:rPr>
          <w:sz w:val="28"/>
          <w:szCs w:val="28"/>
        </w:rPr>
        <w:t>Yes</w:t>
      </w:r>
      <w:proofErr w:type="gramEnd"/>
      <w:r>
        <w:rPr>
          <w:sz w:val="28"/>
          <w:szCs w:val="28"/>
        </w:rPr>
        <w:t>, sir.</w:t>
      </w:r>
    </w:p>
    <w:p w:rsidR="001E1D7C" w:rsidRPr="00C17A0E" w:rsidRDefault="001E1D7C" w:rsidP="001E1D7C">
      <w:pPr>
        <w:ind w:left="1440" w:hanging="1440"/>
        <w:rPr>
          <w:b/>
          <w:sz w:val="28"/>
          <w:szCs w:val="28"/>
        </w:rPr>
      </w:pPr>
    </w:p>
    <w:p w:rsidR="001E1D7C" w:rsidRDefault="001E1D7C" w:rsidP="001E1D7C">
      <w:pPr>
        <w:rPr>
          <w:sz w:val="28"/>
          <w:szCs w:val="28"/>
        </w:rPr>
      </w:pPr>
      <w:r>
        <w:rPr>
          <w:sz w:val="28"/>
          <w:szCs w:val="28"/>
        </w:rPr>
        <w:t>[</w:t>
      </w:r>
      <w:r>
        <w:rPr>
          <w:i/>
          <w:sz w:val="28"/>
          <w:szCs w:val="28"/>
        </w:rPr>
        <w:t>Blackout</w:t>
      </w:r>
      <w:r>
        <w:rPr>
          <w:sz w:val="28"/>
          <w:szCs w:val="28"/>
        </w:rPr>
        <w:t>]</w:t>
      </w:r>
    </w:p>
    <w:p w:rsidR="001E1D7C" w:rsidRDefault="001E1D7C" w:rsidP="001E1D7C">
      <w:pPr>
        <w:rPr>
          <w:sz w:val="28"/>
          <w:szCs w:val="28"/>
        </w:rPr>
      </w:pPr>
    </w:p>
    <w:p w:rsidR="001E1D7C" w:rsidRPr="00473D6E" w:rsidRDefault="001E1D7C" w:rsidP="001E1D7C">
      <w:pPr>
        <w:rPr>
          <w:i/>
          <w:sz w:val="28"/>
          <w:szCs w:val="28"/>
        </w:rPr>
      </w:pPr>
      <w:r w:rsidRPr="00473D6E">
        <w:rPr>
          <w:i/>
          <w:sz w:val="28"/>
          <w:szCs w:val="28"/>
        </w:rPr>
        <w:t>*</w:t>
      </w:r>
      <w:r w:rsidR="00A0395B">
        <w:rPr>
          <w:i/>
          <w:sz w:val="28"/>
          <w:szCs w:val="28"/>
        </w:rPr>
        <w:t xml:space="preserve">Leader </w:t>
      </w:r>
      <w:r w:rsidRPr="00473D6E">
        <w:rPr>
          <w:i/>
          <w:sz w:val="28"/>
          <w:szCs w:val="28"/>
        </w:rPr>
        <w:t>segue</w:t>
      </w:r>
      <w:r w:rsidR="00A0395B">
        <w:rPr>
          <w:i/>
          <w:sz w:val="28"/>
          <w:szCs w:val="28"/>
        </w:rPr>
        <w:t>s:</w:t>
      </w:r>
    </w:p>
    <w:p w:rsidR="001E1D7C" w:rsidRPr="00133DCF" w:rsidRDefault="001E1D7C" w:rsidP="001E1D7C">
      <w:pPr>
        <w:rPr>
          <w:sz w:val="28"/>
          <w:szCs w:val="28"/>
        </w:rPr>
      </w:pPr>
      <w:r>
        <w:rPr>
          <w:sz w:val="28"/>
          <w:szCs w:val="28"/>
        </w:rPr>
        <w:t>No matter how experienced we are, sometimes our experience is not enough and we must turn to an expert. In this sketch, the mechanic’s experience was not enough to help him solve the issue with the tail light and he needed his boss’s expertise. In today’s scripture reading, the disciples could not cast the demon out of a young boy and the father had to turn to Jesus for his son’s healing.</w:t>
      </w:r>
    </w:p>
    <w:p w:rsidR="001E1D7C" w:rsidRPr="00133DCF" w:rsidRDefault="001E1D7C" w:rsidP="001E1D7C">
      <w:pPr>
        <w:rPr>
          <w:sz w:val="28"/>
          <w:szCs w:val="28"/>
        </w:rPr>
      </w:pPr>
    </w:p>
    <w:p w:rsidR="001E1D7C" w:rsidRDefault="001E1D7C" w:rsidP="001E1D7C">
      <w:pPr>
        <w:pStyle w:val="NoSpacing"/>
      </w:pPr>
      <w:r>
        <w:br w:type="page"/>
      </w:r>
    </w:p>
    <w:p w:rsidR="001E1D7C" w:rsidRDefault="001E1D7C" w:rsidP="001E1D7C">
      <w:pPr>
        <w:pStyle w:val="Default"/>
        <w:jc w:val="center"/>
        <w:rPr>
          <w:b/>
          <w:bCs/>
          <w:i/>
          <w:iCs/>
          <w:caps/>
          <w:sz w:val="32"/>
          <w:szCs w:val="32"/>
        </w:rPr>
      </w:pPr>
      <w:r>
        <w:rPr>
          <w:b/>
          <w:bCs/>
          <w:i/>
          <w:iCs/>
          <w:caps/>
          <w:sz w:val="32"/>
          <w:szCs w:val="32"/>
        </w:rPr>
        <w:lastRenderedPageBreak/>
        <w:t>Embracing the Uncertain</w:t>
      </w:r>
    </w:p>
    <w:p w:rsidR="001E1D7C" w:rsidRPr="00551E01" w:rsidRDefault="001E1D7C" w:rsidP="001E1D7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32"/>
          <w:szCs w:val="32"/>
        </w:rPr>
      </w:pPr>
      <w:r>
        <w:rPr>
          <w:b/>
          <w:sz w:val="32"/>
          <w:szCs w:val="32"/>
        </w:rPr>
        <w:t>Lenten Sermon – Week 1</w:t>
      </w:r>
    </w:p>
    <w:p w:rsidR="001E1D7C" w:rsidRPr="00D45883" w:rsidRDefault="001E1D7C" w:rsidP="001E1D7C">
      <w:pPr>
        <w:pStyle w:val="NoSpacing"/>
        <w:jc w:val="center"/>
        <w:rPr>
          <w:b/>
          <w:i/>
          <w:sz w:val="28"/>
          <w:szCs w:val="28"/>
        </w:rPr>
      </w:pPr>
      <w:r>
        <w:rPr>
          <w:b/>
          <w:i/>
          <w:sz w:val="28"/>
          <w:szCs w:val="28"/>
        </w:rPr>
        <w:t>Doubt</w:t>
      </w:r>
    </w:p>
    <w:p w:rsidR="001E1D7C" w:rsidRDefault="001E1D7C" w:rsidP="001E1D7C">
      <w:pPr>
        <w:pStyle w:val="NoSpacing"/>
        <w:jc w:val="center"/>
        <w:rPr>
          <w:b/>
        </w:rPr>
      </w:pPr>
      <w:r>
        <w:rPr>
          <w:b/>
        </w:rPr>
        <w:t xml:space="preserve">March </w:t>
      </w:r>
      <w:r w:rsidR="00A0395B">
        <w:rPr>
          <w:b/>
        </w:rPr>
        <w:t>1</w:t>
      </w:r>
      <w:r>
        <w:rPr>
          <w:b/>
        </w:rPr>
        <w:t>, 2020</w:t>
      </w:r>
    </w:p>
    <w:p w:rsidR="001E1D7C" w:rsidRDefault="001E1D7C" w:rsidP="001E1D7C">
      <w:pPr>
        <w:rPr>
          <w:b/>
          <w:szCs w:val="24"/>
        </w:rPr>
      </w:pPr>
    </w:p>
    <w:p w:rsidR="001E1D7C" w:rsidRDefault="001E1D7C" w:rsidP="001E1D7C">
      <w:pPr>
        <w:pStyle w:val="NoSpacing"/>
        <w:jc w:val="center"/>
        <w:rPr>
          <w:szCs w:val="24"/>
        </w:rPr>
      </w:pPr>
      <w:proofErr w:type="gramStart"/>
      <w:r>
        <w:rPr>
          <w:szCs w:val="24"/>
        </w:rPr>
        <w:t>by</w:t>
      </w:r>
      <w:proofErr w:type="gramEnd"/>
      <w:r>
        <w:rPr>
          <w:szCs w:val="24"/>
        </w:rPr>
        <w:t xml:space="preserve"> Rev. Debbie </w:t>
      </w:r>
      <w:proofErr w:type="spellStart"/>
      <w:r>
        <w:rPr>
          <w:szCs w:val="24"/>
        </w:rPr>
        <w:t>Casanzio</w:t>
      </w:r>
      <w:proofErr w:type="spellEnd"/>
    </w:p>
    <w:p w:rsidR="001E1D7C" w:rsidRPr="00C82D0B" w:rsidRDefault="001E1D7C" w:rsidP="001E1D7C">
      <w:pPr>
        <w:pStyle w:val="NoSpacing"/>
        <w:jc w:val="center"/>
        <w:rPr>
          <w:sz w:val="20"/>
        </w:rPr>
      </w:pPr>
      <w:r w:rsidRPr="00C82D0B">
        <w:rPr>
          <w:sz w:val="20"/>
        </w:rPr>
        <w:t>[</w:t>
      </w:r>
      <w:r w:rsidR="00A0395B">
        <w:rPr>
          <w:sz w:val="20"/>
        </w:rPr>
        <w:t xml:space="preserve">Based on </w:t>
      </w:r>
      <w:r w:rsidRPr="00C82D0B">
        <w:rPr>
          <w:i/>
          <w:sz w:val="20"/>
        </w:rPr>
        <w:t>Embracing the Uncertain</w:t>
      </w:r>
      <w:r w:rsidRPr="00C82D0B">
        <w:rPr>
          <w:sz w:val="20"/>
        </w:rPr>
        <w:t xml:space="preserve">, by </w:t>
      </w:r>
      <w:proofErr w:type="spellStart"/>
      <w:r w:rsidRPr="00C82D0B">
        <w:rPr>
          <w:sz w:val="20"/>
        </w:rPr>
        <w:t>Magrey</w:t>
      </w:r>
      <w:proofErr w:type="spellEnd"/>
      <w:r w:rsidRPr="00C82D0B">
        <w:rPr>
          <w:sz w:val="20"/>
        </w:rPr>
        <w:t xml:space="preserve"> R. </w:t>
      </w:r>
      <w:proofErr w:type="spellStart"/>
      <w:r w:rsidRPr="00C82D0B">
        <w:rPr>
          <w:sz w:val="20"/>
        </w:rPr>
        <w:t>deVega</w:t>
      </w:r>
      <w:proofErr w:type="spellEnd"/>
    </w:p>
    <w:p w:rsidR="001E1D7C" w:rsidRPr="00C82D0B" w:rsidRDefault="001E1D7C" w:rsidP="001E1D7C">
      <w:pPr>
        <w:pStyle w:val="NoSpacing"/>
        <w:jc w:val="center"/>
        <w:rPr>
          <w:sz w:val="20"/>
        </w:rPr>
      </w:pPr>
      <w:r w:rsidRPr="00C82D0B">
        <w:rPr>
          <w:sz w:val="20"/>
        </w:rPr>
        <w:t xml:space="preserve">Chapter 1:  </w:t>
      </w:r>
      <w:r w:rsidRPr="00C82D0B">
        <w:rPr>
          <w:i/>
          <w:sz w:val="20"/>
        </w:rPr>
        <w:t>The Desperate Father and the Uncertainty of Faith</w:t>
      </w:r>
      <w:r w:rsidRPr="00C82D0B">
        <w:rPr>
          <w:sz w:val="20"/>
        </w:rPr>
        <w:t>]</w:t>
      </w:r>
    </w:p>
    <w:p w:rsidR="001E1D7C" w:rsidRDefault="001E1D7C" w:rsidP="001E1D7C">
      <w:pPr>
        <w:pStyle w:val="NoSpacing"/>
        <w:rPr>
          <w:szCs w:val="24"/>
        </w:rPr>
      </w:pPr>
    </w:p>
    <w:p w:rsidR="001E1D7C" w:rsidRDefault="001E1D7C" w:rsidP="001E1D7C">
      <w:pPr>
        <w:pStyle w:val="NoSpacing"/>
        <w:rPr>
          <w:szCs w:val="24"/>
        </w:rPr>
      </w:pPr>
      <w:r w:rsidRPr="001B5021">
        <w:rPr>
          <w:b/>
          <w:szCs w:val="24"/>
        </w:rPr>
        <w:t>Scripture:</w:t>
      </w:r>
      <w:r>
        <w:rPr>
          <w:szCs w:val="24"/>
        </w:rPr>
        <w:t xml:space="preserve">  Mark 9:14-29</w:t>
      </w:r>
    </w:p>
    <w:p w:rsidR="001E1D7C" w:rsidRDefault="001E1D7C" w:rsidP="001E1D7C">
      <w:pPr>
        <w:pStyle w:val="NoSpacing"/>
        <w:rPr>
          <w:szCs w:val="24"/>
        </w:rPr>
      </w:pPr>
    </w:p>
    <w:p w:rsidR="001E1D7C" w:rsidRDefault="001E1D7C" w:rsidP="001E1D7C">
      <w:pPr>
        <w:pStyle w:val="NoSpacing"/>
        <w:rPr>
          <w:szCs w:val="24"/>
        </w:rPr>
      </w:pPr>
      <w:r>
        <w:rPr>
          <w:szCs w:val="24"/>
        </w:rPr>
        <w:t xml:space="preserve">Here we are in our first week of our Lenten series.  It’s this season when we are going to journey to Easter together and intentionally reflect on our lives and our faith as we find our way to the resurrection story of Jesus.  Our series is entitled, “Embracing the Uncertain,” based on a book by Rev. </w:t>
      </w:r>
      <w:proofErr w:type="spellStart"/>
      <w:r>
        <w:rPr>
          <w:szCs w:val="24"/>
        </w:rPr>
        <w:t>Magrey</w:t>
      </w:r>
      <w:proofErr w:type="spellEnd"/>
      <w:r>
        <w:rPr>
          <w:szCs w:val="24"/>
        </w:rPr>
        <w:t xml:space="preserve"> </w:t>
      </w:r>
      <w:proofErr w:type="spellStart"/>
      <w:r>
        <w:rPr>
          <w:szCs w:val="24"/>
        </w:rPr>
        <w:t>deVega</w:t>
      </w:r>
      <w:proofErr w:type="spellEnd"/>
      <w:r>
        <w:rPr>
          <w:szCs w:val="24"/>
        </w:rPr>
        <w:t>.</w:t>
      </w:r>
    </w:p>
    <w:p w:rsidR="001E1D7C" w:rsidRDefault="001E1D7C" w:rsidP="001E1D7C">
      <w:pPr>
        <w:pStyle w:val="NoSpacing"/>
        <w:rPr>
          <w:szCs w:val="24"/>
        </w:rPr>
      </w:pPr>
    </w:p>
    <w:p w:rsidR="001E1D7C" w:rsidRDefault="001E1D7C" w:rsidP="001E1D7C">
      <w:pPr>
        <w:pStyle w:val="NoSpacing"/>
        <w:rPr>
          <w:szCs w:val="24"/>
        </w:rPr>
      </w:pPr>
      <w:r>
        <w:rPr>
          <w:szCs w:val="24"/>
        </w:rPr>
        <w:t>Each week in our worship series we are going to look at the different stories that we see in scriptures, focusing on the characters to see how they become “signposts” for us in the Gospel narratives.  He writes this in his book:</w:t>
      </w:r>
    </w:p>
    <w:p w:rsidR="001E1D7C" w:rsidRDefault="001E1D7C" w:rsidP="001E1D7C">
      <w:pPr>
        <w:pStyle w:val="NoSpacing"/>
        <w:rPr>
          <w:szCs w:val="24"/>
        </w:rPr>
      </w:pPr>
    </w:p>
    <w:p w:rsidR="001E1D7C" w:rsidRDefault="001E1D7C" w:rsidP="001E1D7C">
      <w:pPr>
        <w:pStyle w:val="NoSpacing"/>
        <w:rPr>
          <w:szCs w:val="24"/>
        </w:rPr>
      </w:pPr>
      <w:r>
        <w:rPr>
          <w:szCs w:val="24"/>
        </w:rPr>
        <w:t xml:space="preserve">“It’s only by embracing the uncertain that we can fully acknowledge the power and the proof of the Resurrection on Easter Sunday.  It is at the empty tomb that we discover that the ground has settled, our footing is sure, and that there is only one source for a firm foundation upon which to build our lives” </w:t>
      </w:r>
      <w:r w:rsidRPr="001B5021">
        <w:rPr>
          <w:sz w:val="20"/>
        </w:rPr>
        <w:t>(</w:t>
      </w:r>
      <w:r w:rsidRPr="001B5021">
        <w:rPr>
          <w:i/>
          <w:sz w:val="20"/>
        </w:rPr>
        <w:t xml:space="preserve">Embracing the Uncertain, </w:t>
      </w:r>
      <w:r w:rsidRPr="001B5021">
        <w:rPr>
          <w:sz w:val="20"/>
        </w:rPr>
        <w:t>p. 12)</w:t>
      </w:r>
      <w:r>
        <w:rPr>
          <w:szCs w:val="24"/>
        </w:rPr>
        <w:t>.</w:t>
      </w:r>
    </w:p>
    <w:p w:rsidR="001E1D7C" w:rsidRDefault="001E1D7C" w:rsidP="001E1D7C">
      <w:pPr>
        <w:pStyle w:val="NoSpacing"/>
        <w:rPr>
          <w:szCs w:val="24"/>
        </w:rPr>
      </w:pPr>
    </w:p>
    <w:p w:rsidR="001E1D7C" w:rsidRDefault="001E1D7C" w:rsidP="001E1D7C">
      <w:pPr>
        <w:pStyle w:val="NoSpacing"/>
        <w:rPr>
          <w:szCs w:val="24"/>
        </w:rPr>
      </w:pPr>
      <w:r>
        <w:rPr>
          <w:szCs w:val="24"/>
        </w:rPr>
        <w:t>The title of this first sermon is, “The Desperate Father and the Uncertainty of Faith,” and there are two words that struck me:  1) Father and 2) Certainty.  They made me think of my dad, because he’s an engineer, and life was all about certainty in our household.  He would say, “As a scientist, there are mathematical formulas that could provide measureable probability for successful outcomes.”  And that’s how we got to live and make decisions in our home—yes we did!  Except that he also lived in a household with three creative, spirit-filled, feminine energies floating around.  And for him, certainty often went out the window!  He would say we became his good spiritual teachers.  I guess it’s not a wonder that he cultivated his faith as he tried to make sense of all the uncertainty that we seemed to bring into his life.</w:t>
      </w:r>
    </w:p>
    <w:p w:rsidR="001E1D7C" w:rsidRDefault="001E1D7C" w:rsidP="001E1D7C">
      <w:pPr>
        <w:pStyle w:val="NoSpacing"/>
        <w:rPr>
          <w:szCs w:val="24"/>
        </w:rPr>
      </w:pPr>
    </w:p>
    <w:p w:rsidR="001E1D7C" w:rsidRDefault="001E1D7C" w:rsidP="001E1D7C">
      <w:pPr>
        <w:pStyle w:val="NoSpacing"/>
        <w:rPr>
          <w:szCs w:val="24"/>
        </w:rPr>
      </w:pPr>
      <w:r>
        <w:rPr>
          <w:szCs w:val="24"/>
        </w:rPr>
        <w:t>Today we have a story with a father who steps into the uncertainty of his faith as well.  But for him, the circumstances are a little more desperate.  The story opens up and we’ve got the disciples and the scribes and they’re arguing.  Apparently, we’re told, as the father steps forward that it’s because he’s asked them to heal his son and they didn’t seem to be able to do so.</w:t>
      </w:r>
    </w:p>
    <w:p w:rsidR="001E1D7C" w:rsidRDefault="001E1D7C" w:rsidP="001E1D7C">
      <w:pPr>
        <w:pStyle w:val="NoSpacing"/>
        <w:rPr>
          <w:szCs w:val="24"/>
        </w:rPr>
      </w:pPr>
    </w:p>
    <w:p w:rsidR="001E1D7C" w:rsidRDefault="001E1D7C" w:rsidP="001E1D7C">
      <w:pPr>
        <w:pStyle w:val="NoSpacing"/>
        <w:rPr>
          <w:szCs w:val="24"/>
        </w:rPr>
      </w:pPr>
      <w:r>
        <w:rPr>
          <w:szCs w:val="24"/>
        </w:rPr>
        <w:t>When we look at this story, we could look at it from many different lenses.  We could look at it about the healing that happens to the boy, or what was going on with the boy. Or we could look at it from the lens of those disciples and scribes—what were they arguing about?  Why was Jesus so frustrated with them?  But today, I thought we might look at the desperate father, and that famous line that we heard read (Mark 9:24), “I believe; help my unbelief.”</w:t>
      </w:r>
    </w:p>
    <w:p w:rsidR="001E1D7C" w:rsidRDefault="001E1D7C" w:rsidP="001E1D7C">
      <w:pPr>
        <w:pStyle w:val="NoSpacing"/>
        <w:rPr>
          <w:szCs w:val="24"/>
        </w:rPr>
      </w:pPr>
    </w:p>
    <w:p w:rsidR="001E1D7C" w:rsidRDefault="001E1D7C" w:rsidP="001E1D7C">
      <w:pPr>
        <w:pStyle w:val="NoSpacing"/>
        <w:rPr>
          <w:szCs w:val="24"/>
        </w:rPr>
      </w:pPr>
      <w:r>
        <w:rPr>
          <w:szCs w:val="24"/>
        </w:rPr>
        <w:lastRenderedPageBreak/>
        <w:t xml:space="preserve">There are two things that struck me about this story: 1) </w:t>
      </w:r>
      <w:proofErr w:type="gramStart"/>
      <w:r>
        <w:rPr>
          <w:szCs w:val="24"/>
        </w:rPr>
        <w:t>The</w:t>
      </w:r>
      <w:proofErr w:type="gramEnd"/>
      <w:r>
        <w:rPr>
          <w:szCs w:val="24"/>
        </w:rPr>
        <w:t xml:space="preserve"> father had doubts.  2) He was able to appeal to Jesus for help—help with his unbelief.</w:t>
      </w:r>
    </w:p>
    <w:p w:rsidR="001E1D7C" w:rsidRDefault="001E1D7C" w:rsidP="001E1D7C">
      <w:pPr>
        <w:pStyle w:val="NoSpacing"/>
        <w:rPr>
          <w:szCs w:val="24"/>
        </w:rPr>
      </w:pPr>
    </w:p>
    <w:p w:rsidR="001E1D7C" w:rsidRDefault="001E1D7C" w:rsidP="001E1D7C">
      <w:pPr>
        <w:pStyle w:val="NoSpacing"/>
        <w:rPr>
          <w:szCs w:val="24"/>
        </w:rPr>
      </w:pPr>
      <w:r>
        <w:rPr>
          <w:szCs w:val="24"/>
        </w:rPr>
        <w:t>We have no idea what the measure of faith is of this father when he comes up to these disciples.  Jesus had been doing a whole lot of healing in the area with lots of miracles happening (loaves and fishes)—did the father know of this or had he heard of these stories?  Scripture doesn’t say.  It tells as that he did come, and the text is clear that he came seeking healing, but he also came with doubts.  He was a man willing to step into the uncertainty of his faith and to ask Jesus for help.</w:t>
      </w:r>
    </w:p>
    <w:p w:rsidR="001E1D7C" w:rsidRDefault="001E1D7C" w:rsidP="001E1D7C">
      <w:pPr>
        <w:pStyle w:val="NoSpacing"/>
        <w:rPr>
          <w:szCs w:val="24"/>
        </w:rPr>
      </w:pPr>
    </w:p>
    <w:p w:rsidR="001E1D7C" w:rsidRDefault="001E1D7C" w:rsidP="001E1D7C">
      <w:pPr>
        <w:pStyle w:val="NoSpacing"/>
        <w:rPr>
          <w:szCs w:val="24"/>
        </w:rPr>
      </w:pPr>
      <w:r>
        <w:rPr>
          <w:szCs w:val="24"/>
        </w:rPr>
        <w:t xml:space="preserve">Doubts and questions are good—especially when it comes to our faith—and I don’t see why it gets such a bad </w:t>
      </w:r>
      <w:proofErr w:type="spellStart"/>
      <w:r>
        <w:rPr>
          <w:szCs w:val="24"/>
        </w:rPr>
        <w:t>wrap</w:t>
      </w:r>
      <w:proofErr w:type="spellEnd"/>
      <w:r>
        <w:rPr>
          <w:szCs w:val="24"/>
        </w:rPr>
        <w:t>.  Doubts and questions can help us to find answers and can help us to release our need for certainty.  Look at the characters throughout scriptures—they’re continually wrestling with their faith from generation to generation.  Jacob wrestled with his faith; Moses questioned God a lot; and the disciples—there they are, journeying with Jesus and learning what it look</w:t>
      </w:r>
      <w:r w:rsidR="00A0395B">
        <w:rPr>
          <w:szCs w:val="24"/>
        </w:rPr>
        <w:t>s</w:t>
      </w:r>
      <w:r>
        <w:rPr>
          <w:szCs w:val="24"/>
        </w:rPr>
        <w:t xml:space="preserve"> like to live out this life of faith and they ask questions and they’ve got doubts.  All the time they are reasoning with their minds, “What does this mean?”</w:t>
      </w:r>
    </w:p>
    <w:p w:rsidR="001E1D7C" w:rsidRDefault="001E1D7C" w:rsidP="001E1D7C">
      <w:pPr>
        <w:pStyle w:val="NoSpacing"/>
        <w:rPr>
          <w:szCs w:val="24"/>
        </w:rPr>
      </w:pPr>
    </w:p>
    <w:p w:rsidR="001E1D7C" w:rsidRDefault="001E1D7C" w:rsidP="001E1D7C">
      <w:pPr>
        <w:pStyle w:val="NoSpacing"/>
        <w:rPr>
          <w:szCs w:val="24"/>
        </w:rPr>
      </w:pPr>
      <w:r>
        <w:rPr>
          <w:szCs w:val="24"/>
        </w:rPr>
        <w:t xml:space="preserve">Anne </w:t>
      </w:r>
      <w:proofErr w:type="spellStart"/>
      <w:r>
        <w:rPr>
          <w:szCs w:val="24"/>
        </w:rPr>
        <w:t>LaMott</w:t>
      </w:r>
      <w:proofErr w:type="spellEnd"/>
      <w:r>
        <w:rPr>
          <w:szCs w:val="24"/>
        </w:rPr>
        <w:t xml:space="preserve"> has this wonderful quote:  “The opposite of faith is not doubt, but certainty.”  The truth of it is, more often than not, living in certainty can really stink, can’t it?  I like </w:t>
      </w:r>
      <w:proofErr w:type="spellStart"/>
      <w:proofErr w:type="gramStart"/>
      <w:r>
        <w:rPr>
          <w:szCs w:val="24"/>
        </w:rPr>
        <w:t>ot</w:t>
      </w:r>
      <w:proofErr w:type="spellEnd"/>
      <w:proofErr w:type="gramEnd"/>
      <w:r>
        <w:rPr>
          <w:szCs w:val="24"/>
        </w:rPr>
        <w:t xml:space="preserve"> have answers.  Knowing improbability can be very comforting, can’t it?  We certainly like it with our faith.  Wouldn’t it be easier if we had all the answers?  If they were clearly written in languages we could understand, wouldn’t that be much more helpful?</w:t>
      </w:r>
    </w:p>
    <w:p w:rsidR="001E1D7C" w:rsidRDefault="001E1D7C" w:rsidP="001E1D7C">
      <w:pPr>
        <w:pStyle w:val="NoSpacing"/>
        <w:rPr>
          <w:szCs w:val="24"/>
        </w:rPr>
      </w:pPr>
    </w:p>
    <w:p w:rsidR="001E1D7C" w:rsidRDefault="001E1D7C" w:rsidP="001E1D7C">
      <w:pPr>
        <w:pStyle w:val="NoSpacing"/>
        <w:rPr>
          <w:szCs w:val="24"/>
        </w:rPr>
      </w:pPr>
      <w:r>
        <w:rPr>
          <w:szCs w:val="24"/>
        </w:rPr>
        <w:t xml:space="preserve">I believe that it’s not always our answers that most transform us.  But it is our doubts and questions and even our fears, when we open ourselves up to discover the deeper truths that live within ourselves and our relationship with God.  </w:t>
      </w:r>
    </w:p>
    <w:p w:rsidR="001E1D7C" w:rsidRDefault="001E1D7C" w:rsidP="001E1D7C">
      <w:pPr>
        <w:pStyle w:val="NoSpacing"/>
        <w:rPr>
          <w:szCs w:val="24"/>
        </w:rPr>
      </w:pPr>
    </w:p>
    <w:p w:rsidR="001E1D7C" w:rsidRDefault="001E1D7C" w:rsidP="001E1D7C">
      <w:pPr>
        <w:pStyle w:val="NoSpacing"/>
        <w:rPr>
          <w:szCs w:val="24"/>
        </w:rPr>
      </w:pPr>
      <w:r>
        <w:rPr>
          <w:szCs w:val="24"/>
        </w:rPr>
        <w:t>We are a people who are continually seeking our understanding of scriptures and what it looks like to live out this faith together.  We even have a good process that helps us understand our faith.  It’s kind of like a “wind chime.”  The base of the wind chime represents scripture.  Scripture—the story of God that is unfolding through time into this ongoing relationship with humanity.  With scripture at its base, there are three “chimes” that hang off of it:  1) reason, 2) tradition, and 3) experience.  The “ball” that fits in the center of that chime is us.  The idea is that when we allow the wind of the Spirit to move through us—to bounce off of tradition and reason and experience as it is grounded at the base of scripture—then our doubts and questions can transform and they become music of our faith as we live into it.  This metaphor allows us to embrace the uncertainty and to discover the music of faith that lives within us as we reach out to God for help and explore it together in community with others.</w:t>
      </w:r>
    </w:p>
    <w:p w:rsidR="001E1D7C" w:rsidRDefault="001E1D7C" w:rsidP="001E1D7C">
      <w:pPr>
        <w:pStyle w:val="NoSpacing"/>
        <w:rPr>
          <w:szCs w:val="24"/>
        </w:rPr>
      </w:pPr>
    </w:p>
    <w:p w:rsidR="001E1D7C" w:rsidRDefault="001E1D7C" w:rsidP="001E1D7C">
      <w:pPr>
        <w:pStyle w:val="NoSpacing"/>
        <w:rPr>
          <w:szCs w:val="24"/>
        </w:rPr>
      </w:pPr>
      <w:r>
        <w:rPr>
          <w:szCs w:val="24"/>
        </w:rPr>
        <w:t xml:space="preserve">I am so inspired to hear stories about the way God has been at work in your lives as you wrestle with and struggle through questions in life that is uncertain.  Believing in God is an ongoing process.  A woman shared how her faith became stronger as she confronted brain cancer—twice.  She said she grew deeper in her faith during that time.  She began to see gratitude like never before.  It was interesting because she said that her faith grew not because she got the results she wanted, but her faith grew living in the uncertainty of it all that her faith was deepened.  She said </w:t>
      </w:r>
      <w:r>
        <w:rPr>
          <w:szCs w:val="24"/>
        </w:rPr>
        <w:lastRenderedPageBreak/>
        <w:t xml:space="preserve">her “go to” verse was Hebrews 11:1 (NIV):  </w:t>
      </w:r>
      <w:r>
        <w:rPr>
          <w:i/>
          <w:szCs w:val="24"/>
        </w:rPr>
        <w:t>“Now faith is confidence in what we hope for and assurance about what we do not see.”</w:t>
      </w:r>
      <w:r>
        <w:rPr>
          <w:szCs w:val="24"/>
        </w:rPr>
        <w:t xml:space="preserve">  </w:t>
      </w:r>
    </w:p>
    <w:p w:rsidR="001E1D7C" w:rsidRDefault="001E1D7C" w:rsidP="001E1D7C">
      <w:pPr>
        <w:pStyle w:val="NoSpacing"/>
        <w:rPr>
          <w:szCs w:val="24"/>
        </w:rPr>
      </w:pPr>
    </w:p>
    <w:p w:rsidR="001E1D7C" w:rsidRDefault="001E1D7C" w:rsidP="001E1D7C">
      <w:pPr>
        <w:pStyle w:val="NoSpacing"/>
        <w:rPr>
          <w:szCs w:val="24"/>
        </w:rPr>
      </w:pPr>
      <w:r>
        <w:rPr>
          <w:szCs w:val="24"/>
        </w:rPr>
        <w:t>So what about you?  Is there a place in your life that you need to release your need for certainty to move towards Jesus this Lenten season?</w:t>
      </w:r>
    </w:p>
    <w:p w:rsidR="001E1D7C" w:rsidRDefault="001E1D7C" w:rsidP="001E1D7C">
      <w:pPr>
        <w:pStyle w:val="NoSpacing"/>
        <w:rPr>
          <w:szCs w:val="24"/>
        </w:rPr>
      </w:pPr>
    </w:p>
    <w:p w:rsidR="001E1D7C" w:rsidRDefault="001E1D7C" w:rsidP="001E1D7C">
      <w:pPr>
        <w:pStyle w:val="NoSpacing"/>
        <w:rPr>
          <w:szCs w:val="24"/>
        </w:rPr>
      </w:pPr>
      <w:r>
        <w:rPr>
          <w:szCs w:val="24"/>
        </w:rPr>
        <w:t xml:space="preserve">Dealing with our doubts and disbeliefs can be challenging—if not painful—at times.  Embracing the uncertainty of doubt is an opportunity we all get to live into in our lives.  When we embrace our doubts and appeal to God for help with our uncertainty, </w:t>
      </w:r>
      <w:proofErr w:type="gramStart"/>
      <w:r>
        <w:rPr>
          <w:szCs w:val="24"/>
        </w:rPr>
        <w:t>it’s</w:t>
      </w:r>
      <w:proofErr w:type="gramEnd"/>
      <w:r>
        <w:rPr>
          <w:szCs w:val="24"/>
        </w:rPr>
        <w:t xml:space="preserve"> then that we open ourselves up to be changed.  We can even change our world.  I believe that embracing this life with Jesus has the power to change us in the way that we live and the way that we love and the way that we can impact this world.</w:t>
      </w:r>
    </w:p>
    <w:p w:rsidR="001E1D7C" w:rsidRDefault="001E1D7C" w:rsidP="001E1D7C">
      <w:pPr>
        <w:pStyle w:val="NoSpacing"/>
        <w:rPr>
          <w:szCs w:val="24"/>
        </w:rPr>
      </w:pPr>
    </w:p>
    <w:p w:rsidR="001E1D7C" w:rsidRDefault="001E1D7C" w:rsidP="001E1D7C">
      <w:pPr>
        <w:pStyle w:val="NoSpacing"/>
        <w:rPr>
          <w:szCs w:val="24"/>
        </w:rPr>
      </w:pPr>
      <w:r>
        <w:rPr>
          <w:szCs w:val="24"/>
        </w:rPr>
        <w:t>Hearing the news and looking at the television images of shootings, hatred, and violence, it causes many of us to question our beliefs as we struggle with the circumstances around us.  Even among people of faith there is differing views of how we deal with the issues in the cycle of violence.  People differ on the impact laws have on their rights versus the safety of others.  It can leave us all feeling powerless and frustrated.  In the meantime, there are families that are grieving, communities in shock and all that live in the midst of that uncertainty.</w:t>
      </w:r>
    </w:p>
    <w:p w:rsidR="001E1D7C" w:rsidRDefault="001E1D7C" w:rsidP="001E1D7C">
      <w:pPr>
        <w:pStyle w:val="NoSpacing"/>
        <w:rPr>
          <w:szCs w:val="24"/>
        </w:rPr>
      </w:pPr>
    </w:p>
    <w:p w:rsidR="001E1D7C" w:rsidRDefault="001E1D7C" w:rsidP="001E1D7C">
      <w:pPr>
        <w:pStyle w:val="NoSpacing"/>
        <w:rPr>
          <w:szCs w:val="24"/>
        </w:rPr>
      </w:pPr>
      <w:r>
        <w:rPr>
          <w:szCs w:val="24"/>
        </w:rPr>
        <w:t xml:space="preserve">“In an uncertain world I am certain of this:  I believe in God the Father Almighty, Jesus Christ His only Son our Lord, and in the Holy Spirit present with me always.  When my faith falters I turn to God who uses my doubts to draw me closer and deepen my faith.  In all things—even in uncertainty—I surrender my life and my will to God who loves and cares for me always and forever.”  </w:t>
      </w:r>
      <w:r w:rsidRPr="001B5021">
        <w:rPr>
          <w:sz w:val="20"/>
        </w:rPr>
        <w:t>(Youth of Hyde Park UMC, following shooting at Florida High School in 2018)</w:t>
      </w:r>
    </w:p>
    <w:p w:rsidR="001E1D7C" w:rsidRDefault="001E1D7C" w:rsidP="001E1D7C">
      <w:pPr>
        <w:pStyle w:val="NoSpacing"/>
        <w:rPr>
          <w:szCs w:val="24"/>
        </w:rPr>
      </w:pPr>
    </w:p>
    <w:p w:rsidR="001E1D7C" w:rsidRDefault="001E1D7C" w:rsidP="001E1D7C">
      <w:pPr>
        <w:pStyle w:val="NoSpacing"/>
        <w:rPr>
          <w:szCs w:val="24"/>
        </w:rPr>
      </w:pPr>
      <w:r>
        <w:rPr>
          <w:szCs w:val="24"/>
        </w:rPr>
        <w:t>Faith is about a daily choice to walk in the presence of God, regardless of our circumstances or outcomes that we get in this life.  We all deal with the uncertainties of life, don’t we?  We seek courage to believe in the places in which we cannot see.</w:t>
      </w:r>
    </w:p>
    <w:p w:rsidR="001E1D7C" w:rsidRDefault="001E1D7C" w:rsidP="001E1D7C">
      <w:pPr>
        <w:pStyle w:val="NoSpacing"/>
        <w:rPr>
          <w:szCs w:val="24"/>
        </w:rPr>
      </w:pPr>
    </w:p>
    <w:p w:rsidR="001E1D7C" w:rsidRDefault="001E1D7C" w:rsidP="001E1D7C">
      <w:pPr>
        <w:pStyle w:val="NoSpacing"/>
        <w:rPr>
          <w:szCs w:val="24"/>
        </w:rPr>
      </w:pPr>
      <w:r>
        <w:rPr>
          <w:szCs w:val="24"/>
        </w:rPr>
        <w:t xml:space="preserve">For two years, I got to experience this passage in reverse, actually.  It was my desperate father that was living in the uncertainty of life. His cancer had returned again, and after many years of treatment, it wasn’t working.  I watched him step into uncertainty and trust God despite the inevitable outcome.  To tell you the truth, I didn’t like living in the uncertainty then.  I wasn’t ready and I wanted more time.  I wanted to run at the pain of potential loss, and I wanted to stay as busy as I could so that I didn’t have to feel so desperate about my doubts and fears.  But as I spent time with God in prayer, I reached out and said, “Help me not run. Help me not stay so busy.”  </w:t>
      </w:r>
    </w:p>
    <w:p w:rsidR="001E1D7C" w:rsidRDefault="001E1D7C" w:rsidP="001E1D7C">
      <w:pPr>
        <w:pStyle w:val="NoSpacing"/>
        <w:rPr>
          <w:szCs w:val="24"/>
        </w:rPr>
      </w:pPr>
    </w:p>
    <w:p w:rsidR="001E1D7C" w:rsidRDefault="001E1D7C" w:rsidP="001E1D7C">
      <w:pPr>
        <w:pStyle w:val="NoSpacing"/>
        <w:rPr>
          <w:szCs w:val="24"/>
        </w:rPr>
      </w:pPr>
      <w:r>
        <w:rPr>
          <w:szCs w:val="24"/>
        </w:rPr>
        <w:t>And this time I didn’t.  I stayed and I noticed the mess and lived into the discomfort and felt the emptiness and wrestled with my doubts. I trusted in God’s strength as we served and loved him until he took his last breath.  You know what I discovered?  It didn’t crush me!  Instead, that mess became gratitude, and the emptiness became inspiration, and my doubt a deeper faith.</w:t>
      </w:r>
    </w:p>
    <w:p w:rsidR="001E1D7C" w:rsidRDefault="001E1D7C" w:rsidP="001E1D7C">
      <w:pPr>
        <w:pStyle w:val="NoSpacing"/>
        <w:rPr>
          <w:szCs w:val="24"/>
        </w:rPr>
      </w:pPr>
    </w:p>
    <w:p w:rsidR="001E1D7C" w:rsidRDefault="001E1D7C" w:rsidP="001E1D7C">
      <w:pPr>
        <w:pStyle w:val="NoSpacing"/>
        <w:rPr>
          <w:szCs w:val="24"/>
        </w:rPr>
      </w:pPr>
      <w:r>
        <w:rPr>
          <w:szCs w:val="24"/>
        </w:rPr>
        <w:t>Renee Brown says:  “Faith is a place of mystery where we find the courage to believe in what we cannot see, and the strength to let go of our fear of certainty.”</w:t>
      </w:r>
    </w:p>
    <w:p w:rsidR="001E1D7C" w:rsidRDefault="001E1D7C" w:rsidP="001E1D7C">
      <w:pPr>
        <w:pStyle w:val="NoSpacing"/>
        <w:rPr>
          <w:szCs w:val="24"/>
        </w:rPr>
      </w:pPr>
    </w:p>
    <w:p w:rsidR="001E1D7C" w:rsidRDefault="001E1D7C" w:rsidP="001E1D7C">
      <w:pPr>
        <w:pStyle w:val="NoSpacing"/>
        <w:rPr>
          <w:szCs w:val="24"/>
        </w:rPr>
      </w:pPr>
      <w:r>
        <w:rPr>
          <w:szCs w:val="24"/>
        </w:rPr>
        <w:t xml:space="preserve">Like the man in the story, I needed courage to believe in what I couldn’t see, and I needed strength to weather the uncertainty.  What about you?  Are there places in your life where you need the courage to believe?  Or maybe you need strength to let go of your fears of uncertainty?  </w:t>
      </w:r>
    </w:p>
    <w:p w:rsidR="001E1D7C" w:rsidRDefault="001E1D7C" w:rsidP="001E1D7C">
      <w:pPr>
        <w:pStyle w:val="NoSpacing"/>
        <w:rPr>
          <w:szCs w:val="24"/>
        </w:rPr>
      </w:pPr>
    </w:p>
    <w:p w:rsidR="001E1D7C" w:rsidRDefault="001E1D7C" w:rsidP="001E1D7C">
      <w:pPr>
        <w:pStyle w:val="NoSpacing"/>
        <w:rPr>
          <w:szCs w:val="24"/>
        </w:rPr>
      </w:pPr>
      <w:r>
        <w:rPr>
          <w:szCs w:val="24"/>
        </w:rPr>
        <w:t>As we embrace the uncertain together in this Lenten season, it is our prayer that the presence of God may deepen your faith, strengthen your hope, and bring all of us courage—courage to believe where we cannot see.</w:t>
      </w:r>
    </w:p>
    <w:p w:rsidR="001E1D7C" w:rsidRDefault="001E1D7C" w:rsidP="001E1D7C">
      <w:pPr>
        <w:pStyle w:val="NoSpacing"/>
        <w:rPr>
          <w:szCs w:val="24"/>
        </w:rPr>
      </w:pPr>
    </w:p>
    <w:p w:rsidR="001E1D7C" w:rsidRDefault="001E1D7C" w:rsidP="001E1D7C">
      <w:pPr>
        <w:pStyle w:val="NoSpacing"/>
        <w:rPr>
          <w:szCs w:val="24"/>
        </w:rPr>
      </w:pPr>
      <w:r>
        <w:rPr>
          <w:szCs w:val="24"/>
        </w:rPr>
        <w:t>I’d like to close with a prayer written by Thomas Merton.  It’s a prayer that has guided many over the years.  Hear these words of hope in the midst of our doubts and uncertainty:</w:t>
      </w:r>
    </w:p>
    <w:p w:rsidR="001E1D7C" w:rsidRDefault="001E1D7C" w:rsidP="001E1D7C">
      <w:pPr>
        <w:pStyle w:val="NoSpacing"/>
        <w:rPr>
          <w:szCs w:val="24"/>
        </w:rPr>
      </w:pP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My Lord God,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I have no idea where I am going.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I do not see the road ahead of me.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I cannot know for certain where it will end.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Nor do I really know myself, and the fact that I think that I am following your will does not mean that I am actually doing so.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But I believe that the desire to please you does in fact please you.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And I hope I have that desire in all that I am doing.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I hope that I will never do anything apart from that desire.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And I know that if I do this you will lead me by the right road, though I may know nothing about it.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Therefore will I trust you always, though I may seem to be lost and in the shadow of death.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 xml:space="preserve">I will not fear, for you are ever with me, and you will never leave me to face my perils alone. </w:t>
      </w:r>
    </w:p>
    <w:p w:rsidR="001E1D7C" w:rsidRDefault="001E1D7C" w:rsidP="001E1D7C">
      <w:pPr>
        <w:pStyle w:val="NoSpacing"/>
        <w:ind w:left="1440" w:right="720" w:hanging="720"/>
        <w:rPr>
          <w:rStyle w:val="Emphasis"/>
          <w:i w:val="0"/>
          <w:color w:val="000000" w:themeColor="text1"/>
          <w:szCs w:val="24"/>
          <w:shd w:val="clear" w:color="auto" w:fill="FFFFFF"/>
        </w:rPr>
      </w:pPr>
      <w:r w:rsidRPr="00361F95">
        <w:rPr>
          <w:rStyle w:val="Emphasis"/>
          <w:color w:val="000000" w:themeColor="text1"/>
          <w:szCs w:val="24"/>
          <w:shd w:val="clear" w:color="auto" w:fill="FFFFFF"/>
        </w:rPr>
        <w:t>Amen.</w:t>
      </w:r>
    </w:p>
    <w:p w:rsidR="001E1D7C" w:rsidRPr="00A0395B" w:rsidRDefault="001E1D7C" w:rsidP="001E1D7C">
      <w:pPr>
        <w:pStyle w:val="NoSpacing"/>
        <w:ind w:left="720" w:hanging="720"/>
        <w:jc w:val="right"/>
        <w:rPr>
          <w:rStyle w:val="Emphasis"/>
          <w:i w:val="0"/>
          <w:color w:val="000000" w:themeColor="text1"/>
          <w:sz w:val="20"/>
          <w:shd w:val="clear" w:color="auto" w:fill="FFFFFF"/>
        </w:rPr>
      </w:pPr>
      <w:r w:rsidRPr="00A0395B">
        <w:rPr>
          <w:rStyle w:val="Emphasis"/>
          <w:i w:val="0"/>
          <w:color w:val="000000" w:themeColor="text1"/>
          <w:sz w:val="20"/>
          <w:shd w:val="clear" w:color="auto" w:fill="FFFFFF"/>
        </w:rPr>
        <w:t>(</w:t>
      </w:r>
      <w:r w:rsidR="00A0395B">
        <w:rPr>
          <w:rStyle w:val="Emphasis"/>
          <w:i w:val="0"/>
          <w:color w:val="000000" w:themeColor="text1"/>
          <w:sz w:val="20"/>
          <w:shd w:val="clear" w:color="auto" w:fill="FFFFFF"/>
        </w:rPr>
        <w:t>F</w:t>
      </w:r>
      <w:r w:rsidRPr="00A0395B">
        <w:rPr>
          <w:rStyle w:val="Emphasis"/>
          <w:i w:val="0"/>
          <w:color w:val="000000" w:themeColor="text1"/>
          <w:sz w:val="20"/>
          <w:shd w:val="clear" w:color="auto" w:fill="FFFFFF"/>
        </w:rPr>
        <w:t xml:space="preserve">rom </w:t>
      </w:r>
      <w:r w:rsidRPr="00A0395B">
        <w:rPr>
          <w:rStyle w:val="Emphasis"/>
          <w:color w:val="000000" w:themeColor="text1"/>
          <w:sz w:val="20"/>
          <w:shd w:val="clear" w:color="auto" w:fill="FFFFFF"/>
        </w:rPr>
        <w:t>Thoughts in Solitude</w:t>
      </w:r>
      <w:r w:rsidRPr="00A0395B">
        <w:rPr>
          <w:rStyle w:val="Emphasis"/>
          <w:i w:val="0"/>
          <w:color w:val="000000" w:themeColor="text1"/>
          <w:sz w:val="20"/>
          <w:shd w:val="clear" w:color="auto" w:fill="FFFFFF"/>
        </w:rPr>
        <w:t>, 1956)</w:t>
      </w:r>
    </w:p>
    <w:p w:rsidR="001E1D7C" w:rsidRDefault="001E1D7C" w:rsidP="001E1D7C">
      <w:pPr>
        <w:pStyle w:val="NoSpacing"/>
        <w:jc w:val="right"/>
        <w:rPr>
          <w:rStyle w:val="Emphasis"/>
          <w:i w:val="0"/>
          <w:color w:val="000000" w:themeColor="text1"/>
          <w:szCs w:val="24"/>
          <w:shd w:val="clear" w:color="auto" w:fill="FFFFFF"/>
        </w:rPr>
      </w:pPr>
    </w:p>
    <w:p w:rsidR="001E1D7C" w:rsidRDefault="001E1D7C" w:rsidP="001E1D7C">
      <w:pPr>
        <w:pStyle w:val="NoSpacing"/>
        <w:jc w:val="right"/>
        <w:rPr>
          <w:sz w:val="20"/>
        </w:rPr>
      </w:pPr>
    </w:p>
    <w:p w:rsidR="001E1D7C" w:rsidRPr="00C82D0B" w:rsidRDefault="001E1D7C" w:rsidP="001E1D7C">
      <w:pPr>
        <w:pStyle w:val="NoSpacing"/>
        <w:jc w:val="right"/>
        <w:rPr>
          <w:sz w:val="20"/>
        </w:rPr>
      </w:pPr>
      <w:r w:rsidRPr="00C82D0B">
        <w:rPr>
          <w:sz w:val="20"/>
        </w:rPr>
        <w:t>Recorded:  February 20, 2018</w:t>
      </w:r>
    </w:p>
    <w:p w:rsidR="001E1D7C" w:rsidRPr="00C82D0B" w:rsidRDefault="001E1D7C" w:rsidP="001E1D7C">
      <w:pPr>
        <w:pStyle w:val="NoSpacing"/>
        <w:jc w:val="right"/>
        <w:rPr>
          <w:sz w:val="20"/>
        </w:rPr>
      </w:pPr>
      <w:r w:rsidRPr="00C82D0B">
        <w:rPr>
          <w:sz w:val="20"/>
        </w:rPr>
        <w:t>Hyde Park United Methodist Church</w:t>
      </w:r>
    </w:p>
    <w:p w:rsidR="001E1D7C" w:rsidRPr="00C82D0B" w:rsidRDefault="001E1D7C" w:rsidP="001E1D7C">
      <w:pPr>
        <w:pStyle w:val="NoSpacing"/>
        <w:jc w:val="right"/>
        <w:rPr>
          <w:sz w:val="20"/>
        </w:rPr>
      </w:pPr>
      <w:r w:rsidRPr="00C82D0B">
        <w:rPr>
          <w:sz w:val="20"/>
        </w:rPr>
        <w:t>500 W. Platte St., Tampa, FL  33606</w:t>
      </w:r>
    </w:p>
    <w:p w:rsidR="001E1D7C" w:rsidRDefault="001E1D7C" w:rsidP="001E1D7C">
      <w:pPr>
        <w:pStyle w:val="NoSpacing"/>
        <w:rPr>
          <w:b/>
        </w:rPr>
      </w:pPr>
    </w:p>
    <w:p w:rsidR="00DA3E0D" w:rsidRPr="001E1D7C" w:rsidRDefault="00DA3E0D" w:rsidP="001E1D7C"/>
    <w:sectPr w:rsidR="00DA3E0D" w:rsidRPr="001E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1623"/>
    <w:multiLevelType w:val="hybridMultilevel"/>
    <w:tmpl w:val="03CAA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7C"/>
    <w:rsid w:val="00001DE2"/>
    <w:rsid w:val="000025C3"/>
    <w:rsid w:val="00004103"/>
    <w:rsid w:val="00004FB1"/>
    <w:rsid w:val="0000553F"/>
    <w:rsid w:val="000055F9"/>
    <w:rsid w:val="00007933"/>
    <w:rsid w:val="000107EA"/>
    <w:rsid w:val="000221E5"/>
    <w:rsid w:val="0002262A"/>
    <w:rsid w:val="000253B2"/>
    <w:rsid w:val="00025A5E"/>
    <w:rsid w:val="0003293D"/>
    <w:rsid w:val="000347DA"/>
    <w:rsid w:val="0003778C"/>
    <w:rsid w:val="00041230"/>
    <w:rsid w:val="00042E11"/>
    <w:rsid w:val="000445EF"/>
    <w:rsid w:val="00046107"/>
    <w:rsid w:val="0004761A"/>
    <w:rsid w:val="00050D7E"/>
    <w:rsid w:val="0005551C"/>
    <w:rsid w:val="000555AA"/>
    <w:rsid w:val="000555C6"/>
    <w:rsid w:val="00056FD2"/>
    <w:rsid w:val="000611A3"/>
    <w:rsid w:val="000627C1"/>
    <w:rsid w:val="000644F9"/>
    <w:rsid w:val="00065153"/>
    <w:rsid w:val="0007081F"/>
    <w:rsid w:val="0007111C"/>
    <w:rsid w:val="0007474F"/>
    <w:rsid w:val="000778B1"/>
    <w:rsid w:val="000828F1"/>
    <w:rsid w:val="00083A0F"/>
    <w:rsid w:val="000902A3"/>
    <w:rsid w:val="00094E85"/>
    <w:rsid w:val="00096994"/>
    <w:rsid w:val="000A0E99"/>
    <w:rsid w:val="000A1BFF"/>
    <w:rsid w:val="000A3D03"/>
    <w:rsid w:val="000A43B1"/>
    <w:rsid w:val="000A57A5"/>
    <w:rsid w:val="000A5AF7"/>
    <w:rsid w:val="000A5D0A"/>
    <w:rsid w:val="000A6ECB"/>
    <w:rsid w:val="000A7CC7"/>
    <w:rsid w:val="000B1931"/>
    <w:rsid w:val="000B2FAB"/>
    <w:rsid w:val="000B48C7"/>
    <w:rsid w:val="000B5213"/>
    <w:rsid w:val="000B6FD8"/>
    <w:rsid w:val="000C2306"/>
    <w:rsid w:val="000C47CD"/>
    <w:rsid w:val="000C4E70"/>
    <w:rsid w:val="000C6162"/>
    <w:rsid w:val="000D16AF"/>
    <w:rsid w:val="000D1F9D"/>
    <w:rsid w:val="000D2651"/>
    <w:rsid w:val="000D3FE0"/>
    <w:rsid w:val="000D7CCD"/>
    <w:rsid w:val="000E1E28"/>
    <w:rsid w:val="000E3E2C"/>
    <w:rsid w:val="000E461B"/>
    <w:rsid w:val="000E77E7"/>
    <w:rsid w:val="000F01CA"/>
    <w:rsid w:val="000F40D2"/>
    <w:rsid w:val="000F4116"/>
    <w:rsid w:val="000F5AC9"/>
    <w:rsid w:val="000F5DDA"/>
    <w:rsid w:val="0010242A"/>
    <w:rsid w:val="00103F58"/>
    <w:rsid w:val="001064E2"/>
    <w:rsid w:val="00106CEF"/>
    <w:rsid w:val="00107537"/>
    <w:rsid w:val="00107A34"/>
    <w:rsid w:val="00112A38"/>
    <w:rsid w:val="00116D56"/>
    <w:rsid w:val="00121547"/>
    <w:rsid w:val="001220F7"/>
    <w:rsid w:val="001240AC"/>
    <w:rsid w:val="00124834"/>
    <w:rsid w:val="00131CE9"/>
    <w:rsid w:val="001333AE"/>
    <w:rsid w:val="00133A17"/>
    <w:rsid w:val="00133AC3"/>
    <w:rsid w:val="001406B2"/>
    <w:rsid w:val="00141CC2"/>
    <w:rsid w:val="00143142"/>
    <w:rsid w:val="0014526E"/>
    <w:rsid w:val="00145B61"/>
    <w:rsid w:val="00145BA7"/>
    <w:rsid w:val="0014766B"/>
    <w:rsid w:val="0015124A"/>
    <w:rsid w:val="00152DCC"/>
    <w:rsid w:val="001536EE"/>
    <w:rsid w:val="00155EDE"/>
    <w:rsid w:val="00156455"/>
    <w:rsid w:val="001574AB"/>
    <w:rsid w:val="0015783D"/>
    <w:rsid w:val="001604D5"/>
    <w:rsid w:val="00162454"/>
    <w:rsid w:val="001648E8"/>
    <w:rsid w:val="001652DD"/>
    <w:rsid w:val="0016601D"/>
    <w:rsid w:val="00172E3B"/>
    <w:rsid w:val="00172FC6"/>
    <w:rsid w:val="00175DA2"/>
    <w:rsid w:val="00180065"/>
    <w:rsid w:val="0018105A"/>
    <w:rsid w:val="00181403"/>
    <w:rsid w:val="00181C40"/>
    <w:rsid w:val="00184998"/>
    <w:rsid w:val="00186E95"/>
    <w:rsid w:val="00186F41"/>
    <w:rsid w:val="00192083"/>
    <w:rsid w:val="00192887"/>
    <w:rsid w:val="001957C0"/>
    <w:rsid w:val="001969B1"/>
    <w:rsid w:val="001A1E0D"/>
    <w:rsid w:val="001A525D"/>
    <w:rsid w:val="001A6D38"/>
    <w:rsid w:val="001A7FDF"/>
    <w:rsid w:val="001B3497"/>
    <w:rsid w:val="001B5518"/>
    <w:rsid w:val="001B73C0"/>
    <w:rsid w:val="001D6BDA"/>
    <w:rsid w:val="001D6F02"/>
    <w:rsid w:val="001D7D61"/>
    <w:rsid w:val="001E1048"/>
    <w:rsid w:val="001E1D7C"/>
    <w:rsid w:val="001E2900"/>
    <w:rsid w:val="001E2C21"/>
    <w:rsid w:val="001E5774"/>
    <w:rsid w:val="001E5CF8"/>
    <w:rsid w:val="001F087C"/>
    <w:rsid w:val="001F5FA8"/>
    <w:rsid w:val="001F73F0"/>
    <w:rsid w:val="002023A4"/>
    <w:rsid w:val="0020682E"/>
    <w:rsid w:val="00210727"/>
    <w:rsid w:val="002178CF"/>
    <w:rsid w:val="00220E16"/>
    <w:rsid w:val="00221617"/>
    <w:rsid w:val="00222D00"/>
    <w:rsid w:val="0022366C"/>
    <w:rsid w:val="002243EF"/>
    <w:rsid w:val="00226A76"/>
    <w:rsid w:val="00227423"/>
    <w:rsid w:val="00227B78"/>
    <w:rsid w:val="002307FE"/>
    <w:rsid w:val="00231DDB"/>
    <w:rsid w:val="00231E2F"/>
    <w:rsid w:val="00237D8B"/>
    <w:rsid w:val="00240C35"/>
    <w:rsid w:val="00244A8D"/>
    <w:rsid w:val="00246A1F"/>
    <w:rsid w:val="00247AE2"/>
    <w:rsid w:val="00253967"/>
    <w:rsid w:val="00254E8D"/>
    <w:rsid w:val="00256BC0"/>
    <w:rsid w:val="00257AC7"/>
    <w:rsid w:val="00260CB7"/>
    <w:rsid w:val="002647DB"/>
    <w:rsid w:val="002653DD"/>
    <w:rsid w:val="00266CC7"/>
    <w:rsid w:val="00270DB9"/>
    <w:rsid w:val="00272384"/>
    <w:rsid w:val="00272ACE"/>
    <w:rsid w:val="00273E2C"/>
    <w:rsid w:val="00283F53"/>
    <w:rsid w:val="00285E59"/>
    <w:rsid w:val="00286A7C"/>
    <w:rsid w:val="00290732"/>
    <w:rsid w:val="0029370E"/>
    <w:rsid w:val="002978D1"/>
    <w:rsid w:val="00297F46"/>
    <w:rsid w:val="002A02B0"/>
    <w:rsid w:val="002A34F4"/>
    <w:rsid w:val="002A45F1"/>
    <w:rsid w:val="002A536A"/>
    <w:rsid w:val="002A5F87"/>
    <w:rsid w:val="002A6F0A"/>
    <w:rsid w:val="002A6F4F"/>
    <w:rsid w:val="002B0EC8"/>
    <w:rsid w:val="002B15A2"/>
    <w:rsid w:val="002B22B2"/>
    <w:rsid w:val="002B4E61"/>
    <w:rsid w:val="002B55A5"/>
    <w:rsid w:val="002C4421"/>
    <w:rsid w:val="002C5434"/>
    <w:rsid w:val="002C5D13"/>
    <w:rsid w:val="002C5EE4"/>
    <w:rsid w:val="002C60BA"/>
    <w:rsid w:val="002C7C92"/>
    <w:rsid w:val="002D0322"/>
    <w:rsid w:val="002D134C"/>
    <w:rsid w:val="002D1B76"/>
    <w:rsid w:val="002D3C5B"/>
    <w:rsid w:val="002D623A"/>
    <w:rsid w:val="002D6671"/>
    <w:rsid w:val="002E154C"/>
    <w:rsid w:val="002E2276"/>
    <w:rsid w:val="002E3F00"/>
    <w:rsid w:val="002E677A"/>
    <w:rsid w:val="002E7AFB"/>
    <w:rsid w:val="002F0790"/>
    <w:rsid w:val="002F0FE6"/>
    <w:rsid w:val="002F1A19"/>
    <w:rsid w:val="002F28B1"/>
    <w:rsid w:val="002F6E52"/>
    <w:rsid w:val="00301EF2"/>
    <w:rsid w:val="00303E07"/>
    <w:rsid w:val="003047A5"/>
    <w:rsid w:val="0030798B"/>
    <w:rsid w:val="00310FE7"/>
    <w:rsid w:val="00312F88"/>
    <w:rsid w:val="00313196"/>
    <w:rsid w:val="00315990"/>
    <w:rsid w:val="0031618B"/>
    <w:rsid w:val="00317128"/>
    <w:rsid w:val="00317894"/>
    <w:rsid w:val="00317D2D"/>
    <w:rsid w:val="0033038D"/>
    <w:rsid w:val="00331DE8"/>
    <w:rsid w:val="00332BDF"/>
    <w:rsid w:val="00334556"/>
    <w:rsid w:val="00337CD8"/>
    <w:rsid w:val="003445D6"/>
    <w:rsid w:val="00345B40"/>
    <w:rsid w:val="00346C9F"/>
    <w:rsid w:val="0035014C"/>
    <w:rsid w:val="00351772"/>
    <w:rsid w:val="00351ED4"/>
    <w:rsid w:val="00353B58"/>
    <w:rsid w:val="00354AAB"/>
    <w:rsid w:val="00355189"/>
    <w:rsid w:val="003551F7"/>
    <w:rsid w:val="00360764"/>
    <w:rsid w:val="00365420"/>
    <w:rsid w:val="00365AA6"/>
    <w:rsid w:val="00367868"/>
    <w:rsid w:val="003728B4"/>
    <w:rsid w:val="00372973"/>
    <w:rsid w:val="00373E74"/>
    <w:rsid w:val="00376224"/>
    <w:rsid w:val="00382B2D"/>
    <w:rsid w:val="003836AC"/>
    <w:rsid w:val="00383DC4"/>
    <w:rsid w:val="00384762"/>
    <w:rsid w:val="003902F2"/>
    <w:rsid w:val="00390EF4"/>
    <w:rsid w:val="00391000"/>
    <w:rsid w:val="00392F98"/>
    <w:rsid w:val="00394263"/>
    <w:rsid w:val="00395475"/>
    <w:rsid w:val="00395972"/>
    <w:rsid w:val="00396DE5"/>
    <w:rsid w:val="003A0FDF"/>
    <w:rsid w:val="003A19D1"/>
    <w:rsid w:val="003A5EFF"/>
    <w:rsid w:val="003B1D3E"/>
    <w:rsid w:val="003B2037"/>
    <w:rsid w:val="003B4F76"/>
    <w:rsid w:val="003B6583"/>
    <w:rsid w:val="003C0F30"/>
    <w:rsid w:val="003C3443"/>
    <w:rsid w:val="003C36C9"/>
    <w:rsid w:val="003D00BA"/>
    <w:rsid w:val="003D00D5"/>
    <w:rsid w:val="003D1678"/>
    <w:rsid w:val="003D1C49"/>
    <w:rsid w:val="003D34C0"/>
    <w:rsid w:val="003D4238"/>
    <w:rsid w:val="003D4BEF"/>
    <w:rsid w:val="003D5748"/>
    <w:rsid w:val="003D5C3A"/>
    <w:rsid w:val="003D674A"/>
    <w:rsid w:val="003E03B3"/>
    <w:rsid w:val="003E404E"/>
    <w:rsid w:val="003E42BF"/>
    <w:rsid w:val="003E4981"/>
    <w:rsid w:val="003E6449"/>
    <w:rsid w:val="003E7517"/>
    <w:rsid w:val="003F2766"/>
    <w:rsid w:val="003F40D3"/>
    <w:rsid w:val="003F5987"/>
    <w:rsid w:val="003F5A93"/>
    <w:rsid w:val="003F5BA6"/>
    <w:rsid w:val="0040022E"/>
    <w:rsid w:val="00406D94"/>
    <w:rsid w:val="00412575"/>
    <w:rsid w:val="00412B09"/>
    <w:rsid w:val="0041618C"/>
    <w:rsid w:val="00416B49"/>
    <w:rsid w:val="00420B30"/>
    <w:rsid w:val="0042276E"/>
    <w:rsid w:val="0042408A"/>
    <w:rsid w:val="00424701"/>
    <w:rsid w:val="00427596"/>
    <w:rsid w:val="0043176E"/>
    <w:rsid w:val="004338A3"/>
    <w:rsid w:val="00436F85"/>
    <w:rsid w:val="004377F6"/>
    <w:rsid w:val="004403CE"/>
    <w:rsid w:val="00443830"/>
    <w:rsid w:val="00445BD4"/>
    <w:rsid w:val="0044716B"/>
    <w:rsid w:val="0044775A"/>
    <w:rsid w:val="00451285"/>
    <w:rsid w:val="004550AB"/>
    <w:rsid w:val="0045744F"/>
    <w:rsid w:val="00457C3D"/>
    <w:rsid w:val="00461C72"/>
    <w:rsid w:val="00463AC3"/>
    <w:rsid w:val="004664EE"/>
    <w:rsid w:val="00467E9B"/>
    <w:rsid w:val="00470354"/>
    <w:rsid w:val="00471097"/>
    <w:rsid w:val="00471366"/>
    <w:rsid w:val="00471BAD"/>
    <w:rsid w:val="0047415A"/>
    <w:rsid w:val="00476179"/>
    <w:rsid w:val="00477AFA"/>
    <w:rsid w:val="00482F0A"/>
    <w:rsid w:val="00483D61"/>
    <w:rsid w:val="00486217"/>
    <w:rsid w:val="00486EC0"/>
    <w:rsid w:val="004901C1"/>
    <w:rsid w:val="00494ADB"/>
    <w:rsid w:val="00495BD8"/>
    <w:rsid w:val="004963DD"/>
    <w:rsid w:val="00497E25"/>
    <w:rsid w:val="004A0BF9"/>
    <w:rsid w:val="004A5B6E"/>
    <w:rsid w:val="004A6D5B"/>
    <w:rsid w:val="004A7F4E"/>
    <w:rsid w:val="004B108D"/>
    <w:rsid w:val="004B2BAE"/>
    <w:rsid w:val="004B6B4A"/>
    <w:rsid w:val="004C0D95"/>
    <w:rsid w:val="004C1B70"/>
    <w:rsid w:val="004C2C8E"/>
    <w:rsid w:val="004C2F23"/>
    <w:rsid w:val="004C684A"/>
    <w:rsid w:val="004D063D"/>
    <w:rsid w:val="004D1702"/>
    <w:rsid w:val="004D42F5"/>
    <w:rsid w:val="004D5C4F"/>
    <w:rsid w:val="004D6994"/>
    <w:rsid w:val="004D709F"/>
    <w:rsid w:val="004E03AB"/>
    <w:rsid w:val="004E0890"/>
    <w:rsid w:val="004E0FFA"/>
    <w:rsid w:val="004E1B04"/>
    <w:rsid w:val="004E2A4F"/>
    <w:rsid w:val="004E7974"/>
    <w:rsid w:val="004F072C"/>
    <w:rsid w:val="004F0CF0"/>
    <w:rsid w:val="0050180B"/>
    <w:rsid w:val="00503BCF"/>
    <w:rsid w:val="005045DE"/>
    <w:rsid w:val="00505939"/>
    <w:rsid w:val="0050650A"/>
    <w:rsid w:val="00506FBF"/>
    <w:rsid w:val="00507947"/>
    <w:rsid w:val="0051413F"/>
    <w:rsid w:val="005147B4"/>
    <w:rsid w:val="00514B05"/>
    <w:rsid w:val="005215BD"/>
    <w:rsid w:val="00522A3E"/>
    <w:rsid w:val="00526237"/>
    <w:rsid w:val="00531666"/>
    <w:rsid w:val="00531D10"/>
    <w:rsid w:val="005323C0"/>
    <w:rsid w:val="00533582"/>
    <w:rsid w:val="0053556E"/>
    <w:rsid w:val="00536A2E"/>
    <w:rsid w:val="00540FCF"/>
    <w:rsid w:val="00541049"/>
    <w:rsid w:val="005422F5"/>
    <w:rsid w:val="00542C70"/>
    <w:rsid w:val="005448D1"/>
    <w:rsid w:val="00552D7F"/>
    <w:rsid w:val="0055423D"/>
    <w:rsid w:val="00555874"/>
    <w:rsid w:val="005575D9"/>
    <w:rsid w:val="00560081"/>
    <w:rsid w:val="00560D3C"/>
    <w:rsid w:val="00561A98"/>
    <w:rsid w:val="005621D8"/>
    <w:rsid w:val="005622CA"/>
    <w:rsid w:val="005676BB"/>
    <w:rsid w:val="00583064"/>
    <w:rsid w:val="00584F8A"/>
    <w:rsid w:val="00585343"/>
    <w:rsid w:val="00590CA8"/>
    <w:rsid w:val="0059377A"/>
    <w:rsid w:val="0059628F"/>
    <w:rsid w:val="005964CA"/>
    <w:rsid w:val="00596524"/>
    <w:rsid w:val="00597187"/>
    <w:rsid w:val="00597B7D"/>
    <w:rsid w:val="005A0131"/>
    <w:rsid w:val="005A139F"/>
    <w:rsid w:val="005A18DC"/>
    <w:rsid w:val="005A2B55"/>
    <w:rsid w:val="005A310C"/>
    <w:rsid w:val="005A3AE9"/>
    <w:rsid w:val="005A64DC"/>
    <w:rsid w:val="005B240C"/>
    <w:rsid w:val="005B3273"/>
    <w:rsid w:val="005B3900"/>
    <w:rsid w:val="005B4465"/>
    <w:rsid w:val="005B6BFE"/>
    <w:rsid w:val="005B7194"/>
    <w:rsid w:val="005C0513"/>
    <w:rsid w:val="005C2823"/>
    <w:rsid w:val="005C2B83"/>
    <w:rsid w:val="005C2BA4"/>
    <w:rsid w:val="005C5B52"/>
    <w:rsid w:val="005C681A"/>
    <w:rsid w:val="005D15A8"/>
    <w:rsid w:val="005D1BCD"/>
    <w:rsid w:val="005D44D8"/>
    <w:rsid w:val="005D4851"/>
    <w:rsid w:val="005E0BD2"/>
    <w:rsid w:val="005E2AD1"/>
    <w:rsid w:val="005E2E73"/>
    <w:rsid w:val="005E3752"/>
    <w:rsid w:val="005E4426"/>
    <w:rsid w:val="005E56D7"/>
    <w:rsid w:val="005E5799"/>
    <w:rsid w:val="005E788B"/>
    <w:rsid w:val="005E7E80"/>
    <w:rsid w:val="005F508B"/>
    <w:rsid w:val="00601271"/>
    <w:rsid w:val="00602669"/>
    <w:rsid w:val="006052FB"/>
    <w:rsid w:val="00605746"/>
    <w:rsid w:val="0060704C"/>
    <w:rsid w:val="0060797C"/>
    <w:rsid w:val="00614F88"/>
    <w:rsid w:val="00617005"/>
    <w:rsid w:val="00617844"/>
    <w:rsid w:val="00617F01"/>
    <w:rsid w:val="006224C7"/>
    <w:rsid w:val="006241F4"/>
    <w:rsid w:val="0062480E"/>
    <w:rsid w:val="006254BD"/>
    <w:rsid w:val="00626402"/>
    <w:rsid w:val="0062646D"/>
    <w:rsid w:val="00631515"/>
    <w:rsid w:val="00631ACA"/>
    <w:rsid w:val="00631C63"/>
    <w:rsid w:val="00632B20"/>
    <w:rsid w:val="006348AB"/>
    <w:rsid w:val="00641564"/>
    <w:rsid w:val="00641F25"/>
    <w:rsid w:val="00645123"/>
    <w:rsid w:val="00645DF8"/>
    <w:rsid w:val="0065329C"/>
    <w:rsid w:val="006536A6"/>
    <w:rsid w:val="0065511A"/>
    <w:rsid w:val="00656C5F"/>
    <w:rsid w:val="00657098"/>
    <w:rsid w:val="00660953"/>
    <w:rsid w:val="00661071"/>
    <w:rsid w:val="00667EB8"/>
    <w:rsid w:val="00667F45"/>
    <w:rsid w:val="00674252"/>
    <w:rsid w:val="00674F66"/>
    <w:rsid w:val="00676BDD"/>
    <w:rsid w:val="00680099"/>
    <w:rsid w:val="006812D3"/>
    <w:rsid w:val="00684D8E"/>
    <w:rsid w:val="00686E7D"/>
    <w:rsid w:val="00686EE3"/>
    <w:rsid w:val="006916CC"/>
    <w:rsid w:val="00691FEB"/>
    <w:rsid w:val="006939D5"/>
    <w:rsid w:val="0069524B"/>
    <w:rsid w:val="00696EA7"/>
    <w:rsid w:val="006A2882"/>
    <w:rsid w:val="006A3117"/>
    <w:rsid w:val="006A4FB2"/>
    <w:rsid w:val="006A5D96"/>
    <w:rsid w:val="006B0908"/>
    <w:rsid w:val="006B1EE7"/>
    <w:rsid w:val="006B2555"/>
    <w:rsid w:val="006B2F01"/>
    <w:rsid w:val="006B2FE4"/>
    <w:rsid w:val="006B6180"/>
    <w:rsid w:val="006B61A2"/>
    <w:rsid w:val="006B6891"/>
    <w:rsid w:val="006B6AF0"/>
    <w:rsid w:val="006C0D7C"/>
    <w:rsid w:val="006C4D58"/>
    <w:rsid w:val="006C625B"/>
    <w:rsid w:val="006C6325"/>
    <w:rsid w:val="006C69B8"/>
    <w:rsid w:val="006D14E4"/>
    <w:rsid w:val="006D1712"/>
    <w:rsid w:val="006D2280"/>
    <w:rsid w:val="006D2327"/>
    <w:rsid w:val="006D2AC5"/>
    <w:rsid w:val="006D6C1C"/>
    <w:rsid w:val="006E0785"/>
    <w:rsid w:val="006E38BF"/>
    <w:rsid w:val="006E5133"/>
    <w:rsid w:val="006E6774"/>
    <w:rsid w:val="006E73BF"/>
    <w:rsid w:val="006F4ECC"/>
    <w:rsid w:val="006F52FF"/>
    <w:rsid w:val="006F6DD4"/>
    <w:rsid w:val="00704E52"/>
    <w:rsid w:val="00705EA1"/>
    <w:rsid w:val="00706235"/>
    <w:rsid w:val="00710E3D"/>
    <w:rsid w:val="0071125C"/>
    <w:rsid w:val="007112CA"/>
    <w:rsid w:val="00720B4A"/>
    <w:rsid w:val="0072290F"/>
    <w:rsid w:val="00724532"/>
    <w:rsid w:val="007266ED"/>
    <w:rsid w:val="00726EE7"/>
    <w:rsid w:val="007300CD"/>
    <w:rsid w:val="00732226"/>
    <w:rsid w:val="0073665B"/>
    <w:rsid w:val="00736A1B"/>
    <w:rsid w:val="00742217"/>
    <w:rsid w:val="00745529"/>
    <w:rsid w:val="0074618E"/>
    <w:rsid w:val="007521BB"/>
    <w:rsid w:val="007522E3"/>
    <w:rsid w:val="007535CF"/>
    <w:rsid w:val="00754B2F"/>
    <w:rsid w:val="00756332"/>
    <w:rsid w:val="007567F2"/>
    <w:rsid w:val="0075682C"/>
    <w:rsid w:val="00757283"/>
    <w:rsid w:val="00757EAE"/>
    <w:rsid w:val="00757F2C"/>
    <w:rsid w:val="007608E9"/>
    <w:rsid w:val="0076432A"/>
    <w:rsid w:val="0076796B"/>
    <w:rsid w:val="00771A44"/>
    <w:rsid w:val="007723AC"/>
    <w:rsid w:val="00772E38"/>
    <w:rsid w:val="00774528"/>
    <w:rsid w:val="00775D3A"/>
    <w:rsid w:val="007766D7"/>
    <w:rsid w:val="007806BB"/>
    <w:rsid w:val="0078142A"/>
    <w:rsid w:val="007823BC"/>
    <w:rsid w:val="0078499B"/>
    <w:rsid w:val="00784E29"/>
    <w:rsid w:val="007877CC"/>
    <w:rsid w:val="00793796"/>
    <w:rsid w:val="00795994"/>
    <w:rsid w:val="007960B1"/>
    <w:rsid w:val="00797039"/>
    <w:rsid w:val="0079719C"/>
    <w:rsid w:val="007A4FF7"/>
    <w:rsid w:val="007A74AA"/>
    <w:rsid w:val="007B15B7"/>
    <w:rsid w:val="007B3884"/>
    <w:rsid w:val="007B4B73"/>
    <w:rsid w:val="007B55DD"/>
    <w:rsid w:val="007B677A"/>
    <w:rsid w:val="007B6B57"/>
    <w:rsid w:val="007C0EE1"/>
    <w:rsid w:val="007C1216"/>
    <w:rsid w:val="007C3D46"/>
    <w:rsid w:val="007C65B4"/>
    <w:rsid w:val="007D3A5F"/>
    <w:rsid w:val="007D5923"/>
    <w:rsid w:val="007D59B6"/>
    <w:rsid w:val="007E047F"/>
    <w:rsid w:val="007E0557"/>
    <w:rsid w:val="007E3DFD"/>
    <w:rsid w:val="007E4716"/>
    <w:rsid w:val="007E58F9"/>
    <w:rsid w:val="007E6725"/>
    <w:rsid w:val="007F339A"/>
    <w:rsid w:val="007F47C6"/>
    <w:rsid w:val="00800A47"/>
    <w:rsid w:val="00802119"/>
    <w:rsid w:val="008028D1"/>
    <w:rsid w:val="008045DF"/>
    <w:rsid w:val="008045F5"/>
    <w:rsid w:val="00811437"/>
    <w:rsid w:val="008117CF"/>
    <w:rsid w:val="00812C0B"/>
    <w:rsid w:val="00824A83"/>
    <w:rsid w:val="00825EAF"/>
    <w:rsid w:val="00831448"/>
    <w:rsid w:val="008317E9"/>
    <w:rsid w:val="0083485D"/>
    <w:rsid w:val="00834C6B"/>
    <w:rsid w:val="008359E5"/>
    <w:rsid w:val="00840364"/>
    <w:rsid w:val="008458C6"/>
    <w:rsid w:val="008467F8"/>
    <w:rsid w:val="00847B10"/>
    <w:rsid w:val="008501A5"/>
    <w:rsid w:val="00852A9E"/>
    <w:rsid w:val="008531A8"/>
    <w:rsid w:val="00860867"/>
    <w:rsid w:val="00860EA1"/>
    <w:rsid w:val="008636BB"/>
    <w:rsid w:val="00865998"/>
    <w:rsid w:val="00865E08"/>
    <w:rsid w:val="00872774"/>
    <w:rsid w:val="00874FB2"/>
    <w:rsid w:val="008756A9"/>
    <w:rsid w:val="00876EC4"/>
    <w:rsid w:val="00876F0E"/>
    <w:rsid w:val="00877FD5"/>
    <w:rsid w:val="0088032C"/>
    <w:rsid w:val="0088157F"/>
    <w:rsid w:val="00881D1B"/>
    <w:rsid w:val="008846D6"/>
    <w:rsid w:val="00884D77"/>
    <w:rsid w:val="00884E2E"/>
    <w:rsid w:val="00887AC2"/>
    <w:rsid w:val="008909BD"/>
    <w:rsid w:val="00892237"/>
    <w:rsid w:val="00892FC7"/>
    <w:rsid w:val="008963B3"/>
    <w:rsid w:val="00897774"/>
    <w:rsid w:val="008A07E5"/>
    <w:rsid w:val="008A169E"/>
    <w:rsid w:val="008A279F"/>
    <w:rsid w:val="008A27A7"/>
    <w:rsid w:val="008A32AC"/>
    <w:rsid w:val="008A4AB8"/>
    <w:rsid w:val="008A6831"/>
    <w:rsid w:val="008B28BD"/>
    <w:rsid w:val="008B4AD9"/>
    <w:rsid w:val="008B77FE"/>
    <w:rsid w:val="008C4F32"/>
    <w:rsid w:val="008C7F2F"/>
    <w:rsid w:val="008D01FD"/>
    <w:rsid w:val="008D4C24"/>
    <w:rsid w:val="008D4CF5"/>
    <w:rsid w:val="008E1BFE"/>
    <w:rsid w:val="008E76E0"/>
    <w:rsid w:val="008E7946"/>
    <w:rsid w:val="008E7ED1"/>
    <w:rsid w:val="008F01E7"/>
    <w:rsid w:val="008F1F4B"/>
    <w:rsid w:val="008F32C9"/>
    <w:rsid w:val="008F5E4C"/>
    <w:rsid w:val="008F6E73"/>
    <w:rsid w:val="008F6F1E"/>
    <w:rsid w:val="008F7343"/>
    <w:rsid w:val="00903DCE"/>
    <w:rsid w:val="00907F37"/>
    <w:rsid w:val="00911B6F"/>
    <w:rsid w:val="00913C4E"/>
    <w:rsid w:val="00916674"/>
    <w:rsid w:val="00916808"/>
    <w:rsid w:val="009175AA"/>
    <w:rsid w:val="00917CE6"/>
    <w:rsid w:val="00921BBC"/>
    <w:rsid w:val="00922B8A"/>
    <w:rsid w:val="00924D2A"/>
    <w:rsid w:val="0092701D"/>
    <w:rsid w:val="00927157"/>
    <w:rsid w:val="00934298"/>
    <w:rsid w:val="009350E6"/>
    <w:rsid w:val="00935524"/>
    <w:rsid w:val="00937F67"/>
    <w:rsid w:val="0094062F"/>
    <w:rsid w:val="0094071B"/>
    <w:rsid w:val="009435B5"/>
    <w:rsid w:val="009447DE"/>
    <w:rsid w:val="00944F53"/>
    <w:rsid w:val="00946CA3"/>
    <w:rsid w:val="00951BA7"/>
    <w:rsid w:val="009534A4"/>
    <w:rsid w:val="0095567C"/>
    <w:rsid w:val="00962AB3"/>
    <w:rsid w:val="009639D6"/>
    <w:rsid w:val="009643D9"/>
    <w:rsid w:val="009674E8"/>
    <w:rsid w:val="009727B5"/>
    <w:rsid w:val="00973633"/>
    <w:rsid w:val="009740E4"/>
    <w:rsid w:val="00974E89"/>
    <w:rsid w:val="00976499"/>
    <w:rsid w:val="00984F43"/>
    <w:rsid w:val="00986D2E"/>
    <w:rsid w:val="00990782"/>
    <w:rsid w:val="009921AC"/>
    <w:rsid w:val="00992944"/>
    <w:rsid w:val="00992BE3"/>
    <w:rsid w:val="00997418"/>
    <w:rsid w:val="009A0650"/>
    <w:rsid w:val="009A25C4"/>
    <w:rsid w:val="009A25FE"/>
    <w:rsid w:val="009A53E2"/>
    <w:rsid w:val="009B10B3"/>
    <w:rsid w:val="009B397A"/>
    <w:rsid w:val="009B7046"/>
    <w:rsid w:val="009C0C44"/>
    <w:rsid w:val="009C3731"/>
    <w:rsid w:val="009C47DB"/>
    <w:rsid w:val="009C50B3"/>
    <w:rsid w:val="009C6674"/>
    <w:rsid w:val="009D0C9E"/>
    <w:rsid w:val="009D32A9"/>
    <w:rsid w:val="009D4125"/>
    <w:rsid w:val="009D6073"/>
    <w:rsid w:val="009D66B6"/>
    <w:rsid w:val="009D717E"/>
    <w:rsid w:val="009E0383"/>
    <w:rsid w:val="009E04E9"/>
    <w:rsid w:val="009E04FA"/>
    <w:rsid w:val="009E1EA4"/>
    <w:rsid w:val="009E33B7"/>
    <w:rsid w:val="009E7152"/>
    <w:rsid w:val="009E7701"/>
    <w:rsid w:val="009E7888"/>
    <w:rsid w:val="009F1314"/>
    <w:rsid w:val="009F14E7"/>
    <w:rsid w:val="009F2F21"/>
    <w:rsid w:val="009F3937"/>
    <w:rsid w:val="009F4046"/>
    <w:rsid w:val="009F410F"/>
    <w:rsid w:val="009F67AE"/>
    <w:rsid w:val="009F78D2"/>
    <w:rsid w:val="00A00DD7"/>
    <w:rsid w:val="00A011EF"/>
    <w:rsid w:val="00A0395B"/>
    <w:rsid w:val="00A03C36"/>
    <w:rsid w:val="00A05597"/>
    <w:rsid w:val="00A07691"/>
    <w:rsid w:val="00A07729"/>
    <w:rsid w:val="00A112E5"/>
    <w:rsid w:val="00A12A0E"/>
    <w:rsid w:val="00A13A28"/>
    <w:rsid w:val="00A16EDA"/>
    <w:rsid w:val="00A17F83"/>
    <w:rsid w:val="00A31123"/>
    <w:rsid w:val="00A33519"/>
    <w:rsid w:val="00A33C87"/>
    <w:rsid w:val="00A40CBB"/>
    <w:rsid w:val="00A46F63"/>
    <w:rsid w:val="00A51650"/>
    <w:rsid w:val="00A53059"/>
    <w:rsid w:val="00A55965"/>
    <w:rsid w:val="00A56704"/>
    <w:rsid w:val="00A56C15"/>
    <w:rsid w:val="00A655C1"/>
    <w:rsid w:val="00A67665"/>
    <w:rsid w:val="00A6785D"/>
    <w:rsid w:val="00A67879"/>
    <w:rsid w:val="00A70473"/>
    <w:rsid w:val="00A7185E"/>
    <w:rsid w:val="00A72989"/>
    <w:rsid w:val="00A749FC"/>
    <w:rsid w:val="00A77048"/>
    <w:rsid w:val="00A80D21"/>
    <w:rsid w:val="00A82700"/>
    <w:rsid w:val="00A8315A"/>
    <w:rsid w:val="00A92261"/>
    <w:rsid w:val="00A924CF"/>
    <w:rsid w:val="00A96628"/>
    <w:rsid w:val="00AA0B8B"/>
    <w:rsid w:val="00AA19DA"/>
    <w:rsid w:val="00AA2DC3"/>
    <w:rsid w:val="00AA36DF"/>
    <w:rsid w:val="00AB1F8D"/>
    <w:rsid w:val="00AB677D"/>
    <w:rsid w:val="00AC11DD"/>
    <w:rsid w:val="00AC5A67"/>
    <w:rsid w:val="00AD205F"/>
    <w:rsid w:val="00AD4A00"/>
    <w:rsid w:val="00AD5085"/>
    <w:rsid w:val="00AD5E55"/>
    <w:rsid w:val="00AD62ED"/>
    <w:rsid w:val="00AE19B8"/>
    <w:rsid w:val="00AE200A"/>
    <w:rsid w:val="00AE4239"/>
    <w:rsid w:val="00B02E8A"/>
    <w:rsid w:val="00B03088"/>
    <w:rsid w:val="00B05C26"/>
    <w:rsid w:val="00B05EB9"/>
    <w:rsid w:val="00B1153F"/>
    <w:rsid w:val="00B11DE7"/>
    <w:rsid w:val="00B13EDB"/>
    <w:rsid w:val="00B21C46"/>
    <w:rsid w:val="00B2473E"/>
    <w:rsid w:val="00B250F3"/>
    <w:rsid w:val="00B25391"/>
    <w:rsid w:val="00B279D6"/>
    <w:rsid w:val="00B31DDD"/>
    <w:rsid w:val="00B326FF"/>
    <w:rsid w:val="00B3330A"/>
    <w:rsid w:val="00B339D1"/>
    <w:rsid w:val="00B35009"/>
    <w:rsid w:val="00B35082"/>
    <w:rsid w:val="00B35484"/>
    <w:rsid w:val="00B36986"/>
    <w:rsid w:val="00B379E7"/>
    <w:rsid w:val="00B420F8"/>
    <w:rsid w:val="00B4263E"/>
    <w:rsid w:val="00B46341"/>
    <w:rsid w:val="00B46C60"/>
    <w:rsid w:val="00B46EBC"/>
    <w:rsid w:val="00B50DAE"/>
    <w:rsid w:val="00B52171"/>
    <w:rsid w:val="00B52CE7"/>
    <w:rsid w:val="00B53FB3"/>
    <w:rsid w:val="00B559A7"/>
    <w:rsid w:val="00B55C71"/>
    <w:rsid w:val="00B560FC"/>
    <w:rsid w:val="00B63001"/>
    <w:rsid w:val="00B63AF0"/>
    <w:rsid w:val="00B650CC"/>
    <w:rsid w:val="00B67015"/>
    <w:rsid w:val="00B703B7"/>
    <w:rsid w:val="00B704F0"/>
    <w:rsid w:val="00B72131"/>
    <w:rsid w:val="00B7264B"/>
    <w:rsid w:val="00B72E65"/>
    <w:rsid w:val="00B73B19"/>
    <w:rsid w:val="00B75E56"/>
    <w:rsid w:val="00B7714E"/>
    <w:rsid w:val="00B8097F"/>
    <w:rsid w:val="00B81E3E"/>
    <w:rsid w:val="00B82A01"/>
    <w:rsid w:val="00B86F13"/>
    <w:rsid w:val="00B938EA"/>
    <w:rsid w:val="00B95A03"/>
    <w:rsid w:val="00B97B56"/>
    <w:rsid w:val="00BA0949"/>
    <w:rsid w:val="00BA31AF"/>
    <w:rsid w:val="00BA53F6"/>
    <w:rsid w:val="00BA7656"/>
    <w:rsid w:val="00BB0578"/>
    <w:rsid w:val="00BB0713"/>
    <w:rsid w:val="00BB3C4E"/>
    <w:rsid w:val="00BB3DA2"/>
    <w:rsid w:val="00BB43D1"/>
    <w:rsid w:val="00BC3803"/>
    <w:rsid w:val="00BC39DA"/>
    <w:rsid w:val="00BC4E47"/>
    <w:rsid w:val="00BC6C9B"/>
    <w:rsid w:val="00BD141F"/>
    <w:rsid w:val="00BD309E"/>
    <w:rsid w:val="00BD4EDD"/>
    <w:rsid w:val="00BD59FD"/>
    <w:rsid w:val="00BD6990"/>
    <w:rsid w:val="00BE1BA1"/>
    <w:rsid w:val="00BE2AEA"/>
    <w:rsid w:val="00BE5098"/>
    <w:rsid w:val="00BE57E2"/>
    <w:rsid w:val="00BF434F"/>
    <w:rsid w:val="00BF5095"/>
    <w:rsid w:val="00BF5A4E"/>
    <w:rsid w:val="00BF751F"/>
    <w:rsid w:val="00C004DD"/>
    <w:rsid w:val="00C026E6"/>
    <w:rsid w:val="00C03023"/>
    <w:rsid w:val="00C03419"/>
    <w:rsid w:val="00C038AB"/>
    <w:rsid w:val="00C03B02"/>
    <w:rsid w:val="00C046C8"/>
    <w:rsid w:val="00C056C3"/>
    <w:rsid w:val="00C072B9"/>
    <w:rsid w:val="00C07C3E"/>
    <w:rsid w:val="00C11D5E"/>
    <w:rsid w:val="00C11F53"/>
    <w:rsid w:val="00C15C5B"/>
    <w:rsid w:val="00C1623D"/>
    <w:rsid w:val="00C16398"/>
    <w:rsid w:val="00C16EAD"/>
    <w:rsid w:val="00C20A54"/>
    <w:rsid w:val="00C22260"/>
    <w:rsid w:val="00C227A1"/>
    <w:rsid w:val="00C272DD"/>
    <w:rsid w:val="00C3159B"/>
    <w:rsid w:val="00C33CF6"/>
    <w:rsid w:val="00C35327"/>
    <w:rsid w:val="00C36A4B"/>
    <w:rsid w:val="00C37E79"/>
    <w:rsid w:val="00C4338D"/>
    <w:rsid w:val="00C540A2"/>
    <w:rsid w:val="00C54BD8"/>
    <w:rsid w:val="00C552B3"/>
    <w:rsid w:val="00C55785"/>
    <w:rsid w:val="00C55D08"/>
    <w:rsid w:val="00C56604"/>
    <w:rsid w:val="00C61563"/>
    <w:rsid w:val="00C618EB"/>
    <w:rsid w:val="00C646BF"/>
    <w:rsid w:val="00C65867"/>
    <w:rsid w:val="00C660FC"/>
    <w:rsid w:val="00C74F83"/>
    <w:rsid w:val="00C812AC"/>
    <w:rsid w:val="00C81309"/>
    <w:rsid w:val="00C82833"/>
    <w:rsid w:val="00C837D7"/>
    <w:rsid w:val="00C847F2"/>
    <w:rsid w:val="00C877B1"/>
    <w:rsid w:val="00C92B97"/>
    <w:rsid w:val="00C937C8"/>
    <w:rsid w:val="00C95DB5"/>
    <w:rsid w:val="00C96525"/>
    <w:rsid w:val="00C9675E"/>
    <w:rsid w:val="00C96CB4"/>
    <w:rsid w:val="00CA349B"/>
    <w:rsid w:val="00CA428E"/>
    <w:rsid w:val="00CA49B6"/>
    <w:rsid w:val="00CA4C2F"/>
    <w:rsid w:val="00CB2375"/>
    <w:rsid w:val="00CB341E"/>
    <w:rsid w:val="00CB3E29"/>
    <w:rsid w:val="00CC2A68"/>
    <w:rsid w:val="00CC38A4"/>
    <w:rsid w:val="00CC7300"/>
    <w:rsid w:val="00CD226C"/>
    <w:rsid w:val="00CD3AAC"/>
    <w:rsid w:val="00CD5551"/>
    <w:rsid w:val="00CD5709"/>
    <w:rsid w:val="00CD7282"/>
    <w:rsid w:val="00CE00F9"/>
    <w:rsid w:val="00CE08B7"/>
    <w:rsid w:val="00CE1117"/>
    <w:rsid w:val="00CE3CE2"/>
    <w:rsid w:val="00CE5522"/>
    <w:rsid w:val="00CE7979"/>
    <w:rsid w:val="00CF3120"/>
    <w:rsid w:val="00CF66E8"/>
    <w:rsid w:val="00CF6E01"/>
    <w:rsid w:val="00D001E3"/>
    <w:rsid w:val="00D00504"/>
    <w:rsid w:val="00D005BD"/>
    <w:rsid w:val="00D01B9A"/>
    <w:rsid w:val="00D0433C"/>
    <w:rsid w:val="00D05318"/>
    <w:rsid w:val="00D05FB2"/>
    <w:rsid w:val="00D079A0"/>
    <w:rsid w:val="00D14A08"/>
    <w:rsid w:val="00D14FEA"/>
    <w:rsid w:val="00D1647E"/>
    <w:rsid w:val="00D20415"/>
    <w:rsid w:val="00D2155C"/>
    <w:rsid w:val="00D244E0"/>
    <w:rsid w:val="00D27EDA"/>
    <w:rsid w:val="00D30F39"/>
    <w:rsid w:val="00D316DB"/>
    <w:rsid w:val="00D33978"/>
    <w:rsid w:val="00D33B0E"/>
    <w:rsid w:val="00D34468"/>
    <w:rsid w:val="00D35B4F"/>
    <w:rsid w:val="00D35DDD"/>
    <w:rsid w:val="00D4137F"/>
    <w:rsid w:val="00D41E3B"/>
    <w:rsid w:val="00D43335"/>
    <w:rsid w:val="00D43498"/>
    <w:rsid w:val="00D4476E"/>
    <w:rsid w:val="00D455F9"/>
    <w:rsid w:val="00D52A10"/>
    <w:rsid w:val="00D52D03"/>
    <w:rsid w:val="00D567E9"/>
    <w:rsid w:val="00D575ED"/>
    <w:rsid w:val="00D62CFF"/>
    <w:rsid w:val="00D71A8B"/>
    <w:rsid w:val="00D726E0"/>
    <w:rsid w:val="00D728BE"/>
    <w:rsid w:val="00D76B5D"/>
    <w:rsid w:val="00D806E1"/>
    <w:rsid w:val="00D81E68"/>
    <w:rsid w:val="00D81E78"/>
    <w:rsid w:val="00D82F36"/>
    <w:rsid w:val="00D842AA"/>
    <w:rsid w:val="00D843B4"/>
    <w:rsid w:val="00D84B7F"/>
    <w:rsid w:val="00D84D88"/>
    <w:rsid w:val="00D93D11"/>
    <w:rsid w:val="00D9458C"/>
    <w:rsid w:val="00D95661"/>
    <w:rsid w:val="00D95A9B"/>
    <w:rsid w:val="00D95BC8"/>
    <w:rsid w:val="00D97EA9"/>
    <w:rsid w:val="00D97FE8"/>
    <w:rsid w:val="00DA1AFC"/>
    <w:rsid w:val="00DA3E0D"/>
    <w:rsid w:val="00DA4CF7"/>
    <w:rsid w:val="00DA65AD"/>
    <w:rsid w:val="00DB48D4"/>
    <w:rsid w:val="00DB6F93"/>
    <w:rsid w:val="00DB79DB"/>
    <w:rsid w:val="00DC19C8"/>
    <w:rsid w:val="00DC30BB"/>
    <w:rsid w:val="00DC6906"/>
    <w:rsid w:val="00DD0E5A"/>
    <w:rsid w:val="00DE3284"/>
    <w:rsid w:val="00DE4296"/>
    <w:rsid w:val="00DE5DF4"/>
    <w:rsid w:val="00DE63E3"/>
    <w:rsid w:val="00DE6A9A"/>
    <w:rsid w:val="00DE7F60"/>
    <w:rsid w:val="00DF00B4"/>
    <w:rsid w:val="00DF30B7"/>
    <w:rsid w:val="00DF668B"/>
    <w:rsid w:val="00DF70D2"/>
    <w:rsid w:val="00E012D2"/>
    <w:rsid w:val="00E02A86"/>
    <w:rsid w:val="00E046C1"/>
    <w:rsid w:val="00E11EE9"/>
    <w:rsid w:val="00E12E6E"/>
    <w:rsid w:val="00E139E6"/>
    <w:rsid w:val="00E14201"/>
    <w:rsid w:val="00E155BA"/>
    <w:rsid w:val="00E15991"/>
    <w:rsid w:val="00E1672C"/>
    <w:rsid w:val="00E17773"/>
    <w:rsid w:val="00E21523"/>
    <w:rsid w:val="00E21608"/>
    <w:rsid w:val="00E230EF"/>
    <w:rsid w:val="00E233BB"/>
    <w:rsid w:val="00E241BD"/>
    <w:rsid w:val="00E279D4"/>
    <w:rsid w:val="00E32940"/>
    <w:rsid w:val="00E34B72"/>
    <w:rsid w:val="00E419ED"/>
    <w:rsid w:val="00E423A4"/>
    <w:rsid w:val="00E44740"/>
    <w:rsid w:val="00E44CB1"/>
    <w:rsid w:val="00E46B86"/>
    <w:rsid w:val="00E4714C"/>
    <w:rsid w:val="00E50840"/>
    <w:rsid w:val="00E52032"/>
    <w:rsid w:val="00E52E09"/>
    <w:rsid w:val="00E5582D"/>
    <w:rsid w:val="00E565DC"/>
    <w:rsid w:val="00E566D8"/>
    <w:rsid w:val="00E568FF"/>
    <w:rsid w:val="00E61646"/>
    <w:rsid w:val="00E63C7B"/>
    <w:rsid w:val="00E64242"/>
    <w:rsid w:val="00E7043C"/>
    <w:rsid w:val="00E71AD6"/>
    <w:rsid w:val="00E72816"/>
    <w:rsid w:val="00E72EDD"/>
    <w:rsid w:val="00E74A2E"/>
    <w:rsid w:val="00E74CFA"/>
    <w:rsid w:val="00E74D14"/>
    <w:rsid w:val="00E76158"/>
    <w:rsid w:val="00E76DC7"/>
    <w:rsid w:val="00E805D8"/>
    <w:rsid w:val="00E81071"/>
    <w:rsid w:val="00E85B4D"/>
    <w:rsid w:val="00E86576"/>
    <w:rsid w:val="00E91D01"/>
    <w:rsid w:val="00E932CA"/>
    <w:rsid w:val="00E94973"/>
    <w:rsid w:val="00E96C66"/>
    <w:rsid w:val="00E978C8"/>
    <w:rsid w:val="00EA253C"/>
    <w:rsid w:val="00EA2A9D"/>
    <w:rsid w:val="00EA2BB6"/>
    <w:rsid w:val="00EA39DF"/>
    <w:rsid w:val="00EA3FBF"/>
    <w:rsid w:val="00EA4206"/>
    <w:rsid w:val="00EA4CBA"/>
    <w:rsid w:val="00EA5F74"/>
    <w:rsid w:val="00EB2B47"/>
    <w:rsid w:val="00EB2CC4"/>
    <w:rsid w:val="00EC0F24"/>
    <w:rsid w:val="00EC18CF"/>
    <w:rsid w:val="00EC46C4"/>
    <w:rsid w:val="00EC5533"/>
    <w:rsid w:val="00EC76F9"/>
    <w:rsid w:val="00EC7F9D"/>
    <w:rsid w:val="00ED110B"/>
    <w:rsid w:val="00ED2625"/>
    <w:rsid w:val="00ED2E50"/>
    <w:rsid w:val="00ED3094"/>
    <w:rsid w:val="00ED3CBD"/>
    <w:rsid w:val="00EE03FC"/>
    <w:rsid w:val="00EE2F24"/>
    <w:rsid w:val="00EE3513"/>
    <w:rsid w:val="00EE3DEF"/>
    <w:rsid w:val="00EF01BC"/>
    <w:rsid w:val="00EF021F"/>
    <w:rsid w:val="00EF1565"/>
    <w:rsid w:val="00EF604E"/>
    <w:rsid w:val="00EF7290"/>
    <w:rsid w:val="00EF7362"/>
    <w:rsid w:val="00F005D0"/>
    <w:rsid w:val="00F0169C"/>
    <w:rsid w:val="00F02E27"/>
    <w:rsid w:val="00F07F7B"/>
    <w:rsid w:val="00F11282"/>
    <w:rsid w:val="00F12C8A"/>
    <w:rsid w:val="00F2134D"/>
    <w:rsid w:val="00F22E0E"/>
    <w:rsid w:val="00F2405D"/>
    <w:rsid w:val="00F24539"/>
    <w:rsid w:val="00F2679B"/>
    <w:rsid w:val="00F30168"/>
    <w:rsid w:val="00F3087E"/>
    <w:rsid w:val="00F32C0B"/>
    <w:rsid w:val="00F33BC8"/>
    <w:rsid w:val="00F369C1"/>
    <w:rsid w:val="00F40BD0"/>
    <w:rsid w:val="00F412B8"/>
    <w:rsid w:val="00F41375"/>
    <w:rsid w:val="00F428D1"/>
    <w:rsid w:val="00F44964"/>
    <w:rsid w:val="00F50B57"/>
    <w:rsid w:val="00F53704"/>
    <w:rsid w:val="00F5462E"/>
    <w:rsid w:val="00F55EE8"/>
    <w:rsid w:val="00F63757"/>
    <w:rsid w:val="00F63B05"/>
    <w:rsid w:val="00F63D82"/>
    <w:rsid w:val="00F6622A"/>
    <w:rsid w:val="00F668BC"/>
    <w:rsid w:val="00F70889"/>
    <w:rsid w:val="00F7098F"/>
    <w:rsid w:val="00F718C6"/>
    <w:rsid w:val="00F7563E"/>
    <w:rsid w:val="00F80D56"/>
    <w:rsid w:val="00F816E5"/>
    <w:rsid w:val="00F825B6"/>
    <w:rsid w:val="00F853B6"/>
    <w:rsid w:val="00F85B09"/>
    <w:rsid w:val="00F904D2"/>
    <w:rsid w:val="00F921E2"/>
    <w:rsid w:val="00F93FB1"/>
    <w:rsid w:val="00F95490"/>
    <w:rsid w:val="00F95498"/>
    <w:rsid w:val="00F95BCA"/>
    <w:rsid w:val="00F97D74"/>
    <w:rsid w:val="00FA181E"/>
    <w:rsid w:val="00FA1FF1"/>
    <w:rsid w:val="00FA2177"/>
    <w:rsid w:val="00FA2361"/>
    <w:rsid w:val="00FA270C"/>
    <w:rsid w:val="00FA28FF"/>
    <w:rsid w:val="00FA50C2"/>
    <w:rsid w:val="00FA5940"/>
    <w:rsid w:val="00FB2B77"/>
    <w:rsid w:val="00FB2C71"/>
    <w:rsid w:val="00FB2E93"/>
    <w:rsid w:val="00FB79E8"/>
    <w:rsid w:val="00FC0A4B"/>
    <w:rsid w:val="00FC2F24"/>
    <w:rsid w:val="00FC34A8"/>
    <w:rsid w:val="00FC356F"/>
    <w:rsid w:val="00FC44D7"/>
    <w:rsid w:val="00FC5DC4"/>
    <w:rsid w:val="00FC69C7"/>
    <w:rsid w:val="00FC6D53"/>
    <w:rsid w:val="00FD217A"/>
    <w:rsid w:val="00FD4C1F"/>
    <w:rsid w:val="00FD4D86"/>
    <w:rsid w:val="00FE197F"/>
    <w:rsid w:val="00FE25FD"/>
    <w:rsid w:val="00FE334A"/>
    <w:rsid w:val="00FE3B49"/>
    <w:rsid w:val="00FE43EE"/>
    <w:rsid w:val="00FE4A2F"/>
    <w:rsid w:val="00FE5CC3"/>
    <w:rsid w:val="00FE5EC6"/>
    <w:rsid w:val="00FE6167"/>
    <w:rsid w:val="00FF0472"/>
    <w:rsid w:val="00FF14A7"/>
    <w:rsid w:val="00FF16B9"/>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0F574-1A87-4F0E-8C06-9DBA8B37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D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521BB"/>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7521BB"/>
    <w:rPr>
      <w:rFonts w:ascii="Calibri" w:eastAsiaTheme="majorEastAsia" w:hAnsi="Calibri" w:cstheme="majorBidi"/>
      <w:sz w:val="18"/>
    </w:rPr>
  </w:style>
  <w:style w:type="paragraph" w:customStyle="1" w:styleId="Default">
    <w:name w:val="Default"/>
    <w:basedOn w:val="Normal"/>
    <w:rsid w:val="001E1D7C"/>
    <w:pPr>
      <w:widowControl w:val="0"/>
    </w:pPr>
    <w:rPr>
      <w:color w:val="000000"/>
    </w:rPr>
  </w:style>
  <w:style w:type="character" w:customStyle="1" w:styleId="passage-display-bcv">
    <w:name w:val="passage-display-bcv"/>
    <w:basedOn w:val="DefaultParagraphFont"/>
    <w:rsid w:val="001E1D7C"/>
  </w:style>
  <w:style w:type="character" w:customStyle="1" w:styleId="passage-display-version">
    <w:name w:val="passage-display-version"/>
    <w:basedOn w:val="DefaultParagraphFont"/>
    <w:rsid w:val="001E1D7C"/>
  </w:style>
  <w:style w:type="character" w:customStyle="1" w:styleId="text">
    <w:name w:val="text"/>
    <w:basedOn w:val="DefaultParagraphFont"/>
    <w:rsid w:val="001E1D7C"/>
  </w:style>
  <w:style w:type="paragraph" w:styleId="NoSpacing">
    <w:name w:val="No Spacing"/>
    <w:uiPriority w:val="1"/>
    <w:qFormat/>
    <w:rsid w:val="001E1D7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1E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D7C"/>
    <w:pPr>
      <w:ind w:left="720"/>
      <w:contextualSpacing/>
    </w:pPr>
  </w:style>
  <w:style w:type="character" w:styleId="Emphasis">
    <w:name w:val="Emphasis"/>
    <w:basedOn w:val="DefaultParagraphFont"/>
    <w:uiPriority w:val="20"/>
    <w:qFormat/>
    <w:rsid w:val="001E1D7C"/>
    <w:rPr>
      <w:i/>
      <w:iCs/>
    </w:rPr>
  </w:style>
  <w:style w:type="paragraph" w:styleId="NormalWeb">
    <w:name w:val="Normal (Web)"/>
    <w:basedOn w:val="Normal"/>
    <w:uiPriority w:val="99"/>
    <w:unhideWhenUsed/>
    <w:rsid w:val="007806B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Bender</dc:creator>
  <cp:lastModifiedBy>Mark Bender</cp:lastModifiedBy>
  <cp:revision>6</cp:revision>
  <dcterms:created xsi:type="dcterms:W3CDTF">2019-09-04T16:33:00Z</dcterms:created>
  <dcterms:modified xsi:type="dcterms:W3CDTF">2019-09-18T14:16:00Z</dcterms:modified>
</cp:coreProperties>
</file>