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840C8" w14:textId="75FF30FA" w:rsidR="00AE7EB8" w:rsidRPr="00AE7EB8" w:rsidRDefault="00F9016C" w:rsidP="00AE7EB8">
      <w:pPr>
        <w:widowControl w:val="0"/>
        <w:ind w:left="1440" w:right="-720" w:firstLine="720"/>
        <w:rPr>
          <w:rFonts w:ascii="Vivaldi" w:hAnsi="Vivaldi"/>
          <w:bCs/>
          <w:iCs/>
          <w:noProof/>
          <w:color w:val="FFFFFF" w:themeColor="background1"/>
        </w:rPr>
      </w:pPr>
      <w:r>
        <w:rPr>
          <w:b/>
          <w:i/>
          <w:noProof/>
        </w:rPr>
        <w:drawing>
          <wp:anchor distT="0" distB="0" distL="114300" distR="114300" simplePos="0" relativeHeight="251661312" behindDoc="1" locked="0" layoutInCell="1" allowOverlap="1" wp14:anchorId="6FE2AAA1" wp14:editId="18078411">
            <wp:simplePos x="0" y="0"/>
            <wp:positionH relativeFrom="column">
              <wp:posOffset>0</wp:posOffset>
            </wp:positionH>
            <wp:positionV relativeFrom="paragraph">
              <wp:posOffset>107315</wp:posOffset>
            </wp:positionV>
            <wp:extent cx="5486400" cy="308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page">
              <wp14:pctWidth>0</wp14:pctWidth>
            </wp14:sizeRelH>
            <wp14:sizeRelV relativeFrom="page">
              <wp14:pctHeight>0</wp14:pctHeight>
            </wp14:sizeRelV>
          </wp:anchor>
        </w:drawing>
      </w:r>
    </w:p>
    <w:p w14:paraId="05961A6F" w14:textId="2831123A" w:rsidR="00676989" w:rsidRPr="00B31DA9" w:rsidRDefault="00B31DA9" w:rsidP="00F9016C">
      <w:pPr>
        <w:widowControl w:val="0"/>
        <w:jc w:val="center"/>
        <w:rPr>
          <w:rFonts w:ascii="Perpetua Titling MT" w:hAnsi="Perpetua Titling MT"/>
          <w:bCs/>
          <w:iCs/>
          <w:noProof/>
          <w:color w:val="FFD966" w:themeColor="accent4" w:themeTint="99"/>
          <w:sz w:val="56"/>
          <w:szCs w:val="56"/>
          <w:lang w:val="es-US"/>
        </w:rPr>
      </w:pPr>
      <w:r w:rsidRPr="00B31DA9">
        <w:rPr>
          <w:rFonts w:ascii="Perpetua Titling MT" w:hAnsi="Perpetua Titling MT"/>
          <w:bCs/>
          <w:iCs/>
          <w:noProof/>
          <w:color w:val="FFD966" w:themeColor="accent4" w:themeTint="99"/>
          <w:sz w:val="56"/>
          <w:szCs w:val="56"/>
          <w:lang w:val="es-US"/>
        </w:rPr>
        <w:t>V</w:t>
      </w:r>
      <w:r w:rsidR="00F9016C" w:rsidRPr="00B31DA9">
        <w:rPr>
          <w:rFonts w:ascii="Perpetua Titling MT" w:hAnsi="Perpetua Titling MT"/>
          <w:bCs/>
          <w:iCs/>
          <w:noProof/>
          <w:color w:val="FFD966" w:themeColor="accent4" w:themeTint="99"/>
          <w:sz w:val="56"/>
          <w:szCs w:val="56"/>
          <w:lang w:val="es-US"/>
        </w:rPr>
        <w:t>ie</w:t>
      </w:r>
      <w:r w:rsidRPr="00B31DA9">
        <w:rPr>
          <w:rFonts w:ascii="Perpetua Titling MT" w:hAnsi="Perpetua Titling MT"/>
          <w:bCs/>
          <w:iCs/>
          <w:noProof/>
          <w:color w:val="FFD966" w:themeColor="accent4" w:themeTint="99"/>
          <w:sz w:val="56"/>
          <w:szCs w:val="56"/>
          <w:lang w:val="es-US"/>
        </w:rPr>
        <w:t>NTO EN EL</w:t>
      </w:r>
      <w:r w:rsidR="00F9016C" w:rsidRPr="00B31DA9">
        <w:rPr>
          <w:rFonts w:ascii="Perpetua Titling MT" w:hAnsi="Perpetua Titling MT"/>
          <w:bCs/>
          <w:iCs/>
          <w:noProof/>
          <w:color w:val="FFD966" w:themeColor="accent4" w:themeTint="99"/>
          <w:sz w:val="56"/>
          <w:szCs w:val="56"/>
          <w:lang w:val="es-US"/>
        </w:rPr>
        <w:t xml:space="preserve"> </w:t>
      </w:r>
    </w:p>
    <w:p w14:paraId="5D827E7A" w14:textId="4D26D671" w:rsidR="00452510" w:rsidRPr="00B31DA9" w:rsidRDefault="00F9016C" w:rsidP="00F9016C">
      <w:pPr>
        <w:widowControl w:val="0"/>
        <w:jc w:val="center"/>
        <w:rPr>
          <w:rFonts w:ascii="Perpetua Titling MT" w:hAnsi="Perpetua Titling MT"/>
          <w:bCs/>
          <w:iCs/>
          <w:color w:val="FFD966" w:themeColor="accent4" w:themeTint="99"/>
          <w:sz w:val="56"/>
          <w:szCs w:val="56"/>
          <w:lang w:val="es-US"/>
        </w:rPr>
      </w:pPr>
      <w:r w:rsidRPr="00B31DA9">
        <w:rPr>
          <w:rFonts w:ascii="Perpetua Titling MT" w:hAnsi="Perpetua Titling MT"/>
          <w:bCs/>
          <w:iCs/>
          <w:noProof/>
          <w:color w:val="FFD966" w:themeColor="accent4" w:themeTint="99"/>
          <w:sz w:val="56"/>
          <w:szCs w:val="56"/>
          <w:lang w:val="es-US"/>
        </w:rPr>
        <w:t>de</w:t>
      </w:r>
      <w:r w:rsidR="00B31DA9" w:rsidRPr="00B31DA9">
        <w:rPr>
          <w:rFonts w:ascii="Perpetua Titling MT" w:hAnsi="Perpetua Titling MT"/>
          <w:bCs/>
          <w:iCs/>
          <w:noProof/>
          <w:color w:val="FFD966" w:themeColor="accent4" w:themeTint="99"/>
          <w:sz w:val="56"/>
          <w:szCs w:val="56"/>
          <w:lang w:val="es-US"/>
        </w:rPr>
        <w:t>SIERTO</w:t>
      </w:r>
    </w:p>
    <w:p w14:paraId="723AF771" w14:textId="2AAF83EE" w:rsidR="00452510" w:rsidRPr="00B31DA9" w:rsidRDefault="00B31DA9" w:rsidP="00F9016C">
      <w:pPr>
        <w:widowControl w:val="0"/>
        <w:jc w:val="center"/>
        <w:rPr>
          <w:rFonts w:asciiTheme="minorHAnsi" w:hAnsiTheme="minorHAnsi" w:cstheme="minorHAnsi"/>
          <w:bCs/>
          <w:color w:val="FFD966" w:themeColor="accent4" w:themeTint="99"/>
          <w:sz w:val="32"/>
          <w:szCs w:val="32"/>
          <w:lang w:val="es-US"/>
        </w:rPr>
      </w:pPr>
      <w:r>
        <w:rPr>
          <w:rFonts w:asciiTheme="minorHAnsi" w:hAnsiTheme="minorHAnsi" w:cstheme="minorHAnsi"/>
          <w:bCs/>
          <w:color w:val="FFD966" w:themeColor="accent4" w:themeTint="99"/>
          <w:sz w:val="32"/>
          <w:szCs w:val="32"/>
          <w:lang w:val="es-US"/>
        </w:rPr>
        <w:t xml:space="preserve">Serie de Adoración de Cuaresma </w:t>
      </w:r>
      <w:r w:rsidR="00452510" w:rsidRPr="00B31DA9">
        <w:rPr>
          <w:rFonts w:asciiTheme="minorHAnsi" w:hAnsiTheme="minorHAnsi" w:cstheme="minorHAnsi"/>
          <w:bCs/>
          <w:color w:val="FFD966" w:themeColor="accent4" w:themeTint="99"/>
          <w:sz w:val="32"/>
          <w:szCs w:val="32"/>
          <w:lang w:val="es-US"/>
        </w:rPr>
        <w:t>202</w:t>
      </w:r>
      <w:r w:rsidR="00F9016C" w:rsidRPr="00B31DA9">
        <w:rPr>
          <w:rFonts w:asciiTheme="minorHAnsi" w:hAnsiTheme="minorHAnsi" w:cstheme="minorHAnsi"/>
          <w:bCs/>
          <w:color w:val="FFD966" w:themeColor="accent4" w:themeTint="99"/>
          <w:sz w:val="32"/>
          <w:szCs w:val="32"/>
          <w:lang w:val="es-US"/>
        </w:rPr>
        <w:t>2</w:t>
      </w:r>
    </w:p>
    <w:p w14:paraId="0D39C914" w14:textId="7CE3BABC" w:rsidR="00AE7EB8" w:rsidRPr="00B31DA9" w:rsidRDefault="00AE7EB8" w:rsidP="00AE7EB8">
      <w:pPr>
        <w:widowControl w:val="0"/>
        <w:ind w:left="-720" w:right="-720"/>
        <w:rPr>
          <w:rFonts w:asciiTheme="minorHAnsi" w:hAnsiTheme="minorHAnsi" w:cstheme="minorHAnsi"/>
          <w:bCs/>
          <w:color w:val="FFFFFF" w:themeColor="background1"/>
          <w:sz w:val="32"/>
          <w:szCs w:val="32"/>
          <w:lang w:val="es-US"/>
        </w:rPr>
      </w:pPr>
    </w:p>
    <w:p w14:paraId="477FC086" w14:textId="0B09A2D5" w:rsidR="00AE7EB8" w:rsidRPr="00B31DA9" w:rsidRDefault="00AE7EB8" w:rsidP="00AE7EB8">
      <w:pPr>
        <w:widowControl w:val="0"/>
        <w:ind w:left="-720" w:right="-720"/>
        <w:rPr>
          <w:rFonts w:asciiTheme="minorHAnsi" w:hAnsiTheme="minorHAnsi" w:cstheme="minorHAnsi"/>
          <w:bCs/>
          <w:color w:val="FFFFFF" w:themeColor="background1"/>
          <w:sz w:val="32"/>
          <w:szCs w:val="32"/>
          <w:lang w:val="es-US"/>
        </w:rPr>
      </w:pPr>
    </w:p>
    <w:p w14:paraId="0BB88A2B" w14:textId="41993D5B" w:rsidR="00AE7EB8" w:rsidRPr="00B31DA9" w:rsidRDefault="00AE7EB8" w:rsidP="00AE7EB8">
      <w:pPr>
        <w:widowControl w:val="0"/>
        <w:ind w:left="-720" w:right="-720"/>
        <w:rPr>
          <w:rFonts w:asciiTheme="minorHAnsi" w:hAnsiTheme="minorHAnsi" w:cstheme="minorHAnsi"/>
          <w:bCs/>
          <w:color w:val="FFFFFF" w:themeColor="background1"/>
          <w:sz w:val="32"/>
          <w:szCs w:val="32"/>
          <w:lang w:val="es-US"/>
        </w:rPr>
      </w:pPr>
    </w:p>
    <w:p w14:paraId="2ED3AC91" w14:textId="09900EB8" w:rsidR="00AE7EB8" w:rsidRPr="00B31DA9" w:rsidRDefault="00AE7EB8" w:rsidP="00AE7EB8">
      <w:pPr>
        <w:widowControl w:val="0"/>
        <w:ind w:left="-720" w:right="-720"/>
        <w:rPr>
          <w:rFonts w:asciiTheme="minorHAnsi" w:hAnsiTheme="minorHAnsi" w:cstheme="minorHAnsi"/>
          <w:bCs/>
          <w:color w:val="FFFFFF" w:themeColor="background1"/>
          <w:sz w:val="32"/>
          <w:szCs w:val="32"/>
          <w:lang w:val="es-US"/>
        </w:rPr>
      </w:pPr>
    </w:p>
    <w:p w14:paraId="76916CBA" w14:textId="77777777" w:rsidR="00AE7EB8" w:rsidRPr="00B31DA9" w:rsidRDefault="00AE7EB8" w:rsidP="00AE7EB8">
      <w:pPr>
        <w:widowControl w:val="0"/>
        <w:ind w:left="-720" w:right="-720"/>
        <w:rPr>
          <w:rFonts w:asciiTheme="minorHAnsi" w:hAnsiTheme="minorHAnsi" w:cstheme="minorHAnsi"/>
          <w:bCs/>
          <w:color w:val="FFFFFF" w:themeColor="background1"/>
          <w:sz w:val="32"/>
          <w:szCs w:val="32"/>
          <w:lang w:val="es-US"/>
        </w:rPr>
      </w:pPr>
    </w:p>
    <w:p w14:paraId="5B33A42F" w14:textId="77777777" w:rsidR="00452510" w:rsidRPr="00B31DA9" w:rsidRDefault="00452510" w:rsidP="00452510">
      <w:pPr>
        <w:widowControl w:val="0"/>
        <w:ind w:left="-720" w:right="-720"/>
        <w:jc w:val="center"/>
        <w:rPr>
          <w:rFonts w:asciiTheme="minorHAnsi" w:hAnsiTheme="minorHAnsi" w:cstheme="minorHAnsi"/>
          <w:b/>
          <w:sz w:val="16"/>
          <w:szCs w:val="16"/>
          <w:lang w:val="es-US"/>
        </w:rPr>
      </w:pPr>
    </w:p>
    <w:p w14:paraId="672E7BE9" w14:textId="77777777" w:rsidR="00452510" w:rsidRPr="00B31DA9" w:rsidRDefault="00452510" w:rsidP="00452510">
      <w:pPr>
        <w:widowControl w:val="0"/>
        <w:ind w:left="-720" w:right="-720"/>
        <w:jc w:val="center"/>
        <w:rPr>
          <w:rFonts w:asciiTheme="minorHAnsi" w:hAnsiTheme="minorHAnsi" w:cstheme="minorHAnsi"/>
          <w:b/>
          <w:sz w:val="16"/>
          <w:szCs w:val="16"/>
          <w:lang w:val="es-US"/>
        </w:rPr>
      </w:pPr>
    </w:p>
    <w:p w14:paraId="7D547581" w14:textId="77777777" w:rsidR="00452510" w:rsidRPr="00B31DA9" w:rsidRDefault="00452510" w:rsidP="00452510">
      <w:pPr>
        <w:widowControl w:val="0"/>
        <w:ind w:left="-720" w:right="-720"/>
        <w:jc w:val="center"/>
        <w:rPr>
          <w:rFonts w:asciiTheme="minorHAnsi" w:hAnsiTheme="minorHAnsi" w:cstheme="minorHAnsi"/>
          <w:b/>
          <w:sz w:val="16"/>
          <w:szCs w:val="16"/>
          <w:lang w:val="es-US"/>
        </w:rPr>
      </w:pPr>
    </w:p>
    <w:p w14:paraId="2C2CCA3A" w14:textId="77777777" w:rsidR="00452510" w:rsidRPr="00B31DA9" w:rsidRDefault="00452510" w:rsidP="00452510">
      <w:pPr>
        <w:widowControl w:val="0"/>
        <w:ind w:left="-720" w:right="-720"/>
        <w:jc w:val="center"/>
        <w:rPr>
          <w:rFonts w:asciiTheme="minorHAnsi" w:hAnsiTheme="minorHAnsi" w:cstheme="minorHAnsi"/>
          <w:b/>
          <w:sz w:val="16"/>
          <w:szCs w:val="16"/>
          <w:lang w:val="es-US"/>
        </w:rPr>
      </w:pPr>
    </w:p>
    <w:p w14:paraId="4D56F05B" w14:textId="77777777" w:rsidR="00452510" w:rsidRPr="00B31DA9" w:rsidRDefault="00452510" w:rsidP="00452510">
      <w:pPr>
        <w:widowControl w:val="0"/>
        <w:ind w:left="-720" w:right="-720"/>
        <w:jc w:val="center"/>
        <w:rPr>
          <w:rFonts w:asciiTheme="minorHAnsi" w:hAnsiTheme="minorHAnsi" w:cstheme="minorHAnsi"/>
          <w:b/>
          <w:sz w:val="16"/>
          <w:szCs w:val="16"/>
          <w:lang w:val="es-US"/>
        </w:rPr>
      </w:pPr>
    </w:p>
    <w:p w14:paraId="1B4FB25F" w14:textId="3061ED17" w:rsidR="00452510" w:rsidRPr="00B31DA9" w:rsidRDefault="00452510" w:rsidP="00452510">
      <w:pPr>
        <w:widowControl w:val="0"/>
        <w:ind w:left="-720" w:right="-720"/>
        <w:jc w:val="center"/>
        <w:rPr>
          <w:rFonts w:asciiTheme="minorHAnsi" w:hAnsiTheme="minorHAnsi" w:cstheme="minorHAnsi"/>
          <w:b/>
          <w:sz w:val="16"/>
          <w:szCs w:val="16"/>
          <w:lang w:val="es-US"/>
        </w:rPr>
      </w:pPr>
    </w:p>
    <w:p w14:paraId="5F77ACE6" w14:textId="45C5BFEC" w:rsidR="00265082" w:rsidRPr="00B31DA9" w:rsidRDefault="00265082" w:rsidP="00452510">
      <w:pPr>
        <w:widowControl w:val="0"/>
        <w:ind w:left="-720" w:right="-720"/>
        <w:jc w:val="center"/>
        <w:rPr>
          <w:rFonts w:asciiTheme="minorHAnsi" w:hAnsiTheme="minorHAnsi" w:cstheme="minorHAnsi"/>
          <w:b/>
          <w:sz w:val="16"/>
          <w:szCs w:val="16"/>
          <w:lang w:val="es-US"/>
        </w:rPr>
      </w:pPr>
    </w:p>
    <w:p w14:paraId="4E60AB0F" w14:textId="77777777" w:rsidR="00676989" w:rsidRPr="00B31DA9" w:rsidRDefault="00676989" w:rsidP="00452510">
      <w:pPr>
        <w:widowControl w:val="0"/>
        <w:ind w:left="-720" w:right="-720"/>
        <w:jc w:val="center"/>
        <w:rPr>
          <w:rFonts w:asciiTheme="minorHAnsi" w:hAnsiTheme="minorHAnsi" w:cstheme="minorHAnsi"/>
          <w:b/>
          <w:sz w:val="16"/>
          <w:szCs w:val="16"/>
          <w:lang w:val="es-US"/>
        </w:rPr>
      </w:pPr>
    </w:p>
    <w:p w14:paraId="2815C165" w14:textId="77777777" w:rsidR="00265082" w:rsidRPr="00B31DA9" w:rsidRDefault="00265082" w:rsidP="00452510">
      <w:pPr>
        <w:widowControl w:val="0"/>
        <w:ind w:left="-720" w:right="-720"/>
        <w:jc w:val="center"/>
        <w:rPr>
          <w:rFonts w:asciiTheme="minorHAnsi" w:hAnsiTheme="minorHAnsi" w:cstheme="minorHAnsi"/>
          <w:b/>
          <w:sz w:val="16"/>
          <w:szCs w:val="16"/>
          <w:lang w:val="es-US"/>
        </w:rPr>
      </w:pPr>
    </w:p>
    <w:p w14:paraId="7E8E6A68" w14:textId="7AE16CF4" w:rsidR="00452510" w:rsidRPr="00676989" w:rsidRDefault="00452510" w:rsidP="00452510">
      <w:pPr>
        <w:widowControl w:val="0"/>
        <w:ind w:left="-720" w:right="-720"/>
        <w:jc w:val="center"/>
        <w:rPr>
          <w:rFonts w:asciiTheme="minorHAnsi" w:hAnsiTheme="minorHAnsi" w:cstheme="minorHAnsi"/>
        </w:rPr>
      </w:pPr>
      <w:r w:rsidRPr="00676989">
        <w:rPr>
          <w:rFonts w:asciiTheme="minorHAnsi" w:hAnsiTheme="minorHAnsi" w:cstheme="minorHAnsi"/>
        </w:rPr>
        <w:t>Inspir</w:t>
      </w:r>
      <w:r w:rsidR="00B31DA9">
        <w:rPr>
          <w:rFonts w:asciiTheme="minorHAnsi" w:hAnsiTheme="minorHAnsi" w:cstheme="minorHAnsi"/>
        </w:rPr>
        <w:t>ada</w:t>
      </w:r>
      <w:r w:rsidRPr="00676989">
        <w:rPr>
          <w:rFonts w:asciiTheme="minorHAnsi" w:hAnsiTheme="minorHAnsi" w:cstheme="minorHAnsi"/>
        </w:rPr>
        <w:t xml:space="preserve"> </w:t>
      </w:r>
      <w:r w:rsidR="00CD4495">
        <w:rPr>
          <w:rFonts w:asciiTheme="minorHAnsi" w:hAnsiTheme="minorHAnsi" w:cstheme="minorHAnsi"/>
        </w:rPr>
        <w:t>de</w:t>
      </w:r>
    </w:p>
    <w:p w14:paraId="477E960F" w14:textId="00D678A7" w:rsidR="00452510" w:rsidRPr="00550680" w:rsidRDefault="00452510" w:rsidP="00452510">
      <w:pPr>
        <w:widowControl w:val="0"/>
        <w:ind w:left="-720" w:right="-720"/>
        <w:jc w:val="center"/>
        <w:rPr>
          <w:rFonts w:asciiTheme="minorHAnsi" w:hAnsiTheme="minorHAnsi" w:cstheme="minorHAnsi"/>
          <w:sz w:val="28"/>
          <w:szCs w:val="28"/>
        </w:rPr>
      </w:pPr>
      <w:r w:rsidRPr="00550680">
        <w:rPr>
          <w:rFonts w:asciiTheme="minorHAnsi" w:hAnsiTheme="minorHAnsi" w:cstheme="minorHAnsi"/>
          <w:b/>
          <w:i/>
          <w:sz w:val="28"/>
          <w:szCs w:val="28"/>
        </w:rPr>
        <w:t>Wind</w:t>
      </w:r>
      <w:r w:rsidR="00F9016C">
        <w:rPr>
          <w:rFonts w:asciiTheme="minorHAnsi" w:hAnsiTheme="minorHAnsi" w:cstheme="minorHAnsi"/>
          <w:b/>
          <w:i/>
          <w:sz w:val="28"/>
          <w:szCs w:val="28"/>
        </w:rPr>
        <w:t xml:space="preserve"> in the Wildernes</w:t>
      </w:r>
      <w:r>
        <w:rPr>
          <w:rFonts w:asciiTheme="minorHAnsi" w:hAnsiTheme="minorHAnsi" w:cstheme="minorHAnsi"/>
          <w:b/>
          <w:i/>
          <w:sz w:val="28"/>
          <w:szCs w:val="28"/>
        </w:rPr>
        <w:t xml:space="preserve">s </w:t>
      </w:r>
      <w:r w:rsidR="00B31DA9">
        <w:rPr>
          <w:rFonts w:asciiTheme="minorHAnsi" w:hAnsiTheme="minorHAnsi" w:cstheme="minorHAnsi"/>
          <w:sz w:val="28"/>
          <w:szCs w:val="28"/>
        </w:rPr>
        <w:t>por</w:t>
      </w:r>
      <w:r w:rsidRPr="00550680">
        <w:rPr>
          <w:rFonts w:asciiTheme="minorHAnsi" w:hAnsiTheme="minorHAnsi" w:cstheme="minorHAnsi"/>
          <w:sz w:val="28"/>
          <w:szCs w:val="28"/>
        </w:rPr>
        <w:t xml:space="preserve"> </w:t>
      </w:r>
      <w:r w:rsidR="00F9016C">
        <w:rPr>
          <w:rFonts w:asciiTheme="minorHAnsi" w:hAnsiTheme="minorHAnsi" w:cstheme="minorHAnsi"/>
          <w:sz w:val="28"/>
          <w:szCs w:val="28"/>
        </w:rPr>
        <w:t>DJ del Rosario</w:t>
      </w:r>
    </w:p>
    <w:p w14:paraId="4524D221" w14:textId="77777777" w:rsidR="00127237" w:rsidRPr="00127237" w:rsidRDefault="00127237" w:rsidP="00452510">
      <w:pPr>
        <w:widowControl w:val="0"/>
        <w:jc w:val="center"/>
        <w:rPr>
          <w:rFonts w:asciiTheme="minorHAnsi" w:hAnsiTheme="minorHAnsi" w:cstheme="minorHAnsi"/>
          <w:b/>
          <w:sz w:val="16"/>
          <w:szCs w:val="16"/>
        </w:rPr>
      </w:pPr>
    </w:p>
    <w:p w14:paraId="2BC28235" w14:textId="1198BD75" w:rsidR="00452510" w:rsidRPr="00B31DA9" w:rsidRDefault="00B31DA9" w:rsidP="00452510">
      <w:pPr>
        <w:widowControl w:val="0"/>
        <w:jc w:val="center"/>
        <w:rPr>
          <w:rFonts w:asciiTheme="minorHAnsi" w:hAnsiTheme="minorHAnsi" w:cstheme="minorHAnsi"/>
          <w:bCs/>
          <w:lang w:val="es-US"/>
        </w:rPr>
      </w:pPr>
      <w:r w:rsidRPr="00B31DA9">
        <w:rPr>
          <w:rFonts w:asciiTheme="minorHAnsi" w:hAnsiTheme="minorHAnsi" w:cstheme="minorHAnsi"/>
          <w:bCs/>
          <w:lang w:val="es-US"/>
        </w:rPr>
        <w:t xml:space="preserve">Producida en colaboración </w:t>
      </w:r>
      <w:r w:rsidR="00285659">
        <w:rPr>
          <w:rFonts w:asciiTheme="minorHAnsi" w:hAnsiTheme="minorHAnsi" w:cstheme="minorHAnsi"/>
          <w:bCs/>
          <w:lang w:val="es-US"/>
        </w:rPr>
        <w:t>con</w:t>
      </w:r>
      <w:r w:rsidRPr="00B31DA9">
        <w:rPr>
          <w:rFonts w:asciiTheme="minorHAnsi" w:hAnsiTheme="minorHAnsi" w:cstheme="minorHAnsi"/>
          <w:bCs/>
          <w:lang w:val="es-US"/>
        </w:rPr>
        <w:t xml:space="preserve"> e</w:t>
      </w:r>
      <w:r>
        <w:rPr>
          <w:rFonts w:asciiTheme="minorHAnsi" w:hAnsiTheme="minorHAnsi" w:cstheme="minorHAnsi"/>
          <w:bCs/>
          <w:lang w:val="es-US"/>
        </w:rPr>
        <w:t>l</w:t>
      </w:r>
    </w:p>
    <w:p w14:paraId="6009EFE3" w14:textId="3F83C66F" w:rsidR="00452510" w:rsidRPr="00B31DA9" w:rsidRDefault="00452510" w:rsidP="00452510">
      <w:pPr>
        <w:widowControl w:val="0"/>
        <w:jc w:val="center"/>
        <w:rPr>
          <w:rFonts w:asciiTheme="minorHAnsi" w:hAnsiTheme="minorHAnsi" w:cstheme="minorHAnsi"/>
          <w:b/>
          <w:i/>
          <w:sz w:val="28"/>
          <w:szCs w:val="28"/>
          <w:lang w:val="es-US"/>
        </w:rPr>
      </w:pPr>
      <w:r w:rsidRPr="00B31DA9">
        <w:rPr>
          <w:rFonts w:asciiTheme="minorHAnsi" w:hAnsiTheme="minorHAnsi" w:cstheme="minorHAnsi"/>
          <w:b/>
          <w:i/>
          <w:sz w:val="28"/>
          <w:szCs w:val="28"/>
          <w:lang w:val="es-US"/>
        </w:rPr>
        <w:t>Depart</w:t>
      </w:r>
      <w:r w:rsidR="00171FDB">
        <w:rPr>
          <w:rFonts w:asciiTheme="minorHAnsi" w:hAnsiTheme="minorHAnsi" w:cstheme="minorHAnsi"/>
          <w:b/>
          <w:i/>
          <w:sz w:val="28"/>
          <w:szCs w:val="28"/>
          <w:lang w:val="es-US"/>
        </w:rPr>
        <w:t>a</w:t>
      </w:r>
      <w:r w:rsidRPr="00B31DA9">
        <w:rPr>
          <w:rFonts w:asciiTheme="minorHAnsi" w:hAnsiTheme="minorHAnsi" w:cstheme="minorHAnsi"/>
          <w:b/>
          <w:i/>
          <w:sz w:val="28"/>
          <w:szCs w:val="28"/>
          <w:lang w:val="es-US"/>
        </w:rPr>
        <w:t>ment</w:t>
      </w:r>
      <w:r w:rsidR="00B31DA9">
        <w:rPr>
          <w:rFonts w:asciiTheme="minorHAnsi" w:hAnsiTheme="minorHAnsi" w:cstheme="minorHAnsi"/>
          <w:b/>
          <w:i/>
          <w:sz w:val="28"/>
          <w:szCs w:val="28"/>
          <w:lang w:val="es-US"/>
        </w:rPr>
        <w:t xml:space="preserve">o </w:t>
      </w:r>
      <w:r w:rsidR="00B31DA9" w:rsidRPr="00B31DA9">
        <w:rPr>
          <w:rFonts w:asciiTheme="minorHAnsi" w:hAnsiTheme="minorHAnsi" w:cstheme="minorHAnsi"/>
          <w:b/>
          <w:i/>
          <w:sz w:val="28"/>
          <w:szCs w:val="28"/>
          <w:lang w:val="es-US"/>
        </w:rPr>
        <w:t>de Misión</w:t>
      </w:r>
      <w:r w:rsidR="003D772D">
        <w:rPr>
          <w:rFonts w:asciiTheme="minorHAnsi" w:hAnsiTheme="minorHAnsi" w:cstheme="minorHAnsi"/>
          <w:b/>
          <w:i/>
          <w:sz w:val="28"/>
          <w:szCs w:val="28"/>
          <w:lang w:val="es-US"/>
        </w:rPr>
        <w:t xml:space="preserve"> del Cuerpo y la</w:t>
      </w:r>
      <w:r w:rsidR="00B31DA9" w:rsidRPr="00B31DA9">
        <w:rPr>
          <w:rFonts w:asciiTheme="minorHAnsi" w:hAnsiTheme="minorHAnsi" w:cstheme="minorHAnsi"/>
          <w:b/>
          <w:i/>
          <w:sz w:val="28"/>
          <w:szCs w:val="28"/>
          <w:lang w:val="es-US"/>
        </w:rPr>
        <w:t xml:space="preserve"> Comuni</w:t>
      </w:r>
      <w:r w:rsidR="003D772D">
        <w:rPr>
          <w:rFonts w:asciiTheme="minorHAnsi" w:hAnsiTheme="minorHAnsi" w:cstheme="minorHAnsi"/>
          <w:b/>
          <w:i/>
          <w:sz w:val="28"/>
          <w:szCs w:val="28"/>
          <w:lang w:val="es-US"/>
        </w:rPr>
        <w:t>dad</w:t>
      </w:r>
    </w:p>
    <w:p w14:paraId="7844BFFD" w14:textId="1D59E93C" w:rsidR="00452510" w:rsidRPr="00B31DA9" w:rsidRDefault="00B31DA9" w:rsidP="00452510">
      <w:pPr>
        <w:widowControl w:val="0"/>
        <w:jc w:val="center"/>
        <w:rPr>
          <w:rFonts w:asciiTheme="minorHAnsi" w:hAnsiTheme="minorHAnsi" w:cstheme="minorHAnsi"/>
          <w:b/>
          <w:i/>
          <w:sz w:val="28"/>
          <w:szCs w:val="28"/>
          <w:lang w:val="es-US"/>
        </w:rPr>
      </w:pPr>
      <w:r w:rsidRPr="00B31DA9">
        <w:rPr>
          <w:rFonts w:asciiTheme="minorHAnsi" w:hAnsiTheme="minorHAnsi" w:cstheme="minorHAnsi"/>
          <w:bCs/>
          <w:iCs/>
          <w:sz w:val="28"/>
          <w:szCs w:val="28"/>
          <w:lang w:val="es-US"/>
        </w:rPr>
        <w:t>y el</w:t>
      </w:r>
      <w:r w:rsidR="00452510" w:rsidRPr="00B31DA9">
        <w:rPr>
          <w:rFonts w:asciiTheme="minorHAnsi" w:hAnsiTheme="minorHAnsi" w:cstheme="minorHAnsi"/>
          <w:bCs/>
          <w:iCs/>
          <w:sz w:val="28"/>
          <w:szCs w:val="28"/>
          <w:lang w:val="es-US"/>
        </w:rPr>
        <w:t xml:space="preserve"> </w:t>
      </w:r>
      <w:r w:rsidRPr="00B31DA9">
        <w:rPr>
          <w:rFonts w:asciiTheme="minorHAnsi" w:hAnsiTheme="minorHAnsi" w:cstheme="minorHAnsi"/>
          <w:b/>
          <w:i/>
          <w:sz w:val="28"/>
          <w:szCs w:val="28"/>
          <w:lang w:val="es-US"/>
        </w:rPr>
        <w:t xml:space="preserve">Departamento de </w:t>
      </w:r>
      <w:r w:rsidR="003D772D">
        <w:rPr>
          <w:rFonts w:asciiTheme="minorHAnsi" w:hAnsiTheme="minorHAnsi" w:cstheme="minorHAnsi"/>
          <w:b/>
          <w:i/>
          <w:sz w:val="28"/>
          <w:szCs w:val="28"/>
          <w:lang w:val="es-US"/>
        </w:rPr>
        <w:t xml:space="preserve">Ministerios de </w:t>
      </w:r>
      <w:r w:rsidRPr="00B31DA9">
        <w:rPr>
          <w:rFonts w:asciiTheme="minorHAnsi" w:hAnsiTheme="minorHAnsi" w:cstheme="minorHAnsi"/>
          <w:b/>
          <w:i/>
          <w:sz w:val="28"/>
          <w:szCs w:val="28"/>
          <w:lang w:val="es-US"/>
        </w:rPr>
        <w:t xml:space="preserve">Música y </w:t>
      </w:r>
      <w:r>
        <w:rPr>
          <w:rFonts w:asciiTheme="minorHAnsi" w:hAnsiTheme="minorHAnsi" w:cstheme="minorHAnsi"/>
          <w:b/>
          <w:i/>
          <w:sz w:val="28"/>
          <w:szCs w:val="28"/>
          <w:lang w:val="es-US"/>
        </w:rPr>
        <w:t>Artes Creativ</w:t>
      </w:r>
      <w:r w:rsidR="000E1B9B">
        <w:rPr>
          <w:rFonts w:asciiTheme="minorHAnsi" w:hAnsiTheme="minorHAnsi" w:cstheme="minorHAnsi"/>
          <w:b/>
          <w:i/>
          <w:sz w:val="28"/>
          <w:szCs w:val="28"/>
          <w:lang w:val="es-US"/>
        </w:rPr>
        <w:t>o</w:t>
      </w:r>
      <w:r>
        <w:rPr>
          <w:rFonts w:asciiTheme="minorHAnsi" w:hAnsiTheme="minorHAnsi" w:cstheme="minorHAnsi"/>
          <w:b/>
          <w:i/>
          <w:sz w:val="28"/>
          <w:szCs w:val="28"/>
          <w:lang w:val="es-US"/>
        </w:rPr>
        <w:t>s</w:t>
      </w:r>
    </w:p>
    <w:p w14:paraId="1DAAC71F" w14:textId="77777777" w:rsidR="00127237" w:rsidRPr="00B31DA9" w:rsidRDefault="00127237" w:rsidP="00452510">
      <w:pPr>
        <w:widowControl w:val="0"/>
        <w:jc w:val="center"/>
        <w:rPr>
          <w:rFonts w:asciiTheme="minorHAnsi" w:hAnsiTheme="minorHAnsi" w:cstheme="minorHAnsi"/>
          <w:sz w:val="16"/>
          <w:szCs w:val="16"/>
          <w:lang w:val="es-US"/>
        </w:rPr>
      </w:pPr>
    </w:p>
    <w:p w14:paraId="37C56BD6" w14:textId="22832D57" w:rsidR="00452510" w:rsidRPr="00A315DA" w:rsidRDefault="00452510" w:rsidP="00452510">
      <w:pPr>
        <w:widowControl w:val="0"/>
        <w:jc w:val="center"/>
        <w:rPr>
          <w:rFonts w:asciiTheme="minorHAnsi" w:hAnsiTheme="minorHAnsi" w:cstheme="minorHAnsi"/>
          <w:sz w:val="22"/>
          <w:szCs w:val="22"/>
          <w:lang w:val="es-US"/>
        </w:rPr>
      </w:pPr>
      <w:r w:rsidRPr="00A315DA">
        <w:rPr>
          <w:rFonts w:asciiTheme="minorHAnsi" w:hAnsiTheme="minorHAnsi" w:cstheme="minorHAnsi"/>
          <w:b/>
          <w:sz w:val="22"/>
          <w:szCs w:val="22"/>
          <w:lang w:val="es-US"/>
        </w:rPr>
        <w:t>Editor/</w:t>
      </w:r>
      <w:r w:rsidR="003D772D" w:rsidRPr="00A315DA">
        <w:rPr>
          <w:rFonts w:asciiTheme="minorHAnsi" w:hAnsiTheme="minorHAnsi" w:cstheme="minorHAnsi"/>
          <w:b/>
          <w:sz w:val="22"/>
          <w:szCs w:val="22"/>
          <w:lang w:val="es-US"/>
        </w:rPr>
        <w:t>Administrador del proyecto</w:t>
      </w:r>
    </w:p>
    <w:p w14:paraId="2BC6C99C" w14:textId="77777777" w:rsidR="00452510" w:rsidRPr="00A315DA" w:rsidRDefault="00452510" w:rsidP="00452510">
      <w:pPr>
        <w:widowControl w:val="0"/>
        <w:jc w:val="center"/>
        <w:rPr>
          <w:rFonts w:asciiTheme="minorHAnsi" w:hAnsiTheme="minorHAnsi" w:cstheme="minorHAnsi"/>
          <w:sz w:val="22"/>
          <w:szCs w:val="22"/>
          <w:lang w:val="es-US"/>
        </w:rPr>
      </w:pPr>
      <w:r w:rsidRPr="00A315DA">
        <w:rPr>
          <w:rFonts w:asciiTheme="minorHAnsi" w:hAnsiTheme="minorHAnsi" w:cstheme="minorHAnsi"/>
          <w:sz w:val="22"/>
          <w:szCs w:val="22"/>
          <w:lang w:val="es-US"/>
        </w:rPr>
        <w:t>Mark Bender</w:t>
      </w:r>
    </w:p>
    <w:p w14:paraId="043134F3" w14:textId="77777777" w:rsidR="00452510" w:rsidRPr="00A315DA" w:rsidRDefault="00452510" w:rsidP="00452510">
      <w:pPr>
        <w:widowControl w:val="0"/>
        <w:jc w:val="center"/>
        <w:rPr>
          <w:rFonts w:asciiTheme="minorHAnsi" w:hAnsiTheme="minorHAnsi" w:cstheme="minorHAnsi"/>
          <w:sz w:val="16"/>
          <w:szCs w:val="16"/>
          <w:lang w:val="es-US"/>
        </w:rPr>
      </w:pPr>
    </w:p>
    <w:p w14:paraId="6EC9087E" w14:textId="1633E382" w:rsidR="00452510" w:rsidRPr="00A315DA" w:rsidRDefault="003D772D" w:rsidP="00452510">
      <w:pPr>
        <w:widowControl w:val="0"/>
        <w:jc w:val="center"/>
        <w:rPr>
          <w:rFonts w:asciiTheme="minorHAnsi" w:hAnsiTheme="minorHAnsi" w:cstheme="minorHAnsi"/>
          <w:b/>
          <w:sz w:val="22"/>
          <w:szCs w:val="22"/>
          <w:lang w:val="es-US"/>
        </w:rPr>
      </w:pPr>
      <w:r w:rsidRPr="00A315DA">
        <w:rPr>
          <w:rFonts w:asciiTheme="minorHAnsi" w:hAnsiTheme="minorHAnsi" w:cstheme="minorHAnsi"/>
          <w:b/>
          <w:sz w:val="22"/>
          <w:szCs w:val="22"/>
          <w:lang w:val="es-US"/>
        </w:rPr>
        <w:t>B</w:t>
      </w:r>
      <w:r w:rsidR="00452510" w:rsidRPr="00A315DA">
        <w:rPr>
          <w:rFonts w:asciiTheme="minorHAnsi" w:hAnsiTheme="minorHAnsi" w:cstheme="minorHAnsi"/>
          <w:b/>
          <w:sz w:val="22"/>
          <w:szCs w:val="22"/>
          <w:lang w:val="es-US"/>
        </w:rPr>
        <w:t>o</w:t>
      </w:r>
      <w:r w:rsidRPr="00A315DA">
        <w:rPr>
          <w:rFonts w:asciiTheme="minorHAnsi" w:hAnsiTheme="minorHAnsi" w:cstheme="minorHAnsi"/>
          <w:b/>
          <w:sz w:val="22"/>
          <w:szCs w:val="22"/>
          <w:lang w:val="es-US"/>
        </w:rPr>
        <w:t>squejos de Adoración</w:t>
      </w:r>
    </w:p>
    <w:p w14:paraId="3157CF26" w14:textId="77777777" w:rsidR="00452510" w:rsidRPr="00A315DA" w:rsidRDefault="00452510" w:rsidP="00452510">
      <w:pPr>
        <w:widowControl w:val="0"/>
        <w:jc w:val="center"/>
        <w:rPr>
          <w:rFonts w:asciiTheme="minorHAnsi" w:hAnsiTheme="minorHAnsi" w:cstheme="minorHAnsi"/>
          <w:sz w:val="22"/>
          <w:szCs w:val="22"/>
          <w:lang w:val="es-US"/>
        </w:rPr>
      </w:pPr>
      <w:r w:rsidRPr="00A315DA">
        <w:rPr>
          <w:rFonts w:asciiTheme="minorHAnsi" w:hAnsiTheme="minorHAnsi" w:cstheme="minorHAnsi"/>
          <w:sz w:val="22"/>
          <w:szCs w:val="22"/>
          <w:lang w:val="es-US"/>
        </w:rPr>
        <w:t>Peggy Thomas</w:t>
      </w:r>
    </w:p>
    <w:p w14:paraId="10B2A492" w14:textId="77777777" w:rsidR="00452510" w:rsidRPr="00A315DA" w:rsidRDefault="00452510" w:rsidP="00452510">
      <w:pPr>
        <w:widowControl w:val="0"/>
        <w:jc w:val="center"/>
        <w:rPr>
          <w:rFonts w:asciiTheme="minorHAnsi" w:hAnsiTheme="minorHAnsi" w:cstheme="minorHAnsi"/>
          <w:sz w:val="16"/>
          <w:szCs w:val="16"/>
          <w:lang w:val="es-US"/>
        </w:rPr>
      </w:pPr>
    </w:p>
    <w:p w14:paraId="14E928A2" w14:textId="1AEBFAE7" w:rsidR="00D64580" w:rsidRPr="003D772D" w:rsidRDefault="003D772D" w:rsidP="00D64580">
      <w:pPr>
        <w:widowControl w:val="0"/>
        <w:jc w:val="center"/>
        <w:rPr>
          <w:rFonts w:asciiTheme="minorHAnsi" w:hAnsiTheme="minorHAnsi" w:cstheme="minorHAnsi"/>
          <w:b/>
          <w:sz w:val="22"/>
          <w:szCs w:val="22"/>
          <w:lang w:val="es-US"/>
        </w:rPr>
      </w:pPr>
      <w:r w:rsidRPr="003D772D">
        <w:rPr>
          <w:rFonts w:asciiTheme="minorHAnsi" w:hAnsiTheme="minorHAnsi" w:cstheme="minorHAnsi"/>
          <w:b/>
          <w:sz w:val="22"/>
          <w:szCs w:val="22"/>
          <w:lang w:val="es-US"/>
        </w:rPr>
        <w:t>Bosquejos de los Sermones</w:t>
      </w:r>
    </w:p>
    <w:p w14:paraId="4FC89E5A" w14:textId="7AE9EE1F" w:rsidR="00D64580" w:rsidRPr="00A315DA" w:rsidRDefault="00F9016C" w:rsidP="00D64580">
      <w:pPr>
        <w:widowControl w:val="0"/>
        <w:jc w:val="center"/>
        <w:rPr>
          <w:rFonts w:asciiTheme="minorHAnsi" w:hAnsiTheme="minorHAnsi" w:cstheme="minorHAnsi"/>
          <w:sz w:val="22"/>
          <w:szCs w:val="22"/>
        </w:rPr>
      </w:pPr>
      <w:r w:rsidRPr="00A315DA">
        <w:rPr>
          <w:rFonts w:asciiTheme="minorHAnsi" w:hAnsiTheme="minorHAnsi" w:cstheme="minorHAnsi"/>
          <w:sz w:val="22"/>
          <w:szCs w:val="22"/>
        </w:rPr>
        <w:t>Ma</w:t>
      </w:r>
      <w:r w:rsidR="003D772D" w:rsidRPr="00A315DA">
        <w:rPr>
          <w:rFonts w:asciiTheme="minorHAnsi" w:hAnsiTheme="minorHAnsi" w:cstheme="minorHAnsi"/>
          <w:sz w:val="22"/>
          <w:szCs w:val="22"/>
        </w:rPr>
        <w:t>yora</w:t>
      </w:r>
      <w:r w:rsidR="00D64580" w:rsidRPr="00A315DA">
        <w:rPr>
          <w:rFonts w:asciiTheme="minorHAnsi" w:hAnsiTheme="minorHAnsi" w:cstheme="minorHAnsi"/>
          <w:sz w:val="22"/>
          <w:szCs w:val="22"/>
        </w:rPr>
        <w:t xml:space="preserve"> </w:t>
      </w:r>
      <w:r w:rsidRPr="00A315DA">
        <w:rPr>
          <w:rFonts w:asciiTheme="minorHAnsi" w:hAnsiTheme="minorHAnsi" w:cstheme="minorHAnsi"/>
          <w:sz w:val="22"/>
          <w:szCs w:val="22"/>
        </w:rPr>
        <w:t>K</w:t>
      </w:r>
      <w:r w:rsidR="00D64580" w:rsidRPr="00A315DA">
        <w:rPr>
          <w:rFonts w:asciiTheme="minorHAnsi" w:hAnsiTheme="minorHAnsi" w:cstheme="minorHAnsi"/>
          <w:sz w:val="22"/>
          <w:szCs w:val="22"/>
        </w:rPr>
        <w:t xml:space="preserve">atherine </w:t>
      </w:r>
      <w:r w:rsidRPr="00A315DA">
        <w:rPr>
          <w:rFonts w:asciiTheme="minorHAnsi" w:hAnsiTheme="minorHAnsi" w:cstheme="minorHAnsi"/>
          <w:sz w:val="22"/>
          <w:szCs w:val="22"/>
        </w:rPr>
        <w:t>Clausell</w:t>
      </w:r>
    </w:p>
    <w:p w14:paraId="7E0597EE" w14:textId="77777777" w:rsidR="00D64580" w:rsidRPr="00A315DA" w:rsidRDefault="00D64580" w:rsidP="00452510">
      <w:pPr>
        <w:widowControl w:val="0"/>
        <w:jc w:val="center"/>
        <w:rPr>
          <w:rFonts w:asciiTheme="minorHAnsi" w:hAnsiTheme="minorHAnsi" w:cstheme="minorHAnsi"/>
          <w:b/>
          <w:sz w:val="16"/>
          <w:szCs w:val="16"/>
        </w:rPr>
      </w:pPr>
    </w:p>
    <w:p w14:paraId="30603E9F" w14:textId="5E6FB1D1" w:rsidR="00452510" w:rsidRPr="003D772D" w:rsidRDefault="00452510" w:rsidP="00452510">
      <w:pPr>
        <w:widowControl w:val="0"/>
        <w:jc w:val="center"/>
        <w:rPr>
          <w:rFonts w:asciiTheme="minorHAnsi" w:hAnsiTheme="minorHAnsi" w:cstheme="minorHAnsi"/>
          <w:b/>
          <w:sz w:val="22"/>
          <w:szCs w:val="22"/>
        </w:rPr>
      </w:pPr>
      <w:r w:rsidRPr="003D772D">
        <w:rPr>
          <w:rFonts w:asciiTheme="minorHAnsi" w:hAnsiTheme="minorHAnsi" w:cstheme="minorHAnsi"/>
          <w:b/>
          <w:sz w:val="22"/>
          <w:szCs w:val="22"/>
        </w:rPr>
        <w:t>Dramas</w:t>
      </w:r>
    </w:p>
    <w:p w14:paraId="774F1B79" w14:textId="14E31F56" w:rsidR="00452510" w:rsidRPr="003D772D" w:rsidRDefault="00452510" w:rsidP="00452510">
      <w:pPr>
        <w:widowControl w:val="0"/>
        <w:jc w:val="center"/>
        <w:rPr>
          <w:rFonts w:asciiTheme="minorHAnsi" w:hAnsiTheme="minorHAnsi" w:cstheme="minorHAnsi"/>
          <w:sz w:val="22"/>
          <w:szCs w:val="22"/>
        </w:rPr>
      </w:pPr>
      <w:r w:rsidRPr="003D772D">
        <w:rPr>
          <w:rFonts w:asciiTheme="minorHAnsi" w:hAnsiTheme="minorHAnsi" w:cstheme="minorHAnsi"/>
          <w:sz w:val="22"/>
          <w:szCs w:val="22"/>
        </w:rPr>
        <w:t>Martyn S</w:t>
      </w:r>
      <w:r w:rsidR="009D395F" w:rsidRPr="003D772D">
        <w:rPr>
          <w:rFonts w:asciiTheme="minorHAnsi" w:hAnsiTheme="minorHAnsi" w:cstheme="minorHAnsi"/>
          <w:sz w:val="22"/>
          <w:szCs w:val="22"/>
        </w:rPr>
        <w:t>cott</w:t>
      </w:r>
      <w:r w:rsidRPr="003D772D">
        <w:rPr>
          <w:rFonts w:asciiTheme="minorHAnsi" w:hAnsiTheme="minorHAnsi" w:cstheme="minorHAnsi"/>
          <w:sz w:val="22"/>
          <w:szCs w:val="22"/>
        </w:rPr>
        <w:t xml:space="preserve"> Thomas</w:t>
      </w:r>
    </w:p>
    <w:p w14:paraId="597E7607" w14:textId="77777777" w:rsidR="00265082" w:rsidRPr="003D772D" w:rsidRDefault="00265082" w:rsidP="00452510">
      <w:pPr>
        <w:widowControl w:val="0"/>
        <w:jc w:val="center"/>
        <w:rPr>
          <w:rFonts w:asciiTheme="minorHAnsi" w:hAnsiTheme="minorHAnsi" w:cstheme="minorHAnsi"/>
          <w:sz w:val="16"/>
          <w:szCs w:val="16"/>
        </w:rPr>
      </w:pPr>
    </w:p>
    <w:p w14:paraId="2C19FD7F" w14:textId="6BBE8807" w:rsidR="00265082" w:rsidRPr="00A315DA" w:rsidRDefault="00265082" w:rsidP="00265082">
      <w:pPr>
        <w:widowControl w:val="0"/>
        <w:jc w:val="center"/>
        <w:rPr>
          <w:rFonts w:asciiTheme="minorHAnsi" w:hAnsiTheme="minorHAnsi" w:cstheme="minorHAnsi"/>
          <w:b/>
          <w:sz w:val="22"/>
          <w:szCs w:val="22"/>
          <w:lang w:val="es-US"/>
        </w:rPr>
      </w:pPr>
      <w:r w:rsidRPr="00A315DA">
        <w:rPr>
          <w:rFonts w:asciiTheme="minorHAnsi" w:hAnsiTheme="minorHAnsi" w:cstheme="minorHAnsi"/>
          <w:b/>
          <w:sz w:val="22"/>
          <w:szCs w:val="22"/>
          <w:lang w:val="es-US"/>
        </w:rPr>
        <w:t>Moment</w:t>
      </w:r>
      <w:r w:rsidR="003D772D" w:rsidRPr="00A315DA">
        <w:rPr>
          <w:rFonts w:asciiTheme="minorHAnsi" w:hAnsiTheme="minorHAnsi" w:cstheme="minorHAnsi"/>
          <w:b/>
          <w:sz w:val="22"/>
          <w:szCs w:val="22"/>
          <w:lang w:val="es-US"/>
        </w:rPr>
        <w:t>o de los niños</w:t>
      </w:r>
    </w:p>
    <w:p w14:paraId="179FAAB4" w14:textId="5076B378" w:rsidR="00452510" w:rsidRDefault="00265082" w:rsidP="00452510">
      <w:pPr>
        <w:widowControl w:val="0"/>
        <w:jc w:val="center"/>
        <w:rPr>
          <w:rFonts w:asciiTheme="minorHAnsi" w:hAnsiTheme="minorHAnsi" w:cstheme="minorHAnsi"/>
          <w:sz w:val="22"/>
          <w:szCs w:val="22"/>
          <w:lang w:val="es-US"/>
        </w:rPr>
      </w:pPr>
      <w:r w:rsidRPr="003D772D">
        <w:rPr>
          <w:rFonts w:asciiTheme="minorHAnsi" w:hAnsiTheme="minorHAnsi" w:cstheme="minorHAnsi"/>
          <w:sz w:val="22"/>
          <w:szCs w:val="22"/>
          <w:lang w:val="es-US"/>
        </w:rPr>
        <w:t>Katie Laidlaw</w:t>
      </w:r>
    </w:p>
    <w:p w14:paraId="33556CCE" w14:textId="74CFF070" w:rsidR="00DA7717" w:rsidRDefault="00DA7717" w:rsidP="00452510">
      <w:pPr>
        <w:widowControl w:val="0"/>
        <w:jc w:val="center"/>
        <w:rPr>
          <w:rFonts w:asciiTheme="minorHAnsi" w:hAnsiTheme="minorHAnsi" w:cstheme="minorHAnsi"/>
          <w:sz w:val="22"/>
          <w:szCs w:val="22"/>
          <w:lang w:val="es-US"/>
        </w:rPr>
      </w:pPr>
      <w:r>
        <w:rPr>
          <w:noProof/>
        </w:rPr>
        <mc:AlternateContent>
          <mc:Choice Requires="wps">
            <w:drawing>
              <wp:anchor distT="45720" distB="45720" distL="114300" distR="114300" simplePos="0" relativeHeight="251663360" behindDoc="0" locked="0" layoutInCell="1" allowOverlap="1" wp14:anchorId="5172247B" wp14:editId="7639B379">
                <wp:simplePos x="0" y="0"/>
                <wp:positionH relativeFrom="column">
                  <wp:posOffset>-68792</wp:posOffset>
                </wp:positionH>
                <wp:positionV relativeFrom="paragraph">
                  <wp:posOffset>141181</wp:posOffset>
                </wp:positionV>
                <wp:extent cx="897255" cy="948055"/>
                <wp:effectExtent l="0" t="0" r="1714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948055"/>
                        </a:xfrm>
                        <a:prstGeom prst="rect">
                          <a:avLst/>
                        </a:prstGeom>
                        <a:solidFill>
                          <a:srgbClr val="FFFFFF"/>
                        </a:solidFill>
                        <a:ln w="9525">
                          <a:solidFill>
                            <a:srgbClr val="000000"/>
                          </a:solidFill>
                          <a:miter lim="800000"/>
                          <a:headEnd/>
                          <a:tailEnd/>
                        </a:ln>
                      </wps:spPr>
                      <wps:txbx>
                        <w:txbxContent>
                          <w:p w14:paraId="152BB711" w14:textId="77777777" w:rsidR="00DA7717" w:rsidRDefault="00DA7717" w:rsidP="00DA7717">
                            <w:r>
                              <w:rPr>
                                <w:noProof/>
                              </w:rPr>
                              <w:drawing>
                                <wp:inline distT="0" distB="0" distL="0" distR="0" wp14:anchorId="2520802E" wp14:editId="6AE23D59">
                                  <wp:extent cx="731520" cy="832104"/>
                                  <wp:effectExtent l="0" t="0" r="0" b="635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 cy="8321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2247B" id="_x0000_t202" coordsize="21600,21600" o:spt="202" path="m,l,21600r21600,l21600,xe">
                <v:stroke joinstyle="miter"/>
                <v:path gradientshapeok="t" o:connecttype="rect"/>
              </v:shapetype>
              <v:shape id="Text Box 2" o:spid="_x0000_s1026" type="#_x0000_t202" style="position:absolute;left:0;text-align:left;margin-left:-5.4pt;margin-top:11.1pt;width:70.65pt;height:7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">
                <v:textbox>
                  <w:txbxContent>
                    <w:p w14:paraId="152BB711" w14:textId="77777777" w:rsidR="00DA7717" w:rsidRDefault="00DA7717" w:rsidP="00DA7717">
                      <w:r>
                        <w:rPr>
                          <w:noProof/>
                        </w:rPr>
                        <w:drawing>
                          <wp:inline distT="0" distB="0" distL="0" distR="0" wp14:anchorId="2520802E" wp14:editId="6AE23D59">
                            <wp:extent cx="731520" cy="832104"/>
                            <wp:effectExtent l="0" t="0" r="0" b="635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520" cy="832104"/>
                                    </a:xfrm>
                                    <a:prstGeom prst="rect">
                                      <a:avLst/>
                                    </a:prstGeom>
                                  </pic:spPr>
                                </pic:pic>
                              </a:graphicData>
                            </a:graphic>
                          </wp:inline>
                        </w:drawing>
                      </w:r>
                    </w:p>
                  </w:txbxContent>
                </v:textbox>
                <w10:wrap type="square"/>
              </v:shape>
            </w:pict>
          </mc:Fallback>
        </mc:AlternateContent>
      </w:r>
    </w:p>
    <w:p w14:paraId="7382CFF9" w14:textId="77777777" w:rsidR="00DA7717" w:rsidRPr="00285659" w:rsidRDefault="00DA7717" w:rsidP="00452510">
      <w:pPr>
        <w:widowControl w:val="0"/>
        <w:jc w:val="center"/>
        <w:rPr>
          <w:rFonts w:asciiTheme="minorHAnsi" w:hAnsiTheme="minorHAnsi" w:cstheme="minorHAnsi"/>
          <w:highlight w:val="cyan"/>
          <w:lang w:val="es-US"/>
        </w:rPr>
      </w:pPr>
    </w:p>
    <w:p w14:paraId="6364808C" w14:textId="72A141B4" w:rsidR="00452510" w:rsidRPr="00473DE1" w:rsidRDefault="00367E98" w:rsidP="00452510">
      <w:pPr>
        <w:widowControl w:val="0"/>
        <w:rPr>
          <w:rFonts w:asciiTheme="minorHAnsi" w:hAnsiTheme="minorHAnsi" w:cstheme="minorHAnsi"/>
          <w:b/>
          <w:smallCaps/>
          <w:sz w:val="30"/>
          <w:szCs w:val="30"/>
          <w:lang w:val="es-US"/>
        </w:rPr>
      </w:pPr>
      <w:r w:rsidRPr="00E11C82">
        <w:rPr>
          <w:rFonts w:asciiTheme="minorHAnsi" w:hAnsiTheme="minorHAnsi" w:cstheme="minorHAnsi"/>
          <w:b/>
          <w:smallCaps/>
          <w:color w:val="C00000"/>
          <w:sz w:val="30"/>
          <w:szCs w:val="30"/>
          <w:lang w:val="es-US"/>
        </w:rPr>
        <w:t>Ejército de</w:t>
      </w:r>
      <w:r w:rsidR="00452510" w:rsidRPr="00E11C82">
        <w:rPr>
          <w:rFonts w:asciiTheme="minorHAnsi" w:hAnsiTheme="minorHAnsi" w:cstheme="minorHAnsi"/>
          <w:b/>
          <w:smallCaps/>
          <w:color w:val="C00000"/>
          <w:sz w:val="30"/>
          <w:szCs w:val="30"/>
          <w:lang w:val="es-US"/>
        </w:rPr>
        <w:t xml:space="preserve"> Salva</w:t>
      </w:r>
      <w:r w:rsidRPr="00E11C82">
        <w:rPr>
          <w:rFonts w:asciiTheme="minorHAnsi" w:hAnsiTheme="minorHAnsi" w:cstheme="minorHAnsi"/>
          <w:b/>
          <w:smallCaps/>
          <w:color w:val="C00000"/>
          <w:sz w:val="30"/>
          <w:szCs w:val="30"/>
          <w:lang w:val="es-US"/>
        </w:rPr>
        <w:t>ción</w:t>
      </w:r>
      <w:r w:rsidR="00452510" w:rsidRPr="00E11C82">
        <w:rPr>
          <w:rFonts w:asciiTheme="minorHAnsi" w:hAnsiTheme="minorHAnsi" w:cstheme="minorHAnsi"/>
          <w:b/>
          <w:smallCaps/>
          <w:sz w:val="30"/>
          <w:szCs w:val="30"/>
          <w:lang w:val="es-US"/>
        </w:rPr>
        <w:t xml:space="preserve"> </w:t>
      </w:r>
      <w:r w:rsidR="00452510" w:rsidRPr="00E11C82">
        <w:rPr>
          <w:rFonts w:asciiTheme="minorHAnsi" w:hAnsiTheme="minorHAnsi" w:cstheme="minorHAnsi"/>
          <w:b/>
          <w:smallCaps/>
          <w:color w:val="FFC000"/>
          <w:sz w:val="30"/>
          <w:szCs w:val="30"/>
          <w:lang w:val="es-US"/>
        </w:rPr>
        <w:t>|</w:t>
      </w:r>
      <w:r w:rsidR="00452510" w:rsidRPr="00E11C82">
        <w:rPr>
          <w:rFonts w:asciiTheme="minorHAnsi" w:hAnsiTheme="minorHAnsi" w:cstheme="minorHAnsi"/>
          <w:b/>
          <w:smallCaps/>
          <w:sz w:val="30"/>
          <w:szCs w:val="30"/>
          <w:lang w:val="es-US"/>
        </w:rPr>
        <w:t xml:space="preserve"> </w:t>
      </w:r>
      <w:r w:rsidR="00452510" w:rsidRPr="00E11C82">
        <w:rPr>
          <w:rFonts w:asciiTheme="minorHAnsi" w:hAnsiTheme="minorHAnsi" w:cstheme="minorHAnsi"/>
          <w:b/>
          <w:smallCaps/>
          <w:color w:val="C00000"/>
          <w:sz w:val="30"/>
          <w:szCs w:val="30"/>
          <w:lang w:val="es-US"/>
        </w:rPr>
        <w:t>Territor</w:t>
      </w:r>
      <w:r w:rsidRPr="00E11C82">
        <w:rPr>
          <w:rFonts w:asciiTheme="minorHAnsi" w:hAnsiTheme="minorHAnsi" w:cstheme="minorHAnsi"/>
          <w:b/>
          <w:smallCaps/>
          <w:color w:val="C00000"/>
          <w:sz w:val="30"/>
          <w:szCs w:val="30"/>
          <w:lang w:val="es-US"/>
        </w:rPr>
        <w:t>io Central de EE. UU.</w:t>
      </w:r>
    </w:p>
    <w:p w14:paraId="21A46DCD" w14:textId="675B13F7" w:rsidR="00452510" w:rsidRPr="00473DE1" w:rsidRDefault="00452510" w:rsidP="00452510">
      <w:pPr>
        <w:widowControl w:val="0"/>
        <w:rPr>
          <w:rFonts w:asciiTheme="minorHAnsi" w:hAnsiTheme="minorHAnsi" w:cstheme="minorHAnsi"/>
          <w:b/>
          <w:i/>
          <w:iCs/>
          <w:color w:val="44546A" w:themeColor="text2"/>
          <w:sz w:val="28"/>
          <w:szCs w:val="28"/>
          <w:lang w:val="es-US"/>
        </w:rPr>
      </w:pPr>
      <w:r w:rsidRPr="00473DE1">
        <w:rPr>
          <w:rFonts w:asciiTheme="minorHAnsi" w:hAnsiTheme="minorHAnsi" w:cstheme="minorHAnsi"/>
          <w:b/>
          <w:color w:val="44546A" w:themeColor="text2"/>
          <w:sz w:val="28"/>
          <w:szCs w:val="28"/>
          <w:lang w:val="es-US"/>
        </w:rPr>
        <w:t>Com</w:t>
      </w:r>
      <w:r w:rsidR="00473DE1" w:rsidRPr="00473DE1">
        <w:rPr>
          <w:rFonts w:asciiTheme="minorHAnsi" w:hAnsiTheme="minorHAnsi" w:cstheme="minorHAnsi"/>
          <w:b/>
          <w:color w:val="44546A" w:themeColor="text2"/>
          <w:sz w:val="28"/>
          <w:szCs w:val="28"/>
          <w:lang w:val="es-US"/>
        </w:rPr>
        <w:t>isionado</w:t>
      </w:r>
      <w:r w:rsidRPr="00473DE1">
        <w:rPr>
          <w:rFonts w:asciiTheme="minorHAnsi" w:hAnsiTheme="minorHAnsi" w:cstheme="minorHAnsi"/>
          <w:b/>
          <w:color w:val="44546A" w:themeColor="text2"/>
          <w:sz w:val="28"/>
          <w:szCs w:val="28"/>
          <w:lang w:val="es-US"/>
        </w:rPr>
        <w:t xml:space="preserve"> Brad Bailey, </w:t>
      </w:r>
      <w:r w:rsidRPr="00473DE1">
        <w:rPr>
          <w:rFonts w:asciiTheme="minorHAnsi" w:hAnsiTheme="minorHAnsi" w:cstheme="minorHAnsi"/>
          <w:b/>
          <w:i/>
          <w:iCs/>
          <w:color w:val="44546A" w:themeColor="text2"/>
          <w:sz w:val="28"/>
          <w:szCs w:val="28"/>
          <w:lang w:val="es-US"/>
        </w:rPr>
        <w:t>Co</w:t>
      </w:r>
      <w:r w:rsidR="00473DE1" w:rsidRPr="00473DE1">
        <w:rPr>
          <w:rFonts w:asciiTheme="minorHAnsi" w:hAnsiTheme="minorHAnsi" w:cstheme="minorHAnsi"/>
          <w:b/>
          <w:i/>
          <w:iCs/>
          <w:color w:val="44546A" w:themeColor="text2"/>
          <w:sz w:val="28"/>
          <w:szCs w:val="28"/>
          <w:lang w:val="es-US"/>
        </w:rPr>
        <w:t>mandante Te</w:t>
      </w:r>
      <w:r w:rsidR="00473DE1">
        <w:rPr>
          <w:rFonts w:asciiTheme="minorHAnsi" w:hAnsiTheme="minorHAnsi" w:cstheme="minorHAnsi"/>
          <w:b/>
          <w:i/>
          <w:iCs/>
          <w:color w:val="44546A" w:themeColor="text2"/>
          <w:sz w:val="28"/>
          <w:szCs w:val="28"/>
          <w:lang w:val="es-US"/>
        </w:rPr>
        <w:t>rritorial</w:t>
      </w:r>
    </w:p>
    <w:p w14:paraId="3C151D60" w14:textId="3F2964BE" w:rsidR="00452510" w:rsidRPr="00473DE1" w:rsidRDefault="00473DE1" w:rsidP="00452510">
      <w:pPr>
        <w:widowControl w:val="0"/>
        <w:rPr>
          <w:sz w:val="15"/>
          <w:lang w:val="es-US"/>
        </w:rPr>
      </w:pPr>
      <w:r w:rsidRPr="00473DE1">
        <w:rPr>
          <w:rFonts w:asciiTheme="minorHAnsi" w:hAnsiTheme="minorHAnsi" w:cstheme="minorHAnsi"/>
          <w:sz w:val="15"/>
          <w:lang w:val="es-US"/>
        </w:rPr>
        <w:t>A menos que se indique lo contrario, esta serie es © Copyright 2022, The Salvation Army, Hoffman Estates, Illinois.</w:t>
      </w:r>
      <w:r w:rsidR="00452510" w:rsidRPr="00473DE1">
        <w:rPr>
          <w:b/>
          <w:sz w:val="15"/>
          <w:lang w:val="es-US"/>
        </w:rPr>
        <w:br w:type="page"/>
      </w:r>
    </w:p>
    <w:tbl>
      <w:tblPr>
        <w:tblStyle w:val="TableGrid"/>
        <w:tblW w:w="0" w:type="auto"/>
        <w:tblLook w:val="04A0" w:firstRow="1" w:lastRow="0" w:firstColumn="1" w:lastColumn="0" w:noHBand="0" w:noVBand="1"/>
      </w:tblPr>
      <w:tblGrid>
        <w:gridCol w:w="8630"/>
      </w:tblGrid>
      <w:tr w:rsidR="00452510" w:rsidRPr="00473DE1" w14:paraId="732D6060" w14:textId="77777777" w:rsidTr="00BB50D9">
        <w:tc>
          <w:tcPr>
            <w:tcW w:w="8630" w:type="dxa"/>
            <w:shd w:val="clear" w:color="auto" w:fill="D9D9D9" w:themeFill="background1" w:themeFillShade="D9"/>
          </w:tcPr>
          <w:p w14:paraId="1114C5CB" w14:textId="3834D40B" w:rsidR="00452510" w:rsidRPr="00473DE1" w:rsidRDefault="00473DE1" w:rsidP="00BB50D9">
            <w:pPr>
              <w:widowControl w:val="0"/>
              <w:jc w:val="center"/>
              <w:rPr>
                <w:rFonts w:ascii="Perpetua Titling MT" w:hAnsi="Perpetua Titling MT"/>
                <w:bCs/>
                <w:iCs/>
                <w:color w:val="2F5496" w:themeColor="accent1" w:themeShade="BF"/>
                <w:sz w:val="56"/>
                <w:szCs w:val="56"/>
                <w:lang w:val="es-US"/>
              </w:rPr>
            </w:pPr>
            <w:r w:rsidRPr="00473DE1">
              <w:rPr>
                <w:rFonts w:ascii="Perpetua Titling MT" w:hAnsi="Perpetua Titling MT"/>
                <w:bCs/>
                <w:iCs/>
                <w:noProof/>
                <w:color w:val="2F5496" w:themeColor="accent1" w:themeShade="BF"/>
                <w:sz w:val="56"/>
                <w:szCs w:val="56"/>
                <w:lang w:val="es-US"/>
              </w:rPr>
              <w:lastRenderedPageBreak/>
              <w:t>V</w:t>
            </w:r>
            <w:r w:rsidR="00452510" w:rsidRPr="00473DE1">
              <w:rPr>
                <w:rFonts w:ascii="Perpetua Titling MT" w:hAnsi="Perpetua Titling MT"/>
                <w:bCs/>
                <w:iCs/>
                <w:noProof/>
                <w:color w:val="2F5496" w:themeColor="accent1" w:themeShade="BF"/>
                <w:sz w:val="56"/>
                <w:szCs w:val="56"/>
                <w:lang w:val="es-US"/>
              </w:rPr>
              <w:t>i</w:t>
            </w:r>
            <w:r w:rsidRPr="00473DE1">
              <w:rPr>
                <w:rFonts w:ascii="Perpetua Titling MT" w:hAnsi="Perpetua Titling MT"/>
                <w:bCs/>
                <w:iCs/>
                <w:noProof/>
                <w:color w:val="2F5496" w:themeColor="accent1" w:themeShade="BF"/>
                <w:sz w:val="56"/>
                <w:szCs w:val="56"/>
                <w:lang w:val="es-US"/>
              </w:rPr>
              <w:t>ENTO EN EL DESIERTO</w:t>
            </w:r>
          </w:p>
          <w:p w14:paraId="64F4AF05" w14:textId="7EBBF187" w:rsidR="00452510" w:rsidRPr="00473DE1" w:rsidRDefault="00452510" w:rsidP="00BB50D9">
            <w:pPr>
              <w:widowControl w:val="0"/>
              <w:jc w:val="center"/>
              <w:rPr>
                <w:rFonts w:asciiTheme="minorHAnsi" w:hAnsiTheme="minorHAnsi" w:cstheme="minorHAnsi"/>
                <w:bCs/>
                <w:color w:val="2F5496" w:themeColor="accent1" w:themeShade="BF"/>
                <w:sz w:val="36"/>
                <w:szCs w:val="36"/>
                <w:lang w:val="es-US"/>
              </w:rPr>
            </w:pPr>
            <w:r w:rsidRPr="00473DE1">
              <w:rPr>
                <w:rFonts w:asciiTheme="minorHAnsi" w:hAnsiTheme="minorHAnsi" w:cstheme="minorHAnsi"/>
                <w:bCs/>
                <w:color w:val="2F5496" w:themeColor="accent1" w:themeShade="BF"/>
                <w:sz w:val="36"/>
                <w:szCs w:val="36"/>
                <w:lang w:val="es-US"/>
              </w:rPr>
              <w:t>Serie</w:t>
            </w:r>
            <w:r w:rsidR="00473DE1" w:rsidRPr="00473DE1">
              <w:rPr>
                <w:rFonts w:asciiTheme="minorHAnsi" w:hAnsiTheme="minorHAnsi" w:cstheme="minorHAnsi"/>
                <w:bCs/>
                <w:color w:val="2F5496" w:themeColor="accent1" w:themeShade="BF"/>
                <w:sz w:val="36"/>
                <w:szCs w:val="36"/>
                <w:lang w:val="es-US"/>
              </w:rPr>
              <w:t xml:space="preserve"> </w:t>
            </w:r>
            <w:r w:rsidR="00473DE1">
              <w:rPr>
                <w:rFonts w:asciiTheme="minorHAnsi" w:hAnsiTheme="minorHAnsi" w:cstheme="minorHAnsi"/>
                <w:bCs/>
                <w:color w:val="2F5496" w:themeColor="accent1" w:themeShade="BF"/>
                <w:sz w:val="36"/>
                <w:szCs w:val="36"/>
                <w:lang w:val="es-US"/>
              </w:rPr>
              <w:t>de Adoración de Cuaresma 2022</w:t>
            </w:r>
          </w:p>
          <w:p w14:paraId="19EB4E73" w14:textId="2CC9CB7F" w:rsidR="00452510" w:rsidRPr="00473DE1" w:rsidRDefault="00E746D4" w:rsidP="00BB50D9">
            <w:pPr>
              <w:widowControl w:val="0"/>
              <w:jc w:val="center"/>
              <w:rPr>
                <w:rFonts w:asciiTheme="minorHAnsi" w:hAnsiTheme="minorHAnsi" w:cstheme="minorHAnsi"/>
                <w:sz w:val="16"/>
                <w:lang w:val="es-US"/>
              </w:rPr>
            </w:pPr>
            <w:r>
              <w:rPr>
                <w:rFonts w:asciiTheme="minorHAnsi" w:hAnsiTheme="minorHAnsi" w:cstheme="minorHAnsi"/>
                <w:b/>
                <w:lang w:val="es-US"/>
              </w:rPr>
              <w:t>PRÓLOGO</w:t>
            </w:r>
          </w:p>
        </w:tc>
      </w:tr>
    </w:tbl>
    <w:p w14:paraId="2ED73178" w14:textId="77777777" w:rsidR="00452510" w:rsidRPr="00473DE1" w:rsidRDefault="00452510" w:rsidP="00452510">
      <w:pPr>
        <w:rPr>
          <w:rFonts w:asciiTheme="minorHAnsi" w:hAnsiTheme="minorHAnsi" w:cstheme="minorHAnsi"/>
          <w:lang w:val="es-US"/>
        </w:rPr>
      </w:pPr>
    </w:p>
    <w:p w14:paraId="2D40020C" w14:textId="01800B0A" w:rsidR="00E746D4" w:rsidRPr="00E746D4" w:rsidRDefault="00E746D4" w:rsidP="00452510">
      <w:pPr>
        <w:rPr>
          <w:rFonts w:asciiTheme="minorHAnsi" w:hAnsiTheme="minorHAnsi" w:cstheme="minorHAnsi"/>
          <w:lang w:val="es-US"/>
        </w:rPr>
      </w:pPr>
      <w:bookmarkStart w:id="0" w:name="_Hlk85015912"/>
      <w:bookmarkStart w:id="1" w:name="_Hlk60733189"/>
      <w:r w:rsidRPr="00E746D4">
        <w:rPr>
          <w:rFonts w:asciiTheme="minorHAnsi" w:hAnsiTheme="minorHAnsi" w:cstheme="minorHAnsi"/>
          <w:lang w:val="es-US"/>
        </w:rPr>
        <w:t xml:space="preserve">Aunque no podemos ver el viento, lo conocemos por sus efectos y lo interpretamos por sus resultados. Lo mismo </w:t>
      </w:r>
      <w:r>
        <w:rPr>
          <w:rFonts w:asciiTheme="minorHAnsi" w:hAnsiTheme="minorHAnsi" w:cstheme="minorHAnsi"/>
          <w:lang w:val="es-US"/>
        </w:rPr>
        <w:t xml:space="preserve">se </w:t>
      </w:r>
      <w:r w:rsidRPr="00E746D4">
        <w:rPr>
          <w:rFonts w:asciiTheme="minorHAnsi" w:hAnsiTheme="minorHAnsi" w:cstheme="minorHAnsi"/>
          <w:lang w:val="es-US"/>
        </w:rPr>
        <w:t xml:space="preserve">puede decir de la obra de los profetas hebreos, que comunicaron la visión de Dios de justicia y fidelidad a lo largo de la historia del pueblo de Dios. Mientras hablaban de esta visión, el viento se movía, dándonos una pista de Jesús que estaba por venir. Esta serie se </w:t>
      </w:r>
      <w:r>
        <w:rPr>
          <w:rFonts w:asciiTheme="minorHAnsi" w:hAnsiTheme="minorHAnsi" w:cstheme="minorHAnsi"/>
          <w:lang w:val="es-US"/>
        </w:rPr>
        <w:t>centra</w:t>
      </w:r>
      <w:r w:rsidRPr="00E746D4">
        <w:rPr>
          <w:rFonts w:asciiTheme="minorHAnsi" w:hAnsiTheme="minorHAnsi" w:cstheme="minorHAnsi"/>
          <w:lang w:val="es-US"/>
        </w:rPr>
        <w:t xml:space="preserve"> en los profetas hebreos y su mensaje de justicia, llamándonos a dirigir nuestra atención a los problemas de justicia en el mundo de hoy. Cada semana explora un profeta o profetas diferentes, destacando cómo la Palabra de Dios a través de ellos desafió al pueblo israelita, y a nosotros, a vivir la visión de justicia de Dios. Estos mensajes proféticos encuentran su cumplimiento en la vida y ministerio de Jesús, preparando el camino para su enseñanza, sanidad, muerte y resurrección. No estudiaremos simplemente las profecías acerca de Jesús, sino que exploraremos la continuidad entre el énfasis profético en la justicia y la proclamación del reino de Dios por parte de Jesús.</w:t>
      </w:r>
    </w:p>
    <w:p w14:paraId="06808E97" w14:textId="77777777" w:rsidR="00E746D4" w:rsidRPr="00285659" w:rsidRDefault="00E746D4" w:rsidP="00452510">
      <w:pPr>
        <w:rPr>
          <w:rFonts w:asciiTheme="minorHAnsi" w:hAnsiTheme="minorHAnsi" w:cstheme="minorHAnsi"/>
          <w:lang w:val="es-US"/>
        </w:rPr>
      </w:pPr>
    </w:p>
    <w:p w14:paraId="3EA6C746" w14:textId="3E1B8679" w:rsidR="00452510" w:rsidRPr="00F140E0" w:rsidRDefault="00D30F88" w:rsidP="00D30F88">
      <w:pPr>
        <w:jc w:val="right"/>
        <w:rPr>
          <w:rFonts w:asciiTheme="minorHAnsi" w:hAnsiTheme="minorHAnsi" w:cstheme="minorHAnsi"/>
          <w:sz w:val="20"/>
          <w:szCs w:val="20"/>
          <w:lang w:val="es-US"/>
        </w:rPr>
      </w:pPr>
      <w:r w:rsidRPr="00F140E0">
        <w:rPr>
          <w:rFonts w:asciiTheme="minorHAnsi" w:hAnsiTheme="minorHAnsi" w:cstheme="minorHAnsi"/>
          <w:sz w:val="20"/>
          <w:szCs w:val="20"/>
          <w:lang w:val="es-US"/>
        </w:rPr>
        <w:t>(</w:t>
      </w:r>
      <w:r w:rsidRPr="00F140E0">
        <w:rPr>
          <w:rFonts w:asciiTheme="minorHAnsi" w:hAnsiTheme="minorHAnsi" w:cstheme="minorHAnsi"/>
          <w:i/>
          <w:iCs/>
          <w:sz w:val="20"/>
          <w:szCs w:val="20"/>
          <w:lang w:val="es-US"/>
        </w:rPr>
        <w:t>Wind in the Wilderness</w:t>
      </w:r>
      <w:r w:rsidR="00E746D4" w:rsidRPr="00F140E0">
        <w:rPr>
          <w:rFonts w:asciiTheme="minorHAnsi" w:hAnsiTheme="minorHAnsi" w:cstheme="minorHAnsi"/>
          <w:i/>
          <w:iCs/>
          <w:sz w:val="20"/>
          <w:szCs w:val="20"/>
          <w:lang w:val="es-US"/>
        </w:rPr>
        <w:t xml:space="preserve"> </w:t>
      </w:r>
      <w:r w:rsidR="00E746D4" w:rsidRPr="00F140E0">
        <w:rPr>
          <w:rFonts w:asciiTheme="minorHAnsi" w:hAnsiTheme="minorHAnsi" w:cstheme="minorHAnsi"/>
          <w:sz w:val="20"/>
          <w:szCs w:val="20"/>
          <w:lang w:val="es-US"/>
        </w:rPr>
        <w:t>[Viento en el desierto]</w:t>
      </w:r>
      <w:r w:rsidRPr="00F140E0">
        <w:rPr>
          <w:rFonts w:asciiTheme="minorHAnsi" w:hAnsiTheme="minorHAnsi" w:cstheme="minorHAnsi"/>
          <w:i/>
          <w:iCs/>
          <w:sz w:val="20"/>
          <w:szCs w:val="20"/>
          <w:lang w:val="es-US"/>
        </w:rPr>
        <w:t xml:space="preserve">, </w:t>
      </w:r>
      <w:r w:rsidR="00E746D4" w:rsidRPr="00F140E0">
        <w:rPr>
          <w:rFonts w:asciiTheme="minorHAnsi" w:hAnsiTheme="minorHAnsi" w:cstheme="minorHAnsi"/>
          <w:sz w:val="20"/>
          <w:szCs w:val="20"/>
          <w:lang w:val="es-US"/>
        </w:rPr>
        <w:t>contraportada</w:t>
      </w:r>
      <w:r w:rsidRPr="00F140E0">
        <w:rPr>
          <w:rFonts w:asciiTheme="minorHAnsi" w:hAnsiTheme="minorHAnsi" w:cstheme="minorHAnsi"/>
          <w:sz w:val="20"/>
          <w:szCs w:val="20"/>
          <w:lang w:val="es-US"/>
        </w:rPr>
        <w:t>)</w:t>
      </w:r>
    </w:p>
    <w:bookmarkEnd w:id="0"/>
    <w:p w14:paraId="137EFEAF" w14:textId="77777777" w:rsidR="00D30F88" w:rsidRPr="00F140E0" w:rsidRDefault="00D30F88" w:rsidP="00452510">
      <w:pPr>
        <w:rPr>
          <w:rFonts w:asciiTheme="minorHAnsi" w:hAnsiTheme="minorHAnsi" w:cstheme="minorHAnsi"/>
          <w:lang w:val="es-US"/>
        </w:rPr>
      </w:pPr>
    </w:p>
    <w:p w14:paraId="1F67F55A" w14:textId="35780F7D" w:rsidR="00F140E0" w:rsidRPr="00F140E0" w:rsidRDefault="00F140E0" w:rsidP="00452510">
      <w:pPr>
        <w:rPr>
          <w:rFonts w:asciiTheme="minorHAnsi" w:hAnsiTheme="minorHAnsi" w:cstheme="minorHAnsi"/>
          <w:lang w:val="es-US"/>
        </w:rPr>
      </w:pPr>
      <w:r w:rsidRPr="00F140E0">
        <w:rPr>
          <w:rFonts w:asciiTheme="minorHAnsi" w:hAnsiTheme="minorHAnsi" w:cstheme="minorHAnsi"/>
          <w:lang w:val="es-US"/>
        </w:rPr>
        <w:t xml:space="preserve">Esta serie de Cuaresma incluye materiales </w:t>
      </w:r>
      <w:r>
        <w:rPr>
          <w:rFonts w:asciiTheme="minorHAnsi" w:hAnsiTheme="minorHAnsi" w:cstheme="minorHAnsi"/>
          <w:lang w:val="es-US"/>
        </w:rPr>
        <w:t>para el</w:t>
      </w:r>
      <w:r w:rsidRPr="00F140E0">
        <w:rPr>
          <w:rFonts w:asciiTheme="minorHAnsi" w:hAnsiTheme="minorHAnsi" w:cstheme="minorHAnsi"/>
          <w:lang w:val="es-US"/>
        </w:rPr>
        <w:t xml:space="preserve"> servicio de adoración para los cinco domingos de Cuaresma, Domingo de Ramos, Viernes Santo y servicios de </w:t>
      </w:r>
      <w:r>
        <w:rPr>
          <w:rFonts w:asciiTheme="minorHAnsi" w:hAnsiTheme="minorHAnsi" w:cstheme="minorHAnsi"/>
          <w:lang w:val="es-US"/>
        </w:rPr>
        <w:t>Resurrección</w:t>
      </w:r>
      <w:r w:rsidRPr="00F140E0">
        <w:rPr>
          <w:rFonts w:asciiTheme="minorHAnsi" w:hAnsiTheme="minorHAnsi" w:cstheme="minorHAnsi"/>
          <w:lang w:val="es-US"/>
        </w:rPr>
        <w:t xml:space="preserve">. Disponible en inglés y español, la serie incluye opciones </w:t>
      </w:r>
      <w:r>
        <w:rPr>
          <w:rFonts w:asciiTheme="minorHAnsi" w:hAnsiTheme="minorHAnsi" w:cstheme="minorHAnsi"/>
          <w:lang w:val="es-US"/>
        </w:rPr>
        <w:t>musicales</w:t>
      </w:r>
      <w:r w:rsidRPr="00F140E0">
        <w:rPr>
          <w:rFonts w:asciiTheme="minorHAnsi" w:hAnsiTheme="minorHAnsi" w:cstheme="minorHAnsi"/>
          <w:lang w:val="es-US"/>
        </w:rPr>
        <w:t>, dramas, lecturas, bosquejos de sermones extendidos y más</w:t>
      </w:r>
      <w:r>
        <w:rPr>
          <w:rFonts w:asciiTheme="minorHAnsi" w:hAnsiTheme="minorHAnsi" w:cstheme="minorHAnsi"/>
          <w:lang w:val="es-US"/>
        </w:rPr>
        <w:t>.</w:t>
      </w:r>
    </w:p>
    <w:p w14:paraId="30E96A50" w14:textId="77777777" w:rsidR="00452510" w:rsidRPr="00285659" w:rsidRDefault="00452510" w:rsidP="00452510">
      <w:pPr>
        <w:rPr>
          <w:rFonts w:asciiTheme="minorHAnsi" w:hAnsiTheme="minorHAnsi" w:cstheme="minorHAnsi"/>
          <w:lang w:val="es-US"/>
        </w:rPr>
      </w:pPr>
    </w:p>
    <w:p w14:paraId="64B1E196" w14:textId="27C17DDD" w:rsidR="00452510" w:rsidRPr="00F140E0" w:rsidRDefault="00F140E0" w:rsidP="00D64580">
      <w:pPr>
        <w:rPr>
          <w:rFonts w:asciiTheme="minorHAnsi" w:hAnsiTheme="minorHAnsi" w:cstheme="minorHAnsi"/>
          <w:lang w:val="es-US"/>
        </w:rPr>
      </w:pPr>
      <w:r w:rsidRPr="00F140E0">
        <w:rPr>
          <w:rFonts w:asciiTheme="minorHAnsi" w:hAnsiTheme="minorHAnsi" w:cstheme="minorHAnsi"/>
          <w:lang w:val="es-US"/>
        </w:rPr>
        <w:t>Esta serie est</w:t>
      </w:r>
      <w:r>
        <w:rPr>
          <w:rFonts w:asciiTheme="minorHAnsi" w:hAnsiTheme="minorHAnsi" w:cstheme="minorHAnsi"/>
          <w:lang w:val="es-US"/>
        </w:rPr>
        <w:t>á</w:t>
      </w:r>
      <w:r w:rsidRPr="00F140E0">
        <w:rPr>
          <w:rFonts w:asciiTheme="minorHAnsi" w:hAnsiTheme="minorHAnsi" w:cstheme="minorHAnsi"/>
          <w:lang w:val="es-US"/>
        </w:rPr>
        <w:t xml:space="preserve"> inspirada </w:t>
      </w:r>
      <w:r w:rsidR="00636238">
        <w:rPr>
          <w:rFonts w:asciiTheme="minorHAnsi" w:hAnsiTheme="minorHAnsi" w:cstheme="minorHAnsi"/>
          <w:lang w:val="es-US"/>
        </w:rPr>
        <w:t>en</w:t>
      </w:r>
      <w:r w:rsidRPr="00F140E0">
        <w:rPr>
          <w:rFonts w:asciiTheme="minorHAnsi" w:hAnsiTheme="minorHAnsi" w:cstheme="minorHAnsi"/>
          <w:lang w:val="es-US"/>
        </w:rPr>
        <w:t xml:space="preserve"> el libro </w:t>
      </w:r>
      <w:r w:rsidR="00452510" w:rsidRPr="00F140E0">
        <w:rPr>
          <w:rFonts w:asciiTheme="minorHAnsi" w:hAnsiTheme="minorHAnsi" w:cstheme="minorHAnsi"/>
          <w:b/>
          <w:i/>
          <w:lang w:val="es-US"/>
        </w:rPr>
        <w:t xml:space="preserve">Wind </w:t>
      </w:r>
      <w:r w:rsidR="002F0EE7" w:rsidRPr="00F140E0">
        <w:rPr>
          <w:rFonts w:asciiTheme="minorHAnsi" w:hAnsiTheme="minorHAnsi" w:cstheme="minorHAnsi"/>
          <w:b/>
          <w:i/>
          <w:lang w:val="es-US"/>
        </w:rPr>
        <w:t>i</w:t>
      </w:r>
      <w:r w:rsidR="00452510" w:rsidRPr="00F140E0">
        <w:rPr>
          <w:rFonts w:asciiTheme="minorHAnsi" w:hAnsiTheme="minorHAnsi" w:cstheme="minorHAnsi"/>
          <w:b/>
          <w:i/>
          <w:lang w:val="es-US"/>
        </w:rPr>
        <w:t xml:space="preserve">n </w:t>
      </w:r>
      <w:r w:rsidR="002F0EE7" w:rsidRPr="00F140E0">
        <w:rPr>
          <w:rFonts w:asciiTheme="minorHAnsi" w:hAnsiTheme="minorHAnsi" w:cstheme="minorHAnsi"/>
          <w:b/>
          <w:i/>
          <w:lang w:val="es-US"/>
        </w:rPr>
        <w:t>the Wildernes</w:t>
      </w:r>
      <w:r w:rsidR="00D64580" w:rsidRPr="00F140E0">
        <w:rPr>
          <w:rFonts w:asciiTheme="minorHAnsi" w:hAnsiTheme="minorHAnsi" w:cstheme="minorHAnsi"/>
          <w:b/>
          <w:i/>
          <w:lang w:val="es-US"/>
        </w:rPr>
        <w:t>s</w:t>
      </w:r>
      <w:r w:rsidR="00452510" w:rsidRPr="00F140E0">
        <w:rPr>
          <w:rFonts w:asciiTheme="minorHAnsi" w:hAnsiTheme="minorHAnsi" w:cstheme="minorHAnsi"/>
          <w:lang w:val="es-US"/>
        </w:rPr>
        <w:t xml:space="preserve"> </w:t>
      </w:r>
      <w:r w:rsidRPr="00F140E0">
        <w:rPr>
          <w:rFonts w:asciiTheme="minorHAnsi" w:hAnsiTheme="minorHAnsi" w:cstheme="minorHAnsi"/>
          <w:lang w:val="es-US"/>
        </w:rPr>
        <w:t>por</w:t>
      </w:r>
      <w:r w:rsidR="00452510" w:rsidRPr="00F140E0">
        <w:rPr>
          <w:rFonts w:asciiTheme="minorHAnsi" w:hAnsiTheme="minorHAnsi" w:cstheme="minorHAnsi"/>
          <w:lang w:val="es-US"/>
        </w:rPr>
        <w:t xml:space="preserve"> </w:t>
      </w:r>
      <w:r w:rsidR="002F0EE7" w:rsidRPr="00F140E0">
        <w:rPr>
          <w:rFonts w:asciiTheme="minorHAnsi" w:hAnsiTheme="minorHAnsi" w:cstheme="minorHAnsi"/>
          <w:lang w:val="es-US"/>
        </w:rPr>
        <w:t>DJ del Rosario</w:t>
      </w:r>
      <w:r w:rsidR="00D64580" w:rsidRPr="00F140E0">
        <w:rPr>
          <w:rFonts w:asciiTheme="minorHAnsi" w:hAnsiTheme="minorHAnsi" w:cstheme="minorHAnsi"/>
          <w:lang w:val="es-US"/>
        </w:rPr>
        <w:t xml:space="preserve"> </w:t>
      </w:r>
      <w:r w:rsidR="00D64580" w:rsidRPr="00F140E0">
        <w:rPr>
          <w:rFonts w:asciiTheme="minorHAnsi" w:hAnsiTheme="minorHAnsi" w:cstheme="minorHAnsi"/>
          <w:sz w:val="20"/>
          <w:szCs w:val="20"/>
          <w:lang w:val="es-US"/>
        </w:rPr>
        <w:t>(</w:t>
      </w:r>
      <w:r w:rsidR="002F0EE7" w:rsidRPr="00F140E0">
        <w:rPr>
          <w:rFonts w:asciiTheme="minorHAnsi" w:hAnsiTheme="minorHAnsi" w:cstheme="minorHAnsi"/>
          <w:sz w:val="20"/>
          <w:szCs w:val="20"/>
          <w:lang w:val="es-US"/>
        </w:rPr>
        <w:t>Abingdon Press</w:t>
      </w:r>
      <w:r w:rsidR="00D64580" w:rsidRPr="00F140E0">
        <w:rPr>
          <w:rFonts w:asciiTheme="minorHAnsi" w:hAnsiTheme="minorHAnsi" w:cstheme="minorHAnsi"/>
          <w:sz w:val="20"/>
          <w:szCs w:val="20"/>
          <w:lang w:val="es-US"/>
        </w:rPr>
        <w:t>, 20</w:t>
      </w:r>
      <w:r w:rsidR="002F0EE7" w:rsidRPr="00F140E0">
        <w:rPr>
          <w:rFonts w:asciiTheme="minorHAnsi" w:hAnsiTheme="minorHAnsi" w:cstheme="minorHAnsi"/>
          <w:sz w:val="20"/>
          <w:szCs w:val="20"/>
          <w:lang w:val="es-US"/>
        </w:rPr>
        <w:t>16</w:t>
      </w:r>
      <w:r w:rsidR="00D64580" w:rsidRPr="00F140E0">
        <w:rPr>
          <w:rFonts w:asciiTheme="minorHAnsi" w:hAnsiTheme="minorHAnsi" w:cstheme="minorHAnsi"/>
          <w:sz w:val="20"/>
          <w:szCs w:val="20"/>
          <w:lang w:val="es-US"/>
        </w:rPr>
        <w:t>)</w:t>
      </w:r>
      <w:r w:rsidR="00D64580" w:rsidRPr="00F140E0">
        <w:rPr>
          <w:rFonts w:asciiTheme="minorHAnsi" w:hAnsiTheme="minorHAnsi" w:cstheme="minorHAnsi"/>
          <w:lang w:val="es-US"/>
        </w:rPr>
        <w:t>.</w:t>
      </w:r>
    </w:p>
    <w:p w14:paraId="172821AB" w14:textId="77777777" w:rsidR="00452510" w:rsidRPr="00F140E0" w:rsidRDefault="00452510" w:rsidP="00452510">
      <w:pPr>
        <w:rPr>
          <w:rFonts w:asciiTheme="minorHAnsi" w:hAnsiTheme="minorHAnsi" w:cstheme="minorHAnsi"/>
          <w:lang w:val="es-US"/>
        </w:rPr>
      </w:pPr>
    </w:p>
    <w:p w14:paraId="79A05F5B" w14:textId="23A7B365" w:rsidR="00452510" w:rsidRPr="00F140E0" w:rsidRDefault="00F140E0" w:rsidP="00D64580">
      <w:pPr>
        <w:jc w:val="center"/>
        <w:rPr>
          <w:rFonts w:asciiTheme="minorHAnsi" w:eastAsiaTheme="majorEastAsia" w:hAnsiTheme="minorHAnsi" w:cstheme="minorHAnsi"/>
          <w:lang w:val="es-US"/>
        </w:rPr>
      </w:pPr>
      <w:r w:rsidRPr="00F140E0">
        <w:rPr>
          <w:rFonts w:asciiTheme="minorHAnsi" w:hAnsiTheme="minorHAnsi" w:cstheme="minorHAnsi"/>
          <w:lang w:val="es-US"/>
        </w:rPr>
        <w:t xml:space="preserve">Los recursos de adoración están disponibles en el sitio web de </w:t>
      </w:r>
      <w:r w:rsidR="00452510" w:rsidRPr="00F140E0">
        <w:rPr>
          <w:rFonts w:asciiTheme="minorHAnsi" w:hAnsiTheme="minorHAnsi" w:cstheme="minorHAnsi"/>
          <w:lang w:val="es-US"/>
        </w:rPr>
        <w:t xml:space="preserve">Music and Creative </w:t>
      </w:r>
      <w:proofErr w:type="spellStart"/>
      <w:r w:rsidR="00452510" w:rsidRPr="00F140E0">
        <w:rPr>
          <w:rFonts w:asciiTheme="minorHAnsi" w:hAnsiTheme="minorHAnsi" w:cstheme="minorHAnsi"/>
          <w:lang w:val="es-US"/>
        </w:rPr>
        <w:t>Arts</w:t>
      </w:r>
      <w:proofErr w:type="spellEnd"/>
      <w:r>
        <w:rPr>
          <w:rFonts w:asciiTheme="minorHAnsi" w:hAnsiTheme="minorHAnsi" w:cstheme="minorHAnsi"/>
          <w:lang w:val="es-US"/>
        </w:rPr>
        <w:t>:</w:t>
      </w:r>
      <w:r w:rsidR="00452510" w:rsidRPr="00F140E0">
        <w:rPr>
          <w:rFonts w:asciiTheme="minorHAnsi" w:hAnsiTheme="minorHAnsi" w:cstheme="minorHAnsi"/>
          <w:lang w:val="es-US"/>
        </w:rPr>
        <w:t xml:space="preserve">  </w:t>
      </w:r>
      <w:hyperlink r:id="rId11" w:history="1">
        <w:r w:rsidR="00CA24F4" w:rsidRPr="00F140E0">
          <w:rPr>
            <w:rStyle w:val="Hyperlink"/>
            <w:rFonts w:asciiTheme="minorHAnsi" w:eastAsiaTheme="majorEastAsia" w:hAnsiTheme="minorHAnsi" w:cstheme="minorHAnsi"/>
            <w:lang w:val="es-US"/>
          </w:rPr>
          <w:t>https://www.samusiccentral.org/</w:t>
        </w:r>
      </w:hyperlink>
    </w:p>
    <w:p w14:paraId="187715C8" w14:textId="77777777" w:rsidR="00452510" w:rsidRPr="00F140E0" w:rsidRDefault="00452510" w:rsidP="00452510">
      <w:pPr>
        <w:rPr>
          <w:rFonts w:asciiTheme="minorHAnsi" w:hAnsiTheme="minorHAnsi" w:cstheme="minorHAnsi"/>
          <w:lang w:val="es-US"/>
        </w:rPr>
      </w:pPr>
    </w:p>
    <w:p w14:paraId="191DEE68" w14:textId="77777777" w:rsidR="00452510" w:rsidRPr="00F140E0" w:rsidRDefault="00452510" w:rsidP="00452510">
      <w:pPr>
        <w:rPr>
          <w:rFonts w:asciiTheme="minorHAnsi" w:hAnsiTheme="minorHAnsi" w:cstheme="minorHAnsi"/>
          <w:lang w:val="es-US"/>
        </w:rPr>
      </w:pPr>
    </w:p>
    <w:p w14:paraId="2C4FD031" w14:textId="37731FCD" w:rsidR="00452510" w:rsidRPr="00F140E0" w:rsidRDefault="00F140E0" w:rsidP="00452510">
      <w:pPr>
        <w:pStyle w:val="NoSpacing"/>
        <w:rPr>
          <w:rFonts w:asciiTheme="minorHAnsi" w:hAnsiTheme="minorHAnsi" w:cstheme="minorHAnsi"/>
          <w:b/>
          <w:lang w:val="es-US"/>
        </w:rPr>
      </w:pPr>
      <w:bookmarkStart w:id="2" w:name="_Hlk85015847"/>
      <w:r w:rsidRPr="00F140E0">
        <w:rPr>
          <w:rFonts w:asciiTheme="minorHAnsi" w:hAnsiTheme="minorHAnsi" w:cstheme="minorHAnsi"/>
          <w:b/>
          <w:lang w:val="es-US"/>
        </w:rPr>
        <w:t>Los temas semanales de la serie son los siguientes</w:t>
      </w:r>
      <w:r w:rsidR="00452510" w:rsidRPr="00F140E0">
        <w:rPr>
          <w:rFonts w:asciiTheme="minorHAnsi" w:hAnsiTheme="minorHAnsi" w:cstheme="minorHAnsi"/>
          <w:b/>
          <w:lang w:val="es-US"/>
        </w:rPr>
        <w:t>:</w:t>
      </w:r>
    </w:p>
    <w:p w14:paraId="0CF2BB6D" w14:textId="77777777" w:rsidR="00452510" w:rsidRPr="00F140E0" w:rsidRDefault="00452510" w:rsidP="00452510">
      <w:pPr>
        <w:rPr>
          <w:rFonts w:asciiTheme="minorHAnsi" w:hAnsiTheme="minorHAnsi" w:cstheme="minorHAnsi"/>
          <w:lang w:val="es-US"/>
        </w:rPr>
      </w:pPr>
    </w:p>
    <w:p w14:paraId="56535835" w14:textId="779AF7CC" w:rsidR="00704C0C" w:rsidRPr="00704C0C" w:rsidRDefault="00704C0C" w:rsidP="00704C0C">
      <w:pPr>
        <w:spacing w:line="276" w:lineRule="auto"/>
        <w:ind w:left="360"/>
        <w:rPr>
          <w:rFonts w:asciiTheme="minorHAnsi" w:hAnsiTheme="minorHAnsi" w:cstheme="minorHAnsi"/>
          <w:b/>
          <w:bCs/>
          <w:lang w:val="es-US"/>
        </w:rPr>
      </w:pPr>
      <w:r w:rsidRPr="00704C0C">
        <w:rPr>
          <w:rFonts w:asciiTheme="minorHAnsi" w:hAnsiTheme="minorHAnsi" w:cstheme="minorHAnsi"/>
          <w:lang w:val="es-US"/>
        </w:rPr>
        <w:t xml:space="preserve">Semana </w:t>
      </w:r>
      <w:r>
        <w:rPr>
          <w:rFonts w:asciiTheme="minorHAnsi" w:hAnsiTheme="minorHAnsi" w:cstheme="minorHAnsi"/>
          <w:lang w:val="es-US"/>
        </w:rPr>
        <w:t>U</w:t>
      </w:r>
      <w:r w:rsidRPr="00704C0C">
        <w:rPr>
          <w:rFonts w:asciiTheme="minorHAnsi" w:hAnsiTheme="minorHAnsi" w:cstheme="minorHAnsi"/>
          <w:lang w:val="es-US"/>
        </w:rPr>
        <w:t>no (6 de marzo</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 xml:space="preserve">Construyendo un rascacielos – </w:t>
      </w:r>
      <w:r w:rsidRPr="00704C0C">
        <w:rPr>
          <w:rFonts w:asciiTheme="minorHAnsi" w:hAnsiTheme="minorHAnsi" w:cstheme="minorHAnsi"/>
          <w:b/>
          <w:bCs/>
          <w:i/>
          <w:iCs/>
          <w:lang w:val="es-US"/>
        </w:rPr>
        <w:t>Isaías</w:t>
      </w:r>
    </w:p>
    <w:p w14:paraId="566BC93C" w14:textId="79772373" w:rsidR="00704C0C" w:rsidRPr="00704C0C" w:rsidRDefault="00704C0C" w:rsidP="00704C0C">
      <w:pPr>
        <w:spacing w:line="276" w:lineRule="auto"/>
        <w:ind w:left="360"/>
        <w:rPr>
          <w:rFonts w:asciiTheme="minorHAnsi" w:hAnsiTheme="minorHAnsi" w:cstheme="minorHAnsi"/>
          <w:lang w:val="es-US"/>
        </w:rPr>
      </w:pPr>
      <w:r w:rsidRPr="00704C0C">
        <w:rPr>
          <w:rFonts w:asciiTheme="minorHAnsi" w:hAnsiTheme="minorHAnsi" w:cstheme="minorHAnsi"/>
          <w:lang w:val="es-US"/>
        </w:rPr>
        <w:t>Se</w:t>
      </w:r>
      <w:r>
        <w:rPr>
          <w:rFonts w:asciiTheme="minorHAnsi" w:hAnsiTheme="minorHAnsi" w:cstheme="minorHAnsi"/>
          <w:lang w:val="es-US"/>
        </w:rPr>
        <w:t>mana Dos</w:t>
      </w:r>
      <w:r w:rsidRPr="00704C0C">
        <w:rPr>
          <w:rFonts w:asciiTheme="minorHAnsi" w:hAnsiTheme="minorHAnsi" w:cstheme="minorHAnsi"/>
          <w:lang w:val="es-US"/>
        </w:rPr>
        <w:t xml:space="preserve"> (13 de marzo</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 xml:space="preserve">Palos y piedras – </w:t>
      </w:r>
      <w:r w:rsidRPr="00704C0C">
        <w:rPr>
          <w:rFonts w:asciiTheme="minorHAnsi" w:hAnsiTheme="minorHAnsi" w:cstheme="minorHAnsi"/>
          <w:b/>
          <w:bCs/>
          <w:i/>
          <w:iCs/>
          <w:lang w:val="es-US"/>
        </w:rPr>
        <w:t>Jeremías</w:t>
      </w:r>
    </w:p>
    <w:p w14:paraId="0013F6CA" w14:textId="1FF521E5" w:rsidR="00704C0C" w:rsidRPr="00704C0C" w:rsidRDefault="00704C0C" w:rsidP="00704C0C">
      <w:pPr>
        <w:spacing w:line="276" w:lineRule="auto"/>
        <w:ind w:left="360"/>
        <w:rPr>
          <w:rFonts w:asciiTheme="minorHAnsi" w:hAnsiTheme="minorHAnsi" w:cstheme="minorHAnsi"/>
          <w:b/>
          <w:bCs/>
          <w:lang w:val="es-US"/>
        </w:rPr>
      </w:pPr>
      <w:r>
        <w:rPr>
          <w:rFonts w:asciiTheme="minorHAnsi" w:hAnsiTheme="minorHAnsi" w:cstheme="minorHAnsi"/>
          <w:lang w:val="es-US"/>
        </w:rPr>
        <w:t>Semana Tres</w:t>
      </w:r>
      <w:r w:rsidRPr="00704C0C">
        <w:rPr>
          <w:rFonts w:asciiTheme="minorHAnsi" w:hAnsiTheme="minorHAnsi" w:cstheme="minorHAnsi"/>
          <w:lang w:val="es-US"/>
        </w:rPr>
        <w:t xml:space="preserve"> (20 de marzo</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Los peores nombres de bebé de la HISTORIA</w:t>
      </w:r>
      <w:r>
        <w:rPr>
          <w:rFonts w:asciiTheme="minorHAnsi" w:hAnsiTheme="minorHAnsi" w:cstheme="minorHAnsi"/>
          <w:b/>
          <w:bCs/>
          <w:lang w:val="es-US"/>
        </w:rPr>
        <w:t xml:space="preserve"> </w:t>
      </w:r>
      <w:r w:rsidRPr="00704C0C">
        <w:rPr>
          <w:rFonts w:asciiTheme="minorHAnsi" w:hAnsiTheme="minorHAnsi" w:cstheme="minorHAnsi"/>
          <w:b/>
          <w:bCs/>
          <w:lang w:val="es-US"/>
        </w:rPr>
        <w:t xml:space="preserve">– </w:t>
      </w:r>
      <w:r w:rsidRPr="00704C0C">
        <w:rPr>
          <w:rFonts w:asciiTheme="minorHAnsi" w:hAnsiTheme="minorHAnsi" w:cstheme="minorHAnsi"/>
          <w:b/>
          <w:bCs/>
          <w:i/>
          <w:iCs/>
          <w:lang w:val="es-US"/>
        </w:rPr>
        <w:t>Oseas</w:t>
      </w:r>
    </w:p>
    <w:p w14:paraId="18EF5DC1" w14:textId="69901112" w:rsidR="00704C0C" w:rsidRPr="00704C0C" w:rsidRDefault="00704C0C" w:rsidP="00704C0C">
      <w:pPr>
        <w:spacing w:line="276" w:lineRule="auto"/>
        <w:ind w:left="360"/>
        <w:rPr>
          <w:rFonts w:asciiTheme="minorHAnsi" w:hAnsiTheme="minorHAnsi" w:cstheme="minorHAnsi"/>
          <w:lang w:val="es-US"/>
        </w:rPr>
      </w:pPr>
      <w:r w:rsidRPr="00704C0C">
        <w:rPr>
          <w:rFonts w:asciiTheme="minorHAnsi" w:hAnsiTheme="minorHAnsi" w:cstheme="minorHAnsi"/>
          <w:lang w:val="es-US"/>
        </w:rPr>
        <w:t xml:space="preserve">Semana </w:t>
      </w:r>
      <w:r w:rsidR="00623535">
        <w:rPr>
          <w:rFonts w:asciiTheme="minorHAnsi" w:hAnsiTheme="minorHAnsi" w:cstheme="minorHAnsi"/>
          <w:lang w:val="es-US"/>
        </w:rPr>
        <w:t>C</w:t>
      </w:r>
      <w:r w:rsidRPr="00704C0C">
        <w:rPr>
          <w:rFonts w:asciiTheme="minorHAnsi" w:hAnsiTheme="minorHAnsi" w:cstheme="minorHAnsi"/>
          <w:lang w:val="es-US"/>
        </w:rPr>
        <w:t>uatro (27 de marzo</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00623535">
        <w:rPr>
          <w:rFonts w:asciiTheme="minorHAnsi" w:hAnsiTheme="minorHAnsi" w:cstheme="minorHAnsi"/>
          <w:b/>
          <w:bCs/>
          <w:lang w:val="es-US"/>
        </w:rPr>
        <w:t>Siet</w:t>
      </w:r>
      <w:r w:rsidRPr="00704C0C">
        <w:rPr>
          <w:rFonts w:asciiTheme="minorHAnsi" w:hAnsiTheme="minorHAnsi" w:cstheme="minorHAnsi"/>
          <w:b/>
          <w:bCs/>
          <w:lang w:val="es-US"/>
        </w:rPr>
        <w:t>e palabras que lo cambiaron todo</w:t>
      </w:r>
      <w:r w:rsidRPr="00704C0C">
        <w:rPr>
          <w:rFonts w:asciiTheme="minorHAnsi" w:hAnsiTheme="minorHAnsi" w:cstheme="minorHAnsi"/>
          <w:lang w:val="es-US"/>
        </w:rPr>
        <w:t xml:space="preserve"> – </w:t>
      </w:r>
      <w:r w:rsidRPr="00704C0C">
        <w:rPr>
          <w:rFonts w:asciiTheme="minorHAnsi" w:hAnsiTheme="minorHAnsi" w:cstheme="minorHAnsi"/>
          <w:b/>
          <w:bCs/>
          <w:i/>
          <w:iCs/>
          <w:lang w:val="es-US"/>
        </w:rPr>
        <w:t>Jon</w:t>
      </w:r>
      <w:r>
        <w:rPr>
          <w:rFonts w:asciiTheme="minorHAnsi" w:hAnsiTheme="minorHAnsi" w:cstheme="minorHAnsi"/>
          <w:b/>
          <w:bCs/>
          <w:i/>
          <w:iCs/>
          <w:lang w:val="es-US"/>
        </w:rPr>
        <w:t>ás</w:t>
      </w:r>
    </w:p>
    <w:p w14:paraId="31EC7BB3" w14:textId="2F8F093E" w:rsidR="00704C0C" w:rsidRPr="00704C0C" w:rsidRDefault="00704C0C" w:rsidP="00704C0C">
      <w:pPr>
        <w:spacing w:line="276" w:lineRule="auto"/>
        <w:ind w:left="360"/>
        <w:rPr>
          <w:rFonts w:asciiTheme="minorHAnsi" w:hAnsiTheme="minorHAnsi" w:cstheme="minorHAnsi"/>
          <w:lang w:val="es-US"/>
        </w:rPr>
      </w:pPr>
      <w:r w:rsidRPr="00704C0C">
        <w:rPr>
          <w:rFonts w:asciiTheme="minorHAnsi" w:hAnsiTheme="minorHAnsi" w:cstheme="minorHAnsi"/>
          <w:lang w:val="es-US"/>
        </w:rPr>
        <w:t>Semana Cinco (3 de abril</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 xml:space="preserve">Presente en la </w:t>
      </w:r>
      <w:r w:rsidR="00623535">
        <w:rPr>
          <w:rFonts w:asciiTheme="minorHAnsi" w:hAnsiTheme="minorHAnsi" w:cstheme="minorHAnsi"/>
          <w:b/>
          <w:bCs/>
          <w:lang w:val="es-US"/>
        </w:rPr>
        <w:t>e</w:t>
      </w:r>
      <w:r w:rsidRPr="00704C0C">
        <w:rPr>
          <w:rFonts w:asciiTheme="minorHAnsi" w:hAnsiTheme="minorHAnsi" w:cstheme="minorHAnsi"/>
          <w:b/>
          <w:bCs/>
          <w:lang w:val="es-US"/>
        </w:rPr>
        <w:t xml:space="preserve">spera – </w:t>
      </w:r>
      <w:r>
        <w:rPr>
          <w:rFonts w:asciiTheme="minorHAnsi" w:hAnsiTheme="minorHAnsi" w:cstheme="minorHAnsi"/>
          <w:b/>
          <w:bCs/>
          <w:i/>
          <w:iCs/>
          <w:lang w:val="es-US"/>
        </w:rPr>
        <w:t>Job</w:t>
      </w:r>
    </w:p>
    <w:p w14:paraId="58524734" w14:textId="25C50699" w:rsidR="00704C0C" w:rsidRPr="00704C0C" w:rsidRDefault="00704C0C" w:rsidP="00704C0C">
      <w:pPr>
        <w:spacing w:line="276" w:lineRule="auto"/>
        <w:ind w:left="360"/>
        <w:rPr>
          <w:rFonts w:asciiTheme="minorHAnsi" w:hAnsiTheme="minorHAnsi" w:cstheme="minorHAnsi"/>
          <w:i/>
          <w:iCs/>
          <w:lang w:val="es-US"/>
        </w:rPr>
      </w:pPr>
      <w:r w:rsidRPr="00704C0C">
        <w:rPr>
          <w:rFonts w:asciiTheme="minorHAnsi" w:hAnsiTheme="minorHAnsi" w:cstheme="minorHAnsi"/>
          <w:lang w:val="es-US"/>
        </w:rPr>
        <w:t>Domingo de Ramos (10 de abril</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 xml:space="preserve">Una muestra de la buena vida – </w:t>
      </w:r>
      <w:r w:rsidRPr="00704C0C">
        <w:rPr>
          <w:rFonts w:asciiTheme="minorHAnsi" w:hAnsiTheme="minorHAnsi" w:cstheme="minorHAnsi"/>
          <w:b/>
          <w:bCs/>
          <w:i/>
          <w:iCs/>
          <w:lang w:val="es-US"/>
        </w:rPr>
        <w:t>Zacarías</w:t>
      </w:r>
    </w:p>
    <w:p w14:paraId="678280F6" w14:textId="26703876" w:rsidR="00704C0C" w:rsidRPr="00704C0C" w:rsidRDefault="00704C0C" w:rsidP="00704C0C">
      <w:pPr>
        <w:spacing w:line="276" w:lineRule="auto"/>
        <w:ind w:left="360"/>
        <w:rPr>
          <w:rFonts w:asciiTheme="minorHAnsi" w:hAnsiTheme="minorHAnsi" w:cstheme="minorHAnsi"/>
          <w:lang w:val="es-US"/>
        </w:rPr>
      </w:pPr>
      <w:r w:rsidRPr="00704C0C">
        <w:rPr>
          <w:rFonts w:asciiTheme="minorHAnsi" w:hAnsiTheme="minorHAnsi" w:cstheme="minorHAnsi"/>
          <w:lang w:val="es-US"/>
        </w:rPr>
        <w:lastRenderedPageBreak/>
        <w:t>Viernes Santo (15 de abril</w:t>
      </w:r>
      <w:r w:rsidR="003D772D">
        <w:rPr>
          <w:rFonts w:asciiTheme="minorHAnsi" w:hAnsiTheme="minorHAnsi" w:cstheme="minorHAnsi"/>
          <w:lang w:val="es-US"/>
        </w:rPr>
        <w:t>,</w:t>
      </w:r>
      <w:r w:rsidRPr="00704C0C">
        <w:rPr>
          <w:rFonts w:asciiTheme="minorHAnsi" w:hAnsiTheme="minorHAnsi" w:cstheme="minorHAnsi"/>
          <w:lang w:val="es-US"/>
        </w:rPr>
        <w:t xml:space="preserve"> 2022): </w:t>
      </w:r>
      <w:r w:rsidRPr="00704C0C">
        <w:rPr>
          <w:rFonts w:asciiTheme="minorHAnsi" w:hAnsiTheme="minorHAnsi" w:cstheme="minorHAnsi"/>
          <w:b/>
          <w:bCs/>
          <w:lang w:val="es-US"/>
        </w:rPr>
        <w:t>El día que fui crucificado</w:t>
      </w:r>
    </w:p>
    <w:p w14:paraId="149A4CDD" w14:textId="309643E0" w:rsidR="00704C0C" w:rsidRPr="00704C0C" w:rsidRDefault="00367E98" w:rsidP="00704C0C">
      <w:pPr>
        <w:spacing w:line="276" w:lineRule="auto"/>
        <w:ind w:left="360"/>
        <w:rPr>
          <w:rFonts w:asciiTheme="minorHAnsi" w:hAnsiTheme="minorHAnsi" w:cstheme="minorHAnsi"/>
          <w:lang w:val="es-US"/>
        </w:rPr>
      </w:pPr>
      <w:r>
        <w:rPr>
          <w:rFonts w:asciiTheme="minorHAnsi" w:hAnsiTheme="minorHAnsi" w:cstheme="minorHAnsi"/>
          <w:lang w:val="es-US"/>
        </w:rPr>
        <w:t>Servicio de Resurrección</w:t>
      </w:r>
      <w:r w:rsidR="00704C0C" w:rsidRPr="00704C0C">
        <w:rPr>
          <w:rFonts w:asciiTheme="minorHAnsi" w:hAnsiTheme="minorHAnsi" w:cstheme="minorHAnsi"/>
          <w:lang w:val="es-US"/>
        </w:rPr>
        <w:t xml:space="preserve"> (17 de abril</w:t>
      </w:r>
      <w:r w:rsidR="003D772D">
        <w:rPr>
          <w:rFonts w:asciiTheme="minorHAnsi" w:hAnsiTheme="minorHAnsi" w:cstheme="minorHAnsi"/>
          <w:lang w:val="es-US"/>
        </w:rPr>
        <w:t>,</w:t>
      </w:r>
      <w:r w:rsidR="00704C0C" w:rsidRPr="00704C0C">
        <w:rPr>
          <w:rFonts w:asciiTheme="minorHAnsi" w:hAnsiTheme="minorHAnsi" w:cstheme="minorHAnsi"/>
          <w:lang w:val="es-US"/>
        </w:rPr>
        <w:t xml:space="preserve"> 2022): </w:t>
      </w:r>
      <w:r w:rsidR="00704C0C" w:rsidRPr="00367E98">
        <w:rPr>
          <w:rFonts w:asciiTheme="minorHAnsi" w:hAnsiTheme="minorHAnsi" w:cstheme="minorHAnsi"/>
          <w:b/>
          <w:bCs/>
          <w:lang w:val="es-US"/>
        </w:rPr>
        <w:t>Si un árbol cae en el bosque...</w:t>
      </w:r>
    </w:p>
    <w:p w14:paraId="0E806FF8" w14:textId="62B04F1F" w:rsidR="00704C0C" w:rsidRPr="00704C0C" w:rsidRDefault="00367E98" w:rsidP="00704C0C">
      <w:pPr>
        <w:spacing w:line="276" w:lineRule="auto"/>
        <w:ind w:left="360"/>
        <w:rPr>
          <w:rFonts w:asciiTheme="minorHAnsi" w:hAnsiTheme="minorHAnsi" w:cstheme="minorHAnsi"/>
          <w:lang w:val="es-US"/>
        </w:rPr>
      </w:pPr>
      <w:r>
        <w:rPr>
          <w:rFonts w:asciiTheme="minorHAnsi" w:hAnsiTheme="minorHAnsi" w:cstheme="minorHAnsi"/>
          <w:lang w:val="es-US"/>
        </w:rPr>
        <w:t>Servicio de Pascua</w:t>
      </w:r>
      <w:r w:rsidR="00704C0C" w:rsidRPr="00704C0C">
        <w:rPr>
          <w:rFonts w:asciiTheme="minorHAnsi" w:hAnsiTheme="minorHAnsi" w:cstheme="minorHAnsi"/>
          <w:lang w:val="es-US"/>
        </w:rPr>
        <w:t xml:space="preserve">: </w:t>
      </w:r>
      <w:r w:rsidR="00704C0C" w:rsidRPr="00367E98">
        <w:rPr>
          <w:rFonts w:asciiTheme="minorHAnsi" w:hAnsiTheme="minorHAnsi" w:cstheme="minorHAnsi"/>
          <w:b/>
          <w:bCs/>
          <w:lang w:val="es-US"/>
        </w:rPr>
        <w:t xml:space="preserve">Practicar la </w:t>
      </w:r>
      <w:r w:rsidR="00623535">
        <w:rPr>
          <w:rFonts w:asciiTheme="minorHAnsi" w:hAnsiTheme="minorHAnsi" w:cstheme="minorHAnsi"/>
          <w:b/>
          <w:bCs/>
          <w:lang w:val="es-US"/>
        </w:rPr>
        <w:t>r</w:t>
      </w:r>
      <w:r w:rsidR="00704C0C" w:rsidRPr="00367E98">
        <w:rPr>
          <w:rFonts w:asciiTheme="minorHAnsi" w:hAnsiTheme="minorHAnsi" w:cstheme="minorHAnsi"/>
          <w:b/>
          <w:bCs/>
          <w:lang w:val="es-US"/>
        </w:rPr>
        <w:t>esurrección</w:t>
      </w:r>
    </w:p>
    <w:bookmarkEnd w:id="1"/>
    <w:bookmarkEnd w:id="2"/>
    <w:p w14:paraId="19BD8798" w14:textId="77777777" w:rsidR="00452510" w:rsidRPr="00285659" w:rsidRDefault="00452510" w:rsidP="00452510">
      <w:pPr>
        <w:rPr>
          <w:rFonts w:asciiTheme="minorHAnsi" w:hAnsiTheme="minorHAnsi" w:cstheme="minorHAnsi"/>
          <w:lang w:val="es-US"/>
        </w:rPr>
      </w:pPr>
    </w:p>
    <w:p w14:paraId="17079EB9" w14:textId="592F18AE" w:rsidR="00452510" w:rsidRPr="00B653E9" w:rsidRDefault="003D772D" w:rsidP="00452510">
      <w:pPr>
        <w:autoSpaceDE w:val="0"/>
        <w:autoSpaceDN w:val="0"/>
        <w:adjustRightInd w:val="0"/>
        <w:rPr>
          <w:rFonts w:asciiTheme="minorHAnsi" w:hAnsiTheme="minorHAnsi" w:cstheme="minorHAnsi"/>
          <w:b/>
          <w:color w:val="000000"/>
        </w:rPr>
      </w:pPr>
      <w:r w:rsidRPr="00B653E9">
        <w:rPr>
          <w:rFonts w:asciiTheme="minorHAnsi" w:hAnsiTheme="minorHAnsi" w:cstheme="minorHAnsi"/>
          <w:b/>
          <w:color w:val="000000"/>
        </w:rPr>
        <w:t>Cada servicio incluye</w:t>
      </w:r>
      <w:r w:rsidR="00452510" w:rsidRPr="00B653E9">
        <w:rPr>
          <w:rFonts w:asciiTheme="minorHAnsi" w:hAnsiTheme="minorHAnsi" w:cstheme="minorHAnsi"/>
          <w:b/>
          <w:color w:val="000000"/>
        </w:rPr>
        <w:t>:</w:t>
      </w:r>
    </w:p>
    <w:p w14:paraId="45CACA72" w14:textId="77777777" w:rsidR="00B653E9" w:rsidRPr="00B653E9" w:rsidRDefault="00B653E9" w:rsidP="00B653E9">
      <w:pPr>
        <w:numPr>
          <w:ilvl w:val="0"/>
          <w:numId w:val="2"/>
        </w:numPr>
        <w:autoSpaceDE w:val="0"/>
        <w:autoSpaceDN w:val="0"/>
        <w:adjustRightInd w:val="0"/>
        <w:contextualSpacing/>
        <w:rPr>
          <w:rFonts w:asciiTheme="minorHAnsi" w:hAnsiTheme="minorHAnsi" w:cs="Calibri"/>
          <w:color w:val="000000"/>
        </w:rPr>
      </w:pPr>
      <w:r w:rsidRPr="00B653E9">
        <w:rPr>
          <w:rFonts w:asciiTheme="minorHAnsi" w:hAnsiTheme="minorHAnsi" w:cs="Calibri"/>
          <w:color w:val="000000"/>
        </w:rPr>
        <w:t>Opciones de canciones</w:t>
      </w:r>
    </w:p>
    <w:p w14:paraId="0FC5518E" w14:textId="77777777" w:rsidR="00B653E9" w:rsidRPr="00B653E9" w:rsidRDefault="00B653E9" w:rsidP="00B653E9">
      <w:pPr>
        <w:numPr>
          <w:ilvl w:val="0"/>
          <w:numId w:val="2"/>
        </w:numPr>
        <w:autoSpaceDE w:val="0"/>
        <w:autoSpaceDN w:val="0"/>
        <w:adjustRightInd w:val="0"/>
        <w:contextualSpacing/>
        <w:rPr>
          <w:rFonts w:asciiTheme="minorHAnsi" w:hAnsiTheme="minorHAnsi" w:cs="Calibri"/>
          <w:color w:val="000000"/>
          <w:lang w:val="es-US"/>
        </w:rPr>
      </w:pPr>
      <w:r w:rsidRPr="00B653E9">
        <w:rPr>
          <w:rFonts w:asciiTheme="minorHAnsi" w:hAnsiTheme="minorHAnsi" w:cs="Calibri"/>
          <w:color w:val="000000"/>
          <w:lang w:val="es-US"/>
        </w:rPr>
        <w:t>Llamado a la adoración/Escritura/Lectura antifonal</w:t>
      </w:r>
    </w:p>
    <w:p w14:paraId="0256FD7A" w14:textId="77777777" w:rsidR="00B653E9" w:rsidRPr="00B653E9" w:rsidRDefault="00B653E9" w:rsidP="00B653E9">
      <w:pPr>
        <w:numPr>
          <w:ilvl w:val="0"/>
          <w:numId w:val="2"/>
        </w:numPr>
        <w:autoSpaceDE w:val="0"/>
        <w:autoSpaceDN w:val="0"/>
        <w:adjustRightInd w:val="0"/>
        <w:contextualSpacing/>
        <w:rPr>
          <w:rFonts w:asciiTheme="minorHAnsi" w:hAnsiTheme="minorHAnsi" w:cs="Calibri"/>
          <w:color w:val="000000"/>
          <w:lang w:val="es-US"/>
        </w:rPr>
      </w:pPr>
      <w:r w:rsidRPr="00B653E9">
        <w:rPr>
          <w:rFonts w:asciiTheme="minorHAnsi" w:hAnsiTheme="minorHAnsi" w:cs="Calibri"/>
          <w:color w:val="000000"/>
          <w:lang w:val="es-US"/>
        </w:rPr>
        <w:t>Dramas/Momento de los niños</w:t>
      </w:r>
    </w:p>
    <w:p w14:paraId="5E46DAAE" w14:textId="5206C6DC" w:rsidR="00B653E9" w:rsidRPr="00B653E9" w:rsidRDefault="00B653E9" w:rsidP="00B653E9">
      <w:pPr>
        <w:numPr>
          <w:ilvl w:val="0"/>
          <w:numId w:val="2"/>
        </w:numPr>
        <w:autoSpaceDE w:val="0"/>
        <w:autoSpaceDN w:val="0"/>
        <w:adjustRightInd w:val="0"/>
        <w:contextualSpacing/>
        <w:rPr>
          <w:rFonts w:asciiTheme="minorHAnsi" w:hAnsiTheme="minorHAnsi" w:cs="Calibri"/>
          <w:lang w:val="es-US"/>
        </w:rPr>
      </w:pPr>
      <w:r w:rsidRPr="00B653E9">
        <w:rPr>
          <w:rFonts w:asciiTheme="minorHAnsi" w:hAnsiTheme="minorHAnsi" w:cs="Calibri"/>
          <w:i/>
          <w:iCs/>
          <w:color w:val="000000"/>
          <w:lang w:val="es-US"/>
        </w:rPr>
        <w:t>Muestra</w:t>
      </w:r>
      <w:r w:rsidRPr="00B653E9">
        <w:rPr>
          <w:rFonts w:asciiTheme="minorHAnsi" w:hAnsiTheme="minorHAnsi" w:cs="Calibri"/>
          <w:color w:val="000000"/>
          <w:lang w:val="es-US"/>
        </w:rPr>
        <w:t xml:space="preserve"> de</w:t>
      </w:r>
      <w:r w:rsidR="000E1B9B">
        <w:rPr>
          <w:rFonts w:asciiTheme="minorHAnsi" w:hAnsiTheme="minorHAnsi" w:cs="Calibri"/>
          <w:color w:val="000000"/>
          <w:lang w:val="es-US"/>
        </w:rPr>
        <w:t>l</w:t>
      </w:r>
      <w:r w:rsidRPr="00B653E9">
        <w:rPr>
          <w:rFonts w:asciiTheme="minorHAnsi" w:hAnsiTheme="minorHAnsi" w:cs="Calibri"/>
          <w:color w:val="000000"/>
          <w:lang w:val="es-US"/>
        </w:rPr>
        <w:t xml:space="preserve"> bosquejo extendido del sermón </w:t>
      </w:r>
    </w:p>
    <w:p w14:paraId="7ED2ACFD" w14:textId="77777777" w:rsidR="00B653E9" w:rsidRPr="00B653E9" w:rsidRDefault="00B653E9" w:rsidP="00452510">
      <w:pPr>
        <w:autoSpaceDE w:val="0"/>
        <w:autoSpaceDN w:val="0"/>
        <w:adjustRightInd w:val="0"/>
        <w:rPr>
          <w:rFonts w:asciiTheme="minorHAnsi" w:hAnsiTheme="minorHAnsi" w:cstheme="minorHAnsi"/>
          <w:b/>
          <w:color w:val="000000"/>
          <w:highlight w:val="cyan"/>
          <w:lang w:val="es-US"/>
        </w:rPr>
      </w:pPr>
    </w:p>
    <w:p w14:paraId="6ABC75AE" w14:textId="2739239F" w:rsidR="00452510" w:rsidRPr="00B653E9" w:rsidRDefault="00B653E9" w:rsidP="00452510">
      <w:pPr>
        <w:widowControl w:val="0"/>
        <w:rPr>
          <w:rFonts w:asciiTheme="minorHAnsi" w:eastAsiaTheme="minorHAnsi" w:hAnsiTheme="minorHAnsi" w:cstheme="minorHAnsi"/>
          <w:color w:val="000000"/>
          <w:sz w:val="20"/>
          <w:szCs w:val="20"/>
          <w:highlight w:val="cyan"/>
          <w:lang w:val="es-US"/>
        </w:rPr>
      </w:pPr>
      <w:r w:rsidRPr="00B653E9">
        <w:rPr>
          <w:rFonts w:asciiTheme="minorHAnsi" w:hAnsiTheme="minorHAnsi" w:cs="Calibri"/>
          <w:lang w:val="es-ES"/>
        </w:rPr>
        <w:t xml:space="preserve">Cada bosquejo del servicio de adoración tiene todos los elementos necesarios para un servicio de adoración. El orden de cada servicio es solo una </w:t>
      </w:r>
      <w:r w:rsidRPr="00B653E9">
        <w:rPr>
          <w:rFonts w:asciiTheme="minorHAnsi" w:hAnsiTheme="minorHAnsi" w:cs="Calibri"/>
          <w:b/>
          <w:bCs/>
          <w:i/>
          <w:u w:val="single"/>
          <w:lang w:val="es-ES"/>
        </w:rPr>
        <w:t>sugerencia</w:t>
      </w:r>
      <w:r w:rsidRPr="00B653E9">
        <w:rPr>
          <w:rFonts w:asciiTheme="minorHAnsi" w:hAnsiTheme="minorHAnsi" w:cs="Calibri"/>
          <w:lang w:val="es-ES"/>
        </w:rPr>
        <w:t xml:space="preserve">. Por supuesto que se necesitarán cambios para acomodar el flujo y el estilo de adoración de su cuerpo. Los bosquejos </w:t>
      </w:r>
      <w:r>
        <w:rPr>
          <w:rFonts w:asciiTheme="minorHAnsi" w:hAnsiTheme="minorHAnsi" w:cs="Calibri"/>
          <w:lang w:val="es-ES"/>
        </w:rPr>
        <w:t xml:space="preserve">del servicio </w:t>
      </w:r>
      <w:r w:rsidRPr="00B653E9">
        <w:rPr>
          <w:rFonts w:asciiTheme="minorHAnsi" w:hAnsiTheme="minorHAnsi" w:cs="Calibri"/>
          <w:lang w:val="es-ES"/>
        </w:rPr>
        <w:t>son flexibles y se puede «cortar y pegar» según sea necesario. Si tiene la bendición de contar con recursos musicales instrumentales o vocales, puede ser que aquí encuentre más material estructurado del necesario. Se recomienda que los encabezados de cada sección del servicio sean incluidos en el boletín.</w:t>
      </w:r>
    </w:p>
    <w:p w14:paraId="5AFB7B89" w14:textId="77777777" w:rsidR="00452510" w:rsidRPr="00B653E9" w:rsidRDefault="00452510" w:rsidP="00452510">
      <w:pPr>
        <w:widowControl w:val="0"/>
        <w:tabs>
          <w:tab w:val="center" w:pos="4680"/>
        </w:tabs>
        <w:jc w:val="center"/>
        <w:rPr>
          <w:rFonts w:asciiTheme="minorHAnsi" w:hAnsiTheme="minorHAnsi" w:cstheme="minorHAnsi"/>
          <w:b/>
          <w:highlight w:val="cyan"/>
          <w:lang w:val="es-US"/>
        </w:rPr>
      </w:pPr>
    </w:p>
    <w:p w14:paraId="004E1D3E" w14:textId="77777777" w:rsidR="00B653E9" w:rsidRPr="00B653E9" w:rsidRDefault="00B653E9" w:rsidP="00B653E9">
      <w:pPr>
        <w:widowControl w:val="0"/>
        <w:tabs>
          <w:tab w:val="center" w:pos="4680"/>
        </w:tabs>
        <w:jc w:val="center"/>
        <w:rPr>
          <w:rFonts w:asciiTheme="minorHAnsi" w:hAnsiTheme="minorHAnsi" w:cs="Calibri"/>
          <w:b/>
          <w:lang w:val="es-US"/>
        </w:rPr>
      </w:pPr>
      <w:r w:rsidRPr="00B653E9">
        <w:rPr>
          <w:rFonts w:asciiTheme="minorHAnsi" w:hAnsiTheme="minorHAnsi" w:cs="Calibri"/>
          <w:b/>
          <w:lang w:val="es-US"/>
        </w:rPr>
        <w:t>AGRADECIMIENTO</w:t>
      </w:r>
    </w:p>
    <w:p w14:paraId="4FC491F0" w14:textId="77777777" w:rsidR="00B653E9" w:rsidRPr="00B653E9" w:rsidRDefault="00B653E9" w:rsidP="00B653E9">
      <w:pPr>
        <w:widowControl w:val="0"/>
        <w:rPr>
          <w:rFonts w:asciiTheme="minorHAnsi" w:hAnsiTheme="minorHAnsi" w:cs="Calibri"/>
          <w:lang w:val="es-US"/>
        </w:rPr>
      </w:pPr>
    </w:p>
    <w:p w14:paraId="431F89CB" w14:textId="6E06AB29" w:rsidR="00B653E9" w:rsidRPr="00B653E9" w:rsidRDefault="00B653E9" w:rsidP="00B653E9">
      <w:pPr>
        <w:widowControl w:val="0"/>
        <w:rPr>
          <w:rFonts w:asciiTheme="minorHAnsi" w:hAnsiTheme="minorHAnsi" w:cs="Calibri"/>
          <w:lang w:val="es-US"/>
        </w:rPr>
      </w:pPr>
      <w:r w:rsidRPr="00B653E9">
        <w:rPr>
          <w:rFonts w:asciiTheme="minorHAnsi" w:hAnsiTheme="minorHAnsi" w:cs="Calibri"/>
          <w:lang w:val="es-US"/>
        </w:rPr>
        <w:t xml:space="preserve">Para la producción de esta </w:t>
      </w:r>
      <w:r w:rsidR="000E1B9B">
        <w:rPr>
          <w:rFonts w:asciiTheme="minorHAnsi" w:hAnsiTheme="minorHAnsi" w:cs="Calibri"/>
          <w:lang w:val="es-US"/>
        </w:rPr>
        <w:t>s</w:t>
      </w:r>
      <w:r w:rsidRPr="00B653E9">
        <w:rPr>
          <w:rFonts w:asciiTheme="minorHAnsi" w:hAnsiTheme="minorHAnsi" w:cs="Calibri"/>
          <w:lang w:val="es-US"/>
        </w:rPr>
        <w:t>erie, el Departamento de la Misión del Cuerpo y la Comunidad expresa su infinito agradecimiento a</w:t>
      </w:r>
      <w:r w:rsidR="000800A6">
        <w:rPr>
          <w:rFonts w:asciiTheme="minorHAnsi" w:hAnsiTheme="minorHAnsi" w:cs="Calibri"/>
          <w:lang w:val="es-US"/>
        </w:rPr>
        <w:t xml:space="preserve"> </w:t>
      </w:r>
      <w:r w:rsidR="000800A6" w:rsidRPr="00B653E9">
        <w:rPr>
          <w:rFonts w:asciiTheme="minorHAnsi" w:hAnsiTheme="minorHAnsi" w:cs="Calibri"/>
          <w:b/>
          <w:bCs/>
          <w:lang w:val="es-US"/>
        </w:rPr>
        <w:t>Peggy Thomas</w:t>
      </w:r>
      <w:r w:rsidR="000800A6">
        <w:rPr>
          <w:rFonts w:asciiTheme="minorHAnsi" w:hAnsiTheme="minorHAnsi" w:cs="Calibri"/>
          <w:lang w:val="es-US"/>
        </w:rPr>
        <w:t xml:space="preserve"> (Norridge Citadel; </w:t>
      </w:r>
      <w:r w:rsidR="000800A6" w:rsidRPr="00B653E9">
        <w:rPr>
          <w:rFonts w:asciiTheme="minorHAnsi" w:hAnsiTheme="minorHAnsi" w:cs="Calibri"/>
          <w:b/>
          <w:bCs/>
          <w:lang w:val="es-US"/>
        </w:rPr>
        <w:t>Martyn Thomas</w:t>
      </w:r>
      <w:r w:rsidR="000800A6" w:rsidRPr="00B653E9">
        <w:rPr>
          <w:rFonts w:asciiTheme="minorHAnsi" w:hAnsiTheme="minorHAnsi" w:cs="Calibri"/>
          <w:lang w:val="es-US"/>
        </w:rPr>
        <w:t xml:space="preserve"> (</w:t>
      </w:r>
      <w:r w:rsidR="000800A6">
        <w:rPr>
          <w:rFonts w:asciiTheme="minorHAnsi" w:hAnsiTheme="minorHAnsi" w:cs="Calibri"/>
          <w:lang w:val="es-US"/>
        </w:rPr>
        <w:t xml:space="preserve">Cuartel Territorial, </w:t>
      </w:r>
      <w:r w:rsidR="000800A6" w:rsidRPr="00B653E9">
        <w:rPr>
          <w:rFonts w:asciiTheme="minorHAnsi" w:hAnsiTheme="minorHAnsi" w:cs="Calibri"/>
          <w:lang w:val="es-US"/>
        </w:rPr>
        <w:t>Ministerios de Música y Artes Creativ</w:t>
      </w:r>
      <w:r w:rsidR="000E1B9B">
        <w:rPr>
          <w:rFonts w:asciiTheme="minorHAnsi" w:hAnsiTheme="minorHAnsi" w:cs="Calibri"/>
          <w:lang w:val="es-US"/>
        </w:rPr>
        <w:t>o</w:t>
      </w:r>
      <w:r w:rsidR="000800A6" w:rsidRPr="00B653E9">
        <w:rPr>
          <w:rFonts w:asciiTheme="minorHAnsi" w:hAnsiTheme="minorHAnsi" w:cs="Calibri"/>
          <w:lang w:val="es-US"/>
        </w:rPr>
        <w:t>s)</w:t>
      </w:r>
      <w:r w:rsidR="000800A6">
        <w:rPr>
          <w:rFonts w:asciiTheme="minorHAnsi" w:hAnsiTheme="minorHAnsi" w:cs="Calibri"/>
          <w:lang w:val="es-US"/>
        </w:rPr>
        <w:t xml:space="preserve"> Illinois); </w:t>
      </w:r>
      <w:r w:rsidR="000800A6" w:rsidRPr="000800A6">
        <w:rPr>
          <w:rFonts w:asciiTheme="minorHAnsi" w:hAnsiTheme="minorHAnsi" w:cs="Calibri"/>
          <w:b/>
          <w:bCs/>
          <w:lang w:val="es-US"/>
        </w:rPr>
        <w:t>Katie Laidlaw</w:t>
      </w:r>
      <w:r w:rsidRPr="00B653E9">
        <w:rPr>
          <w:rFonts w:asciiTheme="minorHAnsi" w:hAnsiTheme="minorHAnsi" w:cs="Calibri"/>
          <w:lang w:val="es-US"/>
        </w:rPr>
        <w:t xml:space="preserve"> </w:t>
      </w:r>
      <w:r w:rsidR="000800A6">
        <w:rPr>
          <w:rFonts w:asciiTheme="minorHAnsi" w:hAnsiTheme="minorHAnsi" w:cs="Calibri"/>
          <w:lang w:val="es-US"/>
        </w:rPr>
        <w:t xml:space="preserve">(Cuartel Territorial, Departamento de la Juventud) </w:t>
      </w:r>
      <w:r w:rsidRPr="00B653E9">
        <w:rPr>
          <w:rFonts w:asciiTheme="minorHAnsi" w:hAnsiTheme="minorHAnsi" w:cs="Calibri"/>
          <w:lang w:val="es-US"/>
        </w:rPr>
        <w:t xml:space="preserve">y </w:t>
      </w:r>
      <w:r w:rsidRPr="00B653E9">
        <w:rPr>
          <w:rFonts w:asciiTheme="minorHAnsi" w:hAnsiTheme="minorHAnsi" w:cs="Calibri"/>
          <w:b/>
          <w:bCs/>
          <w:lang w:val="es-US"/>
        </w:rPr>
        <w:t>Mark Bender</w:t>
      </w:r>
      <w:r w:rsidRPr="00B653E9">
        <w:rPr>
          <w:rFonts w:asciiTheme="minorHAnsi" w:hAnsiTheme="minorHAnsi" w:cs="Calibri"/>
          <w:lang w:val="es-US"/>
        </w:rPr>
        <w:t xml:space="preserve"> (Misión del Cuerpo y la Comunidad) por su creatividad, edición y arduo trabajo. </w:t>
      </w:r>
      <w:r w:rsidR="000800A6">
        <w:rPr>
          <w:rFonts w:asciiTheme="minorHAnsi" w:hAnsiTheme="minorHAnsi" w:cs="Calibri"/>
          <w:lang w:val="es-US"/>
        </w:rPr>
        <w:t xml:space="preserve">Agradecimiento especial a la </w:t>
      </w:r>
      <w:r w:rsidR="000800A6">
        <w:rPr>
          <w:rFonts w:asciiTheme="minorHAnsi" w:hAnsiTheme="minorHAnsi" w:cs="Calibri"/>
          <w:b/>
          <w:bCs/>
          <w:lang w:val="es-US"/>
        </w:rPr>
        <w:t xml:space="preserve">Mayora Katherine Clausell </w:t>
      </w:r>
      <w:r w:rsidR="000800A6">
        <w:rPr>
          <w:rFonts w:asciiTheme="minorHAnsi" w:hAnsiTheme="minorHAnsi" w:cs="Calibri"/>
          <w:lang w:val="es-US"/>
        </w:rPr>
        <w:t xml:space="preserve">(Cuartel Territorial, Justicia Social y Misiones Urbanas), por la creación </w:t>
      </w:r>
      <w:r w:rsidR="00F344A7">
        <w:rPr>
          <w:rFonts w:asciiTheme="minorHAnsi" w:hAnsiTheme="minorHAnsi" w:cs="Calibri"/>
          <w:lang w:val="es-US"/>
        </w:rPr>
        <w:t xml:space="preserve">de los bosquejos de los sermones. </w:t>
      </w:r>
      <w:r w:rsidRPr="00B653E9">
        <w:rPr>
          <w:rFonts w:asciiTheme="minorHAnsi" w:hAnsiTheme="minorHAnsi" w:cs="Calibri"/>
          <w:lang w:val="es-US"/>
        </w:rPr>
        <w:t xml:space="preserve">La traducción al español fue hecha por </w:t>
      </w:r>
      <w:r w:rsidRPr="00B653E9">
        <w:rPr>
          <w:rFonts w:asciiTheme="minorHAnsi" w:hAnsiTheme="minorHAnsi" w:cs="Calibri"/>
          <w:b/>
          <w:bCs/>
          <w:lang w:val="es-US"/>
        </w:rPr>
        <w:t>Alfredo Martínez</w:t>
      </w:r>
      <w:r w:rsidRPr="00B653E9">
        <w:rPr>
          <w:rFonts w:asciiTheme="minorHAnsi" w:hAnsiTheme="minorHAnsi" w:cs="Calibri"/>
          <w:lang w:val="es-US"/>
        </w:rPr>
        <w:t xml:space="preserve"> (</w:t>
      </w:r>
      <w:r w:rsidR="00F344A7">
        <w:rPr>
          <w:rFonts w:asciiTheme="minorHAnsi" w:hAnsiTheme="minorHAnsi" w:cs="Calibri"/>
          <w:lang w:val="es-US"/>
        </w:rPr>
        <w:t xml:space="preserve">Cuartel Territorial, </w:t>
      </w:r>
      <w:r w:rsidRPr="00B653E9">
        <w:rPr>
          <w:rFonts w:asciiTheme="minorHAnsi" w:hAnsiTheme="minorHAnsi" w:cs="Calibri"/>
          <w:lang w:val="es-US"/>
        </w:rPr>
        <w:t>Departamento de Ministerios Interculturales).</w:t>
      </w:r>
    </w:p>
    <w:p w14:paraId="3A1AB09A" w14:textId="10E12C33" w:rsidR="00452510" w:rsidRPr="00B653E9" w:rsidRDefault="00452510" w:rsidP="00452510">
      <w:pPr>
        <w:widowControl w:val="0"/>
        <w:rPr>
          <w:rFonts w:asciiTheme="minorHAnsi" w:hAnsiTheme="minorHAnsi" w:cstheme="minorHAnsi"/>
          <w:lang w:val="es-US"/>
        </w:rPr>
      </w:pPr>
      <w:r w:rsidRPr="00B653E9">
        <w:rPr>
          <w:rFonts w:asciiTheme="minorHAnsi" w:hAnsiTheme="minorHAnsi" w:cstheme="minorHAnsi"/>
          <w:lang w:val="es-US"/>
        </w:rPr>
        <w:t xml:space="preserve"> </w:t>
      </w:r>
    </w:p>
    <w:p w14:paraId="2CF5D817" w14:textId="4EE95A75" w:rsidR="00452510" w:rsidRPr="00367E98" w:rsidRDefault="00F344A7" w:rsidP="00584EB6">
      <w:pPr>
        <w:jc w:val="center"/>
        <w:rPr>
          <w:rFonts w:asciiTheme="minorHAnsi" w:hAnsiTheme="minorHAnsi" w:cstheme="minorHAnsi"/>
          <w:lang w:val="es-US"/>
        </w:rPr>
      </w:pPr>
      <w:r>
        <w:rPr>
          <w:rFonts w:asciiTheme="minorHAnsi" w:hAnsiTheme="minorHAnsi" w:cstheme="minorHAnsi"/>
          <w:lang w:val="es-US"/>
        </w:rPr>
        <w:t>A</w:t>
      </w:r>
      <w:r w:rsidR="00367E98" w:rsidRPr="00367E98">
        <w:rPr>
          <w:rFonts w:asciiTheme="minorHAnsi" w:hAnsiTheme="minorHAnsi" w:cstheme="minorHAnsi"/>
          <w:lang w:val="es-US"/>
        </w:rPr>
        <w:t>gradecimiento</w:t>
      </w:r>
      <w:r>
        <w:rPr>
          <w:rFonts w:asciiTheme="minorHAnsi" w:hAnsiTheme="minorHAnsi" w:cstheme="minorHAnsi"/>
          <w:lang w:val="es-US"/>
        </w:rPr>
        <w:t xml:space="preserve"> especial</w:t>
      </w:r>
      <w:r w:rsidR="00367E98" w:rsidRPr="00367E98">
        <w:rPr>
          <w:rFonts w:asciiTheme="minorHAnsi" w:hAnsiTheme="minorHAnsi" w:cstheme="minorHAnsi"/>
          <w:lang w:val="es-US"/>
        </w:rPr>
        <w:t xml:space="preserve"> por los escritos inspiradores de:</w:t>
      </w:r>
    </w:p>
    <w:p w14:paraId="50ACA500" w14:textId="69402247" w:rsidR="00452510" w:rsidRPr="00285659" w:rsidRDefault="002F0EE7" w:rsidP="00584EB6">
      <w:pPr>
        <w:pStyle w:val="NoSpacing"/>
        <w:jc w:val="center"/>
        <w:rPr>
          <w:rFonts w:asciiTheme="minorHAnsi" w:hAnsiTheme="minorHAnsi" w:cstheme="minorHAnsi"/>
          <w:b/>
          <w:bCs/>
          <w:shd w:val="clear" w:color="auto" w:fill="FFFFFF"/>
          <w:lang w:val="es-US"/>
        </w:rPr>
      </w:pPr>
      <w:r w:rsidRPr="00584EB6">
        <w:rPr>
          <w:rFonts w:asciiTheme="minorHAnsi" w:hAnsiTheme="minorHAnsi" w:cstheme="minorHAnsi"/>
          <w:b/>
          <w:bCs/>
          <w:shd w:val="clear" w:color="auto" w:fill="FFFFFF"/>
        </w:rPr>
        <w:t>del Rosario</w:t>
      </w:r>
      <w:r w:rsidR="00452510" w:rsidRPr="00584EB6">
        <w:rPr>
          <w:rFonts w:asciiTheme="minorHAnsi" w:hAnsiTheme="minorHAnsi" w:cstheme="minorHAnsi"/>
          <w:b/>
          <w:bCs/>
          <w:shd w:val="clear" w:color="auto" w:fill="FFFFFF"/>
        </w:rPr>
        <w:t xml:space="preserve">, </w:t>
      </w:r>
      <w:r w:rsidRPr="00584EB6">
        <w:rPr>
          <w:rFonts w:asciiTheme="minorHAnsi" w:hAnsiTheme="minorHAnsi" w:cstheme="minorHAnsi"/>
          <w:b/>
          <w:bCs/>
          <w:shd w:val="clear" w:color="auto" w:fill="FFFFFF"/>
        </w:rPr>
        <w:t>DJ</w:t>
      </w:r>
      <w:r w:rsidR="00452510" w:rsidRPr="00584EB6">
        <w:rPr>
          <w:rFonts w:asciiTheme="minorHAnsi" w:hAnsiTheme="minorHAnsi" w:cstheme="minorHAnsi"/>
          <w:b/>
          <w:bCs/>
          <w:shd w:val="clear" w:color="auto" w:fill="FFFFFF"/>
        </w:rPr>
        <w:t xml:space="preserve">. </w:t>
      </w:r>
      <w:r w:rsidR="00452510" w:rsidRPr="00584EB6">
        <w:rPr>
          <w:rFonts w:asciiTheme="minorHAnsi" w:hAnsiTheme="minorHAnsi" w:cstheme="minorHAnsi"/>
          <w:b/>
          <w:bCs/>
          <w:i/>
          <w:shd w:val="clear" w:color="auto" w:fill="FFFFFF"/>
        </w:rPr>
        <w:t>Wind</w:t>
      </w:r>
      <w:r w:rsidRPr="00584EB6">
        <w:rPr>
          <w:rFonts w:asciiTheme="minorHAnsi" w:hAnsiTheme="minorHAnsi" w:cstheme="minorHAnsi"/>
          <w:b/>
          <w:bCs/>
          <w:i/>
          <w:shd w:val="clear" w:color="auto" w:fill="FFFFFF"/>
        </w:rPr>
        <w:t xml:space="preserve"> in the Wilderness</w:t>
      </w:r>
      <w:r w:rsidR="00452510" w:rsidRPr="00584EB6">
        <w:rPr>
          <w:rFonts w:asciiTheme="minorHAnsi" w:hAnsiTheme="minorHAnsi" w:cstheme="minorHAnsi"/>
          <w:b/>
          <w:bCs/>
          <w:i/>
          <w:shd w:val="clear" w:color="auto" w:fill="FFFFFF"/>
        </w:rPr>
        <w:t xml:space="preserve">. </w:t>
      </w:r>
      <w:r w:rsidRPr="00285659">
        <w:rPr>
          <w:rFonts w:asciiTheme="minorHAnsi" w:hAnsiTheme="minorHAnsi" w:cstheme="minorHAnsi"/>
          <w:b/>
          <w:bCs/>
          <w:iCs/>
          <w:shd w:val="clear" w:color="auto" w:fill="FFFFFF"/>
          <w:lang w:val="es-US"/>
        </w:rPr>
        <w:t>Nashville</w:t>
      </w:r>
      <w:r w:rsidR="00452510" w:rsidRPr="00285659">
        <w:rPr>
          <w:rFonts w:asciiTheme="minorHAnsi" w:hAnsiTheme="minorHAnsi" w:cstheme="minorHAnsi"/>
          <w:b/>
          <w:bCs/>
          <w:shd w:val="clear" w:color="auto" w:fill="FFFFFF"/>
          <w:lang w:val="es-US"/>
        </w:rPr>
        <w:t xml:space="preserve">: </w:t>
      </w:r>
      <w:r w:rsidRPr="00285659">
        <w:rPr>
          <w:rFonts w:asciiTheme="minorHAnsi" w:hAnsiTheme="minorHAnsi" w:cstheme="minorHAnsi"/>
          <w:b/>
          <w:bCs/>
          <w:shd w:val="clear" w:color="auto" w:fill="FFFFFF"/>
          <w:lang w:val="es-US"/>
        </w:rPr>
        <w:t>Abingdon Press</w:t>
      </w:r>
      <w:r w:rsidR="00452510" w:rsidRPr="00285659">
        <w:rPr>
          <w:rFonts w:asciiTheme="minorHAnsi" w:hAnsiTheme="minorHAnsi" w:cstheme="minorHAnsi"/>
          <w:b/>
          <w:bCs/>
          <w:shd w:val="clear" w:color="auto" w:fill="FFFFFF"/>
          <w:lang w:val="es-US"/>
        </w:rPr>
        <w:t>, 20</w:t>
      </w:r>
      <w:r w:rsidRPr="00285659">
        <w:rPr>
          <w:rFonts w:asciiTheme="minorHAnsi" w:hAnsiTheme="minorHAnsi" w:cstheme="minorHAnsi"/>
          <w:b/>
          <w:bCs/>
          <w:shd w:val="clear" w:color="auto" w:fill="FFFFFF"/>
          <w:lang w:val="es-US"/>
        </w:rPr>
        <w:t>16</w:t>
      </w:r>
      <w:r w:rsidR="00452510" w:rsidRPr="00285659">
        <w:rPr>
          <w:rFonts w:asciiTheme="minorHAnsi" w:hAnsiTheme="minorHAnsi" w:cstheme="minorHAnsi"/>
          <w:b/>
          <w:bCs/>
          <w:shd w:val="clear" w:color="auto" w:fill="FFFFFF"/>
          <w:lang w:val="es-US"/>
        </w:rPr>
        <w:t>.</w:t>
      </w:r>
    </w:p>
    <w:p w14:paraId="0ADA54B8" w14:textId="77777777" w:rsidR="0040722E" w:rsidRPr="00285659" w:rsidRDefault="0040722E" w:rsidP="00452510">
      <w:pPr>
        <w:widowControl w:val="0"/>
        <w:rPr>
          <w:rFonts w:asciiTheme="minorHAnsi" w:hAnsiTheme="minorHAnsi" w:cstheme="minorHAnsi"/>
          <w:i/>
          <w:iCs/>
          <w:lang w:val="es-US"/>
        </w:rPr>
      </w:pPr>
    </w:p>
    <w:p w14:paraId="1439C03B" w14:textId="6A17DA56" w:rsidR="00584EB6" w:rsidRPr="00E11C82" w:rsidRDefault="00E11C82" w:rsidP="00452510">
      <w:pPr>
        <w:widowControl w:val="0"/>
        <w:rPr>
          <w:rFonts w:asciiTheme="minorHAnsi" w:hAnsiTheme="minorHAnsi" w:cstheme="minorHAnsi"/>
          <w:b/>
          <w:bCs/>
          <w:lang w:val="es-US"/>
        </w:rPr>
      </w:pPr>
      <w:r w:rsidRPr="00E11C82">
        <w:rPr>
          <w:rFonts w:asciiTheme="minorHAnsi" w:hAnsiTheme="minorHAnsi" w:cstheme="minorHAnsi"/>
          <w:i/>
          <w:iCs/>
          <w:lang w:val="es-US"/>
        </w:rPr>
        <w:t>Sitios web útiles adicionales del Ejército de Salvación</w:t>
      </w:r>
      <w:r>
        <w:rPr>
          <w:rFonts w:asciiTheme="minorHAnsi" w:hAnsiTheme="minorHAnsi" w:cstheme="minorHAnsi"/>
          <w:i/>
          <w:iCs/>
          <w:lang w:val="es-US"/>
        </w:rPr>
        <w:t>,</w:t>
      </w:r>
      <w:r w:rsidRPr="00E11C82">
        <w:rPr>
          <w:rFonts w:asciiTheme="minorHAnsi" w:hAnsiTheme="minorHAnsi" w:cstheme="minorHAnsi"/>
          <w:i/>
          <w:iCs/>
          <w:lang w:val="es-US"/>
        </w:rPr>
        <w:t xml:space="preserve"> Territorio Central de EE. UU.</w:t>
      </w:r>
      <w:r w:rsidR="0040722E" w:rsidRPr="00E11C82">
        <w:rPr>
          <w:rFonts w:asciiTheme="minorHAnsi" w:hAnsiTheme="minorHAnsi" w:cstheme="minorHAnsi"/>
          <w:i/>
          <w:iCs/>
          <w:lang w:val="es-US"/>
        </w:rPr>
        <w:t>:</w:t>
      </w:r>
    </w:p>
    <w:p w14:paraId="377FC59E" w14:textId="3BCD05E2" w:rsidR="0040722E" w:rsidRPr="00E11C82" w:rsidRDefault="0040722E" w:rsidP="00452510">
      <w:pPr>
        <w:widowControl w:val="0"/>
        <w:rPr>
          <w:rFonts w:asciiTheme="minorHAnsi" w:hAnsiTheme="minorHAnsi" w:cstheme="minorHAnsi"/>
          <w:b/>
          <w:bCs/>
          <w:lang w:val="es-US"/>
        </w:rPr>
      </w:pPr>
    </w:p>
    <w:p w14:paraId="43677BE7" w14:textId="12EF07E3" w:rsidR="0040722E" w:rsidRPr="00FB7543" w:rsidRDefault="0040722E" w:rsidP="00A92022">
      <w:pPr>
        <w:rPr>
          <w:rFonts w:asciiTheme="minorHAnsi" w:hAnsiTheme="minorHAnsi" w:cstheme="minorHAnsi"/>
          <w:sz w:val="22"/>
          <w:szCs w:val="22"/>
        </w:rPr>
      </w:pPr>
      <w:r w:rsidRPr="00FB7543">
        <w:rPr>
          <w:rFonts w:asciiTheme="minorHAnsi" w:hAnsiTheme="minorHAnsi" w:cstheme="minorHAnsi"/>
          <w:sz w:val="22"/>
          <w:szCs w:val="22"/>
        </w:rPr>
        <w:t xml:space="preserve">Social Justice &amp; Urban Mission:  </w:t>
      </w:r>
      <w:hyperlink r:id="rId12" w:history="1">
        <w:r w:rsidRPr="00FB7543">
          <w:rPr>
            <w:rStyle w:val="Hyperlink"/>
            <w:rFonts w:asciiTheme="minorHAnsi" w:hAnsiTheme="minorHAnsi" w:cstheme="minorHAnsi"/>
            <w:sz w:val="22"/>
            <w:szCs w:val="22"/>
          </w:rPr>
          <w:t>Home - Social Justice &amp; Urban Mission (sajusticecentral.org)</w:t>
        </w:r>
      </w:hyperlink>
    </w:p>
    <w:p w14:paraId="33710532" w14:textId="11E12183" w:rsidR="0040722E" w:rsidRPr="00FB7543" w:rsidRDefault="0040722E" w:rsidP="00A92022">
      <w:pPr>
        <w:rPr>
          <w:rFonts w:asciiTheme="minorHAnsi" w:hAnsiTheme="minorHAnsi" w:cstheme="minorHAnsi"/>
          <w:sz w:val="22"/>
          <w:szCs w:val="22"/>
        </w:rPr>
      </w:pPr>
    </w:p>
    <w:p w14:paraId="04CF69F9" w14:textId="3F47F733" w:rsidR="0040722E" w:rsidRPr="00FB7543" w:rsidRDefault="00A92022" w:rsidP="00A92022">
      <w:pPr>
        <w:rPr>
          <w:rFonts w:asciiTheme="minorHAnsi" w:hAnsiTheme="minorHAnsi" w:cstheme="minorHAnsi"/>
          <w:sz w:val="22"/>
          <w:szCs w:val="22"/>
        </w:rPr>
      </w:pPr>
      <w:r w:rsidRPr="00FB7543">
        <w:rPr>
          <w:rFonts w:asciiTheme="minorHAnsi" w:hAnsiTheme="minorHAnsi" w:cstheme="minorHAnsi"/>
          <w:sz w:val="22"/>
          <w:szCs w:val="22"/>
        </w:rPr>
        <w:t>Social Services/</w:t>
      </w:r>
      <w:r w:rsidR="0040722E" w:rsidRPr="00FB7543">
        <w:rPr>
          <w:rFonts w:asciiTheme="minorHAnsi" w:hAnsiTheme="minorHAnsi" w:cstheme="minorHAnsi"/>
          <w:sz w:val="22"/>
          <w:szCs w:val="22"/>
        </w:rPr>
        <w:t xml:space="preserve">Pathway of Hope:  </w:t>
      </w:r>
      <w:hyperlink r:id="rId13" w:history="1">
        <w:r w:rsidR="0040722E" w:rsidRPr="00FB7543">
          <w:rPr>
            <w:rStyle w:val="Hyperlink"/>
            <w:rFonts w:asciiTheme="minorHAnsi" w:hAnsiTheme="minorHAnsi" w:cstheme="minorHAnsi"/>
            <w:sz w:val="22"/>
            <w:szCs w:val="22"/>
          </w:rPr>
          <w:t>Pathway of Hope - The Salvation Army USA Central Territory</w:t>
        </w:r>
      </w:hyperlink>
    </w:p>
    <w:p w14:paraId="1E1D7B54" w14:textId="564ABD49" w:rsidR="0040722E" w:rsidRPr="00FB7543" w:rsidRDefault="0040722E" w:rsidP="00A92022">
      <w:pPr>
        <w:rPr>
          <w:rFonts w:asciiTheme="minorHAnsi" w:hAnsiTheme="minorHAnsi" w:cstheme="minorHAnsi"/>
          <w:sz w:val="22"/>
          <w:szCs w:val="22"/>
        </w:rPr>
      </w:pPr>
    </w:p>
    <w:p w14:paraId="0C4C8EA3" w14:textId="439C9F60" w:rsidR="00FB7543" w:rsidRPr="00FB7543" w:rsidRDefault="00FB7543" w:rsidP="00A92022">
      <w:pPr>
        <w:rPr>
          <w:rFonts w:asciiTheme="minorHAnsi" w:hAnsiTheme="minorHAnsi" w:cstheme="minorHAnsi"/>
          <w:sz w:val="22"/>
          <w:szCs w:val="22"/>
        </w:rPr>
      </w:pPr>
      <w:r w:rsidRPr="00FB7543">
        <w:rPr>
          <w:rFonts w:asciiTheme="minorHAnsi" w:hAnsiTheme="minorHAnsi" w:cstheme="minorHAnsi"/>
          <w:sz w:val="22"/>
          <w:szCs w:val="22"/>
        </w:rPr>
        <w:t xml:space="preserve">STOP-IT Initiative Against Human Trafficking:  </w:t>
      </w:r>
      <w:hyperlink r:id="rId14" w:history="1">
        <w:r w:rsidRPr="00FB7543">
          <w:rPr>
            <w:rStyle w:val="Hyperlink"/>
            <w:rFonts w:asciiTheme="minorHAnsi" w:hAnsiTheme="minorHAnsi" w:cstheme="minorHAnsi"/>
            <w:sz w:val="22"/>
            <w:szCs w:val="22"/>
          </w:rPr>
          <w:t>STOP-IT Initiative Against Human Trafficking (salvationarmy.org)</w:t>
        </w:r>
      </w:hyperlink>
    </w:p>
    <w:p w14:paraId="0230D206" w14:textId="77777777" w:rsidR="00FB7543" w:rsidRPr="00FB7543" w:rsidRDefault="00FB7543" w:rsidP="00A92022">
      <w:pPr>
        <w:rPr>
          <w:rFonts w:asciiTheme="minorHAnsi" w:hAnsiTheme="minorHAnsi" w:cstheme="minorHAnsi"/>
          <w:sz w:val="22"/>
          <w:szCs w:val="22"/>
        </w:rPr>
      </w:pPr>
    </w:p>
    <w:p w14:paraId="267FE21C" w14:textId="2FD69766" w:rsidR="00584EB6" w:rsidRDefault="00A92022" w:rsidP="000E1B9B">
      <w:r w:rsidRPr="00FB7543">
        <w:rPr>
          <w:rFonts w:asciiTheme="minorHAnsi" w:hAnsiTheme="minorHAnsi" w:cstheme="minorHAnsi"/>
          <w:sz w:val="22"/>
          <w:szCs w:val="22"/>
        </w:rPr>
        <w:t xml:space="preserve">World Missions Department:  </w:t>
      </w:r>
      <w:hyperlink r:id="rId15" w:history="1">
        <w:r w:rsidRPr="00FB7543">
          <w:rPr>
            <w:rStyle w:val="Hyperlink"/>
            <w:rFonts w:asciiTheme="minorHAnsi" w:hAnsiTheme="minorHAnsi" w:cstheme="minorHAnsi"/>
            <w:sz w:val="22"/>
            <w:szCs w:val="22"/>
          </w:rPr>
          <w:t>World Mission's Department – World Mission's Department for the United States Central Territory (centralmissions.org)</w:t>
        </w:r>
      </w:hyperlink>
    </w:p>
    <w:tbl>
      <w:tblPr>
        <w:tblStyle w:val="TableGrid"/>
        <w:tblW w:w="0" w:type="auto"/>
        <w:tblLook w:val="04A0" w:firstRow="1" w:lastRow="0" w:firstColumn="1" w:lastColumn="0" w:noHBand="0" w:noVBand="1"/>
      </w:tblPr>
      <w:tblGrid>
        <w:gridCol w:w="8630"/>
      </w:tblGrid>
      <w:tr w:rsidR="00452510" w14:paraId="7BC47532" w14:textId="77777777" w:rsidTr="00BB50D9">
        <w:tc>
          <w:tcPr>
            <w:tcW w:w="8630" w:type="dxa"/>
            <w:shd w:val="clear" w:color="auto" w:fill="D9D9D9" w:themeFill="background1" w:themeFillShade="D9"/>
          </w:tcPr>
          <w:p w14:paraId="131203D9" w14:textId="76CCAF61" w:rsidR="00452510" w:rsidRPr="00E11C82" w:rsidRDefault="00E11C82" w:rsidP="00BB50D9">
            <w:pPr>
              <w:widowControl w:val="0"/>
              <w:jc w:val="center"/>
              <w:rPr>
                <w:rFonts w:ascii="Perpetua Titling MT" w:hAnsi="Perpetua Titling MT"/>
                <w:bCs/>
                <w:iCs/>
                <w:color w:val="2F5496" w:themeColor="accent1" w:themeShade="BF"/>
                <w:sz w:val="56"/>
                <w:szCs w:val="56"/>
                <w:lang w:val="es-US"/>
              </w:rPr>
            </w:pPr>
            <w:r w:rsidRPr="00E11C82">
              <w:rPr>
                <w:rFonts w:ascii="Perpetua Titling MT" w:hAnsi="Perpetua Titling MT"/>
                <w:bCs/>
                <w:iCs/>
                <w:noProof/>
                <w:color w:val="2F5496" w:themeColor="accent1" w:themeShade="BF"/>
                <w:sz w:val="56"/>
                <w:szCs w:val="56"/>
                <w:lang w:val="es-US"/>
              </w:rPr>
              <w:lastRenderedPageBreak/>
              <w:t>VIENTO EN EL DESIERTO</w:t>
            </w:r>
          </w:p>
          <w:p w14:paraId="352A4DBC" w14:textId="46E935AD" w:rsidR="00452510" w:rsidRPr="00E11C82" w:rsidRDefault="00452510" w:rsidP="00BB50D9">
            <w:pPr>
              <w:widowControl w:val="0"/>
              <w:jc w:val="center"/>
              <w:rPr>
                <w:rFonts w:asciiTheme="minorHAnsi" w:hAnsiTheme="minorHAnsi" w:cstheme="minorHAnsi"/>
                <w:bCs/>
                <w:color w:val="2F5496" w:themeColor="accent1" w:themeShade="BF"/>
                <w:sz w:val="36"/>
                <w:szCs w:val="36"/>
                <w:lang w:val="es-US"/>
              </w:rPr>
            </w:pPr>
            <w:r w:rsidRPr="00E11C82">
              <w:rPr>
                <w:rFonts w:asciiTheme="minorHAnsi" w:hAnsiTheme="minorHAnsi" w:cstheme="minorHAnsi"/>
                <w:bCs/>
                <w:color w:val="2F5496" w:themeColor="accent1" w:themeShade="BF"/>
                <w:sz w:val="36"/>
                <w:szCs w:val="36"/>
                <w:lang w:val="es-US"/>
              </w:rPr>
              <w:t>Serie</w:t>
            </w:r>
            <w:r w:rsidR="00E11C82" w:rsidRPr="00E11C82">
              <w:rPr>
                <w:rFonts w:asciiTheme="minorHAnsi" w:hAnsiTheme="minorHAnsi" w:cstheme="minorHAnsi"/>
                <w:bCs/>
                <w:color w:val="2F5496" w:themeColor="accent1" w:themeShade="BF"/>
                <w:sz w:val="36"/>
                <w:szCs w:val="36"/>
                <w:lang w:val="es-US"/>
              </w:rPr>
              <w:t xml:space="preserve"> </w:t>
            </w:r>
            <w:r w:rsidR="00E11C82">
              <w:rPr>
                <w:rFonts w:asciiTheme="minorHAnsi" w:hAnsiTheme="minorHAnsi" w:cstheme="minorHAnsi"/>
                <w:bCs/>
                <w:color w:val="2F5496" w:themeColor="accent1" w:themeShade="BF"/>
                <w:sz w:val="36"/>
                <w:szCs w:val="36"/>
                <w:lang w:val="es-US"/>
              </w:rPr>
              <w:t>de Adoración de Cuaresma 2022</w:t>
            </w:r>
          </w:p>
          <w:p w14:paraId="32F4FE17" w14:textId="604E5A28" w:rsidR="00452510" w:rsidRPr="00AE7EB8" w:rsidRDefault="00452510" w:rsidP="00BB50D9">
            <w:pPr>
              <w:widowControl w:val="0"/>
              <w:jc w:val="center"/>
              <w:rPr>
                <w:rFonts w:asciiTheme="minorHAnsi" w:hAnsiTheme="minorHAnsi" w:cstheme="minorHAnsi"/>
                <w:b/>
              </w:rPr>
            </w:pPr>
            <w:r w:rsidRPr="00AE7EB8">
              <w:rPr>
                <w:rFonts w:asciiTheme="minorHAnsi" w:hAnsiTheme="minorHAnsi" w:cstheme="minorHAnsi"/>
                <w:b/>
              </w:rPr>
              <w:t>CONTEN</w:t>
            </w:r>
            <w:r w:rsidR="00E11C82">
              <w:rPr>
                <w:rFonts w:asciiTheme="minorHAnsi" w:hAnsiTheme="minorHAnsi" w:cstheme="minorHAnsi"/>
                <w:b/>
              </w:rPr>
              <w:t>IDO</w:t>
            </w:r>
          </w:p>
        </w:tc>
      </w:tr>
    </w:tbl>
    <w:p w14:paraId="3AD0EBE3" w14:textId="77777777" w:rsidR="00452510" w:rsidRPr="002438F1" w:rsidRDefault="00452510" w:rsidP="00452510">
      <w:pPr>
        <w:widowControl w:val="0"/>
        <w:tabs>
          <w:tab w:val="right" w:pos="9360"/>
        </w:tabs>
        <w:rPr>
          <w:rFonts w:asciiTheme="minorHAnsi" w:hAnsiTheme="minorHAnsi" w:cstheme="minorHAnsi"/>
          <w:b/>
        </w:rPr>
      </w:pPr>
    </w:p>
    <w:p w14:paraId="7BF62C84" w14:textId="12A85EF8" w:rsidR="00452510" w:rsidRPr="002438F1" w:rsidRDefault="00E11C82" w:rsidP="00452510">
      <w:pPr>
        <w:widowControl w:val="0"/>
        <w:tabs>
          <w:tab w:val="right" w:pos="9360"/>
        </w:tabs>
        <w:rPr>
          <w:rFonts w:asciiTheme="minorHAnsi" w:hAnsiTheme="minorHAnsi" w:cstheme="minorHAnsi"/>
          <w:b/>
        </w:rPr>
      </w:pPr>
      <w:r>
        <w:rPr>
          <w:rFonts w:asciiTheme="minorHAnsi" w:hAnsiTheme="minorHAnsi" w:cstheme="minorHAnsi"/>
          <w:b/>
        </w:rPr>
        <w:t>Prólogo</w:t>
      </w:r>
    </w:p>
    <w:p w14:paraId="2E16C7FA" w14:textId="14E9EC9A" w:rsidR="00452510" w:rsidRPr="002438F1" w:rsidRDefault="00452510" w:rsidP="00452510">
      <w:pPr>
        <w:widowControl w:val="0"/>
        <w:tabs>
          <w:tab w:val="right" w:pos="9360"/>
        </w:tabs>
        <w:rPr>
          <w:rFonts w:asciiTheme="minorHAnsi" w:hAnsiTheme="minorHAnsi" w:cstheme="minorHAnsi"/>
          <w:b/>
        </w:rPr>
      </w:pPr>
      <w:r w:rsidRPr="002438F1">
        <w:rPr>
          <w:rFonts w:asciiTheme="minorHAnsi" w:hAnsiTheme="minorHAnsi" w:cstheme="minorHAnsi"/>
          <w:b/>
        </w:rPr>
        <w:t>Conte</w:t>
      </w:r>
      <w:r w:rsidR="00E11C82">
        <w:rPr>
          <w:rFonts w:asciiTheme="minorHAnsi" w:hAnsiTheme="minorHAnsi" w:cstheme="minorHAnsi"/>
          <w:b/>
        </w:rPr>
        <w:t>nido</w:t>
      </w:r>
      <w:r w:rsidRPr="002438F1">
        <w:rPr>
          <w:rFonts w:asciiTheme="minorHAnsi" w:hAnsiTheme="minorHAnsi" w:cstheme="minorHAnsi"/>
          <w:b/>
        </w:rPr>
        <w:tab/>
      </w:r>
    </w:p>
    <w:p w14:paraId="3B029DC2" w14:textId="10627DE1" w:rsidR="00452510" w:rsidRPr="002438F1" w:rsidRDefault="00452510" w:rsidP="00452510">
      <w:pPr>
        <w:rPr>
          <w:rFonts w:asciiTheme="minorHAnsi" w:hAnsiTheme="minorHAnsi" w:cstheme="minorHAnsi"/>
          <w:b/>
        </w:rPr>
      </w:pPr>
      <w:r w:rsidRPr="002438F1">
        <w:rPr>
          <w:rFonts w:asciiTheme="minorHAnsi" w:hAnsiTheme="minorHAnsi" w:cstheme="minorHAnsi"/>
          <w:b/>
        </w:rPr>
        <w:t>Not</w:t>
      </w:r>
      <w:r w:rsidR="00E11C82">
        <w:rPr>
          <w:rFonts w:asciiTheme="minorHAnsi" w:hAnsiTheme="minorHAnsi" w:cstheme="minorHAnsi"/>
          <w:b/>
        </w:rPr>
        <w:t xml:space="preserve">as </w:t>
      </w:r>
      <w:r w:rsidR="009A0C77">
        <w:rPr>
          <w:rFonts w:asciiTheme="minorHAnsi" w:hAnsiTheme="minorHAnsi" w:cstheme="minorHAnsi"/>
          <w:b/>
        </w:rPr>
        <w:t>aclaratori</w:t>
      </w:r>
      <w:r w:rsidR="00E11C82">
        <w:rPr>
          <w:rFonts w:asciiTheme="minorHAnsi" w:hAnsiTheme="minorHAnsi" w:cstheme="minorHAnsi"/>
          <w:b/>
        </w:rPr>
        <w:t>as</w:t>
      </w:r>
      <w:r w:rsidRPr="002438F1">
        <w:rPr>
          <w:rFonts w:asciiTheme="minorHAnsi" w:hAnsiTheme="minorHAnsi" w:cstheme="minorHAnsi"/>
          <w:b/>
        </w:rPr>
        <w:tab/>
      </w:r>
    </w:p>
    <w:p w14:paraId="6E6AF071" w14:textId="77777777" w:rsidR="00452510" w:rsidRPr="002438F1" w:rsidRDefault="00452510" w:rsidP="00452510">
      <w:pPr>
        <w:pStyle w:val="Default"/>
        <w:rPr>
          <w:rFonts w:asciiTheme="minorHAnsi" w:hAnsiTheme="minorHAnsi" w:cstheme="minorHAnsi"/>
          <w:color w:val="auto"/>
        </w:rPr>
      </w:pPr>
    </w:p>
    <w:p w14:paraId="17971E82" w14:textId="1780742A" w:rsidR="00452510" w:rsidRPr="00E11C82" w:rsidRDefault="00E11C82" w:rsidP="00452510">
      <w:pPr>
        <w:pStyle w:val="Default"/>
        <w:rPr>
          <w:rFonts w:asciiTheme="minorHAnsi" w:hAnsiTheme="minorHAnsi" w:cstheme="minorHAnsi"/>
          <w:b/>
          <w:lang w:val="es-US"/>
        </w:rPr>
      </w:pPr>
      <w:r w:rsidRPr="00E11C82">
        <w:rPr>
          <w:rFonts w:asciiTheme="minorHAnsi" w:hAnsiTheme="minorHAnsi" w:cstheme="minorHAnsi"/>
          <w:b/>
          <w:lang w:val="es-US"/>
        </w:rPr>
        <w:t xml:space="preserve">Semana </w:t>
      </w:r>
      <w:r w:rsidR="00452510" w:rsidRPr="00E11C82">
        <w:rPr>
          <w:rFonts w:asciiTheme="minorHAnsi" w:hAnsiTheme="minorHAnsi" w:cstheme="minorHAnsi"/>
          <w:b/>
          <w:lang w:val="es-US"/>
        </w:rPr>
        <w:t>1</w:t>
      </w:r>
      <w:r w:rsidR="00866F64" w:rsidRPr="00E11C82">
        <w:rPr>
          <w:rFonts w:asciiTheme="minorHAnsi" w:hAnsiTheme="minorHAnsi" w:cstheme="minorHAnsi"/>
          <w:b/>
          <w:lang w:val="es-US"/>
        </w:rPr>
        <w:t xml:space="preserve"> (</w:t>
      </w:r>
      <w:r w:rsidRPr="00E11C82">
        <w:rPr>
          <w:rFonts w:asciiTheme="minorHAnsi" w:hAnsiTheme="minorHAnsi" w:cstheme="minorHAnsi"/>
          <w:b/>
          <w:lang w:val="es-US"/>
        </w:rPr>
        <w:t>6 de marzo</w:t>
      </w:r>
      <w:r w:rsidR="00866F64" w:rsidRPr="00E11C82">
        <w:rPr>
          <w:rFonts w:asciiTheme="minorHAnsi" w:hAnsiTheme="minorHAnsi" w:cstheme="minorHAnsi"/>
          <w:b/>
          <w:lang w:val="es-US"/>
        </w:rPr>
        <w:t>, 2022)</w:t>
      </w:r>
      <w:r w:rsidR="00BB4B0D" w:rsidRPr="00E11C82">
        <w:rPr>
          <w:rFonts w:asciiTheme="minorHAnsi" w:hAnsiTheme="minorHAnsi" w:cstheme="minorHAnsi"/>
          <w:b/>
          <w:lang w:val="es-US"/>
        </w:rPr>
        <w:t xml:space="preserve">: </w:t>
      </w:r>
      <w:r w:rsidR="004F3B3B" w:rsidRPr="00E11C82">
        <w:rPr>
          <w:rFonts w:asciiTheme="minorHAnsi" w:hAnsiTheme="minorHAnsi" w:cstheme="minorHAnsi"/>
          <w:b/>
          <w:lang w:val="es-US"/>
        </w:rPr>
        <w:t>Construy</w:t>
      </w:r>
      <w:r w:rsidR="004F3B3B">
        <w:rPr>
          <w:rFonts w:asciiTheme="minorHAnsi" w:hAnsiTheme="minorHAnsi" w:cstheme="minorHAnsi"/>
          <w:b/>
          <w:lang w:val="es-US"/>
        </w:rPr>
        <w:t>endo</w:t>
      </w:r>
      <w:r w:rsidRPr="00E11C82">
        <w:rPr>
          <w:rFonts w:asciiTheme="minorHAnsi" w:hAnsiTheme="minorHAnsi" w:cstheme="minorHAnsi"/>
          <w:b/>
          <w:lang w:val="es-US"/>
        </w:rPr>
        <w:t xml:space="preserve"> un</w:t>
      </w:r>
      <w:r>
        <w:rPr>
          <w:rFonts w:asciiTheme="minorHAnsi" w:hAnsiTheme="minorHAnsi" w:cstheme="minorHAnsi"/>
          <w:b/>
          <w:lang w:val="es-US"/>
        </w:rPr>
        <w:t xml:space="preserve"> rascacielos</w:t>
      </w:r>
      <w:r w:rsidR="009320A5" w:rsidRPr="00E11C82">
        <w:rPr>
          <w:rFonts w:asciiTheme="minorHAnsi" w:hAnsiTheme="minorHAnsi" w:cstheme="minorHAnsi"/>
          <w:b/>
          <w:bCs/>
          <w:lang w:val="es-US"/>
        </w:rPr>
        <w:t xml:space="preserve"> – </w:t>
      </w:r>
      <w:r w:rsidR="00A524C8" w:rsidRPr="00E11C82">
        <w:rPr>
          <w:rFonts w:asciiTheme="minorHAnsi" w:hAnsiTheme="minorHAnsi" w:cstheme="minorHAnsi"/>
          <w:b/>
          <w:bCs/>
          <w:i/>
          <w:iCs/>
          <w:lang w:val="es-US"/>
        </w:rPr>
        <w:t>Isa</w:t>
      </w:r>
      <w:r>
        <w:rPr>
          <w:rFonts w:asciiTheme="minorHAnsi" w:hAnsiTheme="minorHAnsi" w:cstheme="minorHAnsi"/>
          <w:b/>
          <w:bCs/>
          <w:i/>
          <w:iCs/>
          <w:lang w:val="es-US"/>
        </w:rPr>
        <w:t>ías</w:t>
      </w:r>
    </w:p>
    <w:p w14:paraId="1B7A13A8" w14:textId="5EFDCA73" w:rsidR="00452510" w:rsidRPr="002438F1" w:rsidRDefault="004D7882" w:rsidP="00452510">
      <w:pPr>
        <w:pStyle w:val="Default"/>
        <w:numPr>
          <w:ilvl w:val="0"/>
          <w:numId w:val="1"/>
        </w:numPr>
        <w:rPr>
          <w:rFonts w:asciiTheme="minorHAnsi" w:hAnsiTheme="minorHAnsi" w:cstheme="minorHAnsi"/>
          <w:b/>
        </w:rPr>
      </w:pPr>
      <w:r>
        <w:rPr>
          <w:rFonts w:asciiTheme="minorHAnsi" w:hAnsiTheme="minorHAnsi" w:cstheme="minorHAnsi"/>
        </w:rPr>
        <w:t>Bosquejo del Servicio de Adoración</w:t>
      </w:r>
    </w:p>
    <w:p w14:paraId="3550D0E0" w14:textId="52AB8111" w:rsidR="00452510" w:rsidRPr="002438F1" w:rsidRDefault="00452510" w:rsidP="00452510">
      <w:pPr>
        <w:pStyle w:val="Default"/>
        <w:numPr>
          <w:ilvl w:val="0"/>
          <w:numId w:val="1"/>
        </w:numPr>
        <w:rPr>
          <w:rFonts w:asciiTheme="minorHAnsi" w:hAnsiTheme="minorHAnsi" w:cstheme="minorHAnsi"/>
          <w:b/>
        </w:rPr>
      </w:pPr>
      <w:r w:rsidRPr="002438F1">
        <w:rPr>
          <w:rFonts w:asciiTheme="minorHAnsi" w:hAnsiTheme="minorHAnsi" w:cstheme="minorHAnsi"/>
        </w:rPr>
        <w:t xml:space="preserve">Drama: </w:t>
      </w:r>
      <w:r w:rsidR="00BE5701">
        <w:rPr>
          <w:rFonts w:asciiTheme="minorHAnsi" w:hAnsiTheme="minorHAnsi" w:cstheme="minorHAnsi"/>
          <w:i/>
          <w:iCs/>
        </w:rPr>
        <w:t>¡Subiendo</w:t>
      </w:r>
      <w:r w:rsidR="00872162">
        <w:rPr>
          <w:rFonts w:asciiTheme="minorHAnsi" w:hAnsiTheme="minorHAnsi" w:cstheme="minorHAnsi"/>
          <w:i/>
          <w:iCs/>
        </w:rPr>
        <w:t>!</w:t>
      </w:r>
    </w:p>
    <w:p w14:paraId="7869E7BB" w14:textId="5ADE8A09" w:rsidR="00452510" w:rsidRPr="00BE5701" w:rsidRDefault="00452510" w:rsidP="00452510">
      <w:pPr>
        <w:pStyle w:val="Default"/>
        <w:numPr>
          <w:ilvl w:val="0"/>
          <w:numId w:val="1"/>
        </w:numPr>
        <w:rPr>
          <w:rFonts w:asciiTheme="minorHAnsi" w:hAnsiTheme="minorHAnsi" w:cstheme="minorHAnsi"/>
          <w:lang w:val="es-US"/>
        </w:rPr>
      </w:pPr>
      <w:r w:rsidRPr="00BE5701">
        <w:rPr>
          <w:rFonts w:asciiTheme="minorHAnsi" w:hAnsiTheme="minorHAnsi" w:cstheme="minorHAnsi"/>
          <w:lang w:val="es-US"/>
        </w:rPr>
        <w:t>Moment</w:t>
      </w:r>
      <w:r w:rsidR="004D7882">
        <w:rPr>
          <w:rFonts w:asciiTheme="minorHAnsi" w:hAnsiTheme="minorHAnsi" w:cstheme="minorHAnsi"/>
          <w:lang w:val="es-US"/>
        </w:rPr>
        <w:t>o de los niños</w:t>
      </w:r>
      <w:r w:rsidRPr="00BE5701">
        <w:rPr>
          <w:rFonts w:asciiTheme="minorHAnsi" w:hAnsiTheme="minorHAnsi" w:cstheme="minorHAnsi"/>
          <w:lang w:val="es-US"/>
        </w:rPr>
        <w:t xml:space="preserve">: </w:t>
      </w:r>
      <w:r w:rsidR="00BE5701" w:rsidRPr="00BE5701">
        <w:rPr>
          <w:rFonts w:asciiTheme="minorHAnsi" w:hAnsiTheme="minorHAnsi" w:cstheme="minorHAnsi"/>
          <w:i/>
          <w:iCs/>
          <w:lang w:val="es-US"/>
        </w:rPr>
        <w:t>Constru</w:t>
      </w:r>
      <w:r w:rsidR="00F37A19">
        <w:rPr>
          <w:rFonts w:asciiTheme="minorHAnsi" w:hAnsiTheme="minorHAnsi" w:cstheme="minorHAnsi"/>
          <w:i/>
          <w:iCs/>
          <w:lang w:val="es-US"/>
        </w:rPr>
        <w:t>yendo</w:t>
      </w:r>
      <w:r w:rsidR="00BE5701" w:rsidRPr="00BE5701">
        <w:rPr>
          <w:rFonts w:asciiTheme="minorHAnsi" w:hAnsiTheme="minorHAnsi" w:cstheme="minorHAnsi"/>
          <w:i/>
          <w:iCs/>
          <w:lang w:val="es-US"/>
        </w:rPr>
        <w:t xml:space="preserve"> un ra</w:t>
      </w:r>
      <w:r w:rsidR="00BE5701">
        <w:rPr>
          <w:rFonts w:asciiTheme="minorHAnsi" w:hAnsiTheme="minorHAnsi" w:cstheme="minorHAnsi"/>
          <w:i/>
          <w:iCs/>
          <w:lang w:val="es-US"/>
        </w:rPr>
        <w:t>scacielos</w:t>
      </w:r>
    </w:p>
    <w:p w14:paraId="7D2A4D7C" w14:textId="40D208F1" w:rsidR="009320A5" w:rsidRPr="00F37A19" w:rsidRDefault="00452510" w:rsidP="00452510">
      <w:pPr>
        <w:pStyle w:val="Default"/>
        <w:numPr>
          <w:ilvl w:val="0"/>
          <w:numId w:val="1"/>
        </w:numPr>
        <w:rPr>
          <w:rFonts w:asciiTheme="minorHAnsi" w:hAnsiTheme="minorHAnsi" w:cstheme="minorHAnsi"/>
          <w:b/>
          <w:lang w:val="es-US"/>
        </w:rPr>
      </w:pPr>
      <w:r w:rsidRPr="00F37A19">
        <w:rPr>
          <w:rFonts w:asciiTheme="minorHAnsi" w:eastAsiaTheme="minorHAnsi" w:hAnsiTheme="minorHAnsi" w:cstheme="minorHAnsi"/>
          <w:lang w:val="es-US"/>
        </w:rPr>
        <w:t>Serm</w:t>
      </w:r>
      <w:r w:rsidR="00BE5701" w:rsidRPr="00F37A19">
        <w:rPr>
          <w:rFonts w:asciiTheme="minorHAnsi" w:eastAsiaTheme="minorHAnsi" w:hAnsiTheme="minorHAnsi" w:cstheme="minorHAnsi"/>
          <w:lang w:val="es-US"/>
        </w:rPr>
        <w:t>ó</w:t>
      </w:r>
      <w:r w:rsidRPr="00F37A19">
        <w:rPr>
          <w:rFonts w:asciiTheme="minorHAnsi" w:eastAsiaTheme="minorHAnsi" w:hAnsiTheme="minorHAnsi" w:cstheme="minorHAnsi"/>
          <w:lang w:val="es-US"/>
        </w:rPr>
        <w:t>n</w:t>
      </w:r>
      <w:r w:rsidRPr="00F37A19">
        <w:rPr>
          <w:rFonts w:asciiTheme="minorHAnsi" w:hAnsiTheme="minorHAnsi" w:cstheme="minorHAnsi"/>
          <w:lang w:val="es-US"/>
        </w:rPr>
        <w:t>:</w:t>
      </w:r>
      <w:r w:rsidR="00BE5701" w:rsidRPr="00F37A19">
        <w:rPr>
          <w:rFonts w:asciiTheme="minorHAnsi" w:hAnsiTheme="minorHAnsi" w:cstheme="minorHAnsi"/>
          <w:lang w:val="es-US"/>
        </w:rPr>
        <w:t xml:space="preserve"> </w:t>
      </w:r>
      <w:r w:rsidR="00BE5701" w:rsidRPr="00E11C82">
        <w:rPr>
          <w:rFonts w:asciiTheme="minorHAnsi" w:hAnsiTheme="minorHAnsi" w:cstheme="minorHAnsi"/>
          <w:b/>
          <w:lang w:val="es-US"/>
        </w:rPr>
        <w:t>Constru</w:t>
      </w:r>
      <w:r w:rsidR="00F37A19">
        <w:rPr>
          <w:rFonts w:asciiTheme="minorHAnsi" w:hAnsiTheme="minorHAnsi" w:cstheme="minorHAnsi"/>
          <w:b/>
          <w:lang w:val="es-US"/>
        </w:rPr>
        <w:t>yendo</w:t>
      </w:r>
      <w:r w:rsidR="00BE5701" w:rsidRPr="00E11C82">
        <w:rPr>
          <w:rFonts w:asciiTheme="minorHAnsi" w:hAnsiTheme="minorHAnsi" w:cstheme="minorHAnsi"/>
          <w:b/>
          <w:lang w:val="es-US"/>
        </w:rPr>
        <w:t xml:space="preserve"> un</w:t>
      </w:r>
      <w:r w:rsidR="00BE5701">
        <w:rPr>
          <w:rFonts w:asciiTheme="minorHAnsi" w:hAnsiTheme="minorHAnsi" w:cstheme="minorHAnsi"/>
          <w:b/>
          <w:lang w:val="es-US"/>
        </w:rPr>
        <w:t xml:space="preserve"> rascacielos</w:t>
      </w:r>
      <w:r w:rsidR="00BE5701" w:rsidRPr="00E11C82">
        <w:rPr>
          <w:rFonts w:asciiTheme="minorHAnsi" w:hAnsiTheme="minorHAnsi" w:cstheme="minorHAnsi"/>
          <w:b/>
          <w:bCs/>
          <w:lang w:val="es-US"/>
        </w:rPr>
        <w:t xml:space="preserve"> – </w:t>
      </w:r>
      <w:r w:rsidR="00BE5701" w:rsidRPr="00E11C82">
        <w:rPr>
          <w:rFonts w:asciiTheme="minorHAnsi" w:hAnsiTheme="minorHAnsi" w:cstheme="minorHAnsi"/>
          <w:b/>
          <w:bCs/>
          <w:i/>
          <w:iCs/>
          <w:lang w:val="es-US"/>
        </w:rPr>
        <w:t>Isa</w:t>
      </w:r>
      <w:r w:rsidR="00BE5701">
        <w:rPr>
          <w:rFonts w:asciiTheme="minorHAnsi" w:hAnsiTheme="minorHAnsi" w:cstheme="minorHAnsi"/>
          <w:b/>
          <w:bCs/>
          <w:i/>
          <w:iCs/>
          <w:lang w:val="es-US"/>
        </w:rPr>
        <w:t>ías</w:t>
      </w:r>
    </w:p>
    <w:p w14:paraId="11EBE048" w14:textId="795DD602" w:rsidR="00452510" w:rsidRPr="002438F1" w:rsidRDefault="00A524C8" w:rsidP="00452510">
      <w:pPr>
        <w:pStyle w:val="Default"/>
        <w:numPr>
          <w:ilvl w:val="0"/>
          <w:numId w:val="1"/>
        </w:numPr>
        <w:rPr>
          <w:rFonts w:asciiTheme="minorHAnsi" w:hAnsiTheme="minorHAnsi" w:cstheme="minorHAnsi"/>
          <w:b/>
        </w:rPr>
      </w:pPr>
      <w:r>
        <w:rPr>
          <w:rFonts w:asciiTheme="minorHAnsi" w:hAnsiTheme="minorHAnsi" w:cstheme="minorHAnsi"/>
        </w:rPr>
        <w:t>Isa</w:t>
      </w:r>
      <w:r w:rsidR="00BE5701">
        <w:rPr>
          <w:rFonts w:asciiTheme="minorHAnsi" w:hAnsiTheme="minorHAnsi" w:cstheme="minorHAnsi"/>
        </w:rPr>
        <w:t>ías</w:t>
      </w:r>
      <w:r>
        <w:rPr>
          <w:rFonts w:asciiTheme="minorHAnsi" w:hAnsiTheme="minorHAnsi" w:cstheme="minorHAnsi"/>
        </w:rPr>
        <w:t xml:space="preserve"> 9:</w:t>
      </w:r>
      <w:r w:rsidR="00BB4B0D">
        <w:rPr>
          <w:rFonts w:asciiTheme="minorHAnsi" w:hAnsiTheme="minorHAnsi" w:cstheme="minorHAnsi"/>
        </w:rPr>
        <w:t>1</w:t>
      </w:r>
      <w:r>
        <w:rPr>
          <w:rFonts w:asciiTheme="minorHAnsi" w:hAnsiTheme="minorHAnsi" w:cstheme="minorHAnsi"/>
        </w:rPr>
        <w:t>-7; 53:1-6</w:t>
      </w:r>
    </w:p>
    <w:p w14:paraId="2107DAA3" w14:textId="77777777" w:rsidR="00452510" w:rsidRPr="002438F1" w:rsidRDefault="00452510" w:rsidP="00452510">
      <w:pPr>
        <w:pStyle w:val="Default"/>
        <w:ind w:left="720"/>
        <w:rPr>
          <w:rFonts w:asciiTheme="minorHAnsi" w:hAnsiTheme="minorHAnsi" w:cstheme="minorHAnsi"/>
          <w:b/>
        </w:rPr>
      </w:pPr>
    </w:p>
    <w:p w14:paraId="455B66B2" w14:textId="3D44120C" w:rsidR="00452510" w:rsidRPr="00F37A19" w:rsidRDefault="00BE5701" w:rsidP="00452510">
      <w:pPr>
        <w:rPr>
          <w:rFonts w:asciiTheme="minorHAnsi" w:hAnsiTheme="minorHAnsi" w:cstheme="minorHAnsi"/>
          <w:b/>
          <w:lang w:val="es-US"/>
        </w:rPr>
      </w:pPr>
      <w:r w:rsidRPr="00F37A19">
        <w:rPr>
          <w:rFonts w:asciiTheme="minorHAnsi" w:hAnsiTheme="minorHAnsi" w:cstheme="minorHAnsi"/>
          <w:b/>
          <w:lang w:val="es-US"/>
        </w:rPr>
        <w:t xml:space="preserve">Semana </w:t>
      </w:r>
      <w:r w:rsidR="00452510" w:rsidRPr="00F37A19">
        <w:rPr>
          <w:rFonts w:asciiTheme="minorHAnsi" w:hAnsiTheme="minorHAnsi" w:cstheme="minorHAnsi"/>
          <w:b/>
          <w:lang w:val="es-US"/>
        </w:rPr>
        <w:t>2</w:t>
      </w:r>
      <w:r w:rsidR="00866F64" w:rsidRPr="00F37A19">
        <w:rPr>
          <w:rFonts w:asciiTheme="minorHAnsi" w:hAnsiTheme="minorHAnsi" w:cstheme="minorHAnsi"/>
          <w:b/>
          <w:lang w:val="es-US"/>
        </w:rPr>
        <w:t xml:space="preserve"> (13</w:t>
      </w:r>
      <w:r w:rsidRPr="00F37A19">
        <w:rPr>
          <w:rFonts w:asciiTheme="minorHAnsi" w:hAnsiTheme="minorHAnsi" w:cstheme="minorHAnsi"/>
          <w:b/>
          <w:lang w:val="es-US"/>
        </w:rPr>
        <w:t xml:space="preserve"> de marzo</w:t>
      </w:r>
      <w:r w:rsidR="00866F64" w:rsidRPr="00F37A19">
        <w:rPr>
          <w:rFonts w:asciiTheme="minorHAnsi" w:hAnsiTheme="minorHAnsi" w:cstheme="minorHAnsi"/>
          <w:b/>
          <w:lang w:val="es-US"/>
        </w:rPr>
        <w:t>, 2022)</w:t>
      </w:r>
      <w:r w:rsidR="00BB4B0D" w:rsidRPr="00F37A19">
        <w:rPr>
          <w:rFonts w:asciiTheme="minorHAnsi" w:hAnsiTheme="minorHAnsi" w:cstheme="minorHAnsi"/>
          <w:b/>
          <w:lang w:val="es-US"/>
        </w:rPr>
        <w:t xml:space="preserve">: </w:t>
      </w:r>
      <w:r w:rsidR="00F37A19">
        <w:rPr>
          <w:rFonts w:asciiTheme="minorHAnsi" w:hAnsiTheme="minorHAnsi" w:cstheme="minorHAnsi"/>
          <w:b/>
          <w:lang w:val="es-US"/>
        </w:rPr>
        <w:t>Palos y p</w:t>
      </w:r>
      <w:r w:rsidR="00F37A19" w:rsidRPr="00F37A19">
        <w:rPr>
          <w:rFonts w:asciiTheme="minorHAnsi" w:hAnsiTheme="minorHAnsi" w:cstheme="minorHAnsi"/>
          <w:b/>
          <w:lang w:val="es-US"/>
        </w:rPr>
        <w:t>iedras</w:t>
      </w:r>
      <w:r w:rsidR="00BB4B0D" w:rsidRPr="00F37A19">
        <w:rPr>
          <w:rFonts w:asciiTheme="minorHAnsi" w:hAnsiTheme="minorHAnsi" w:cstheme="minorHAnsi"/>
          <w:b/>
          <w:bCs/>
          <w:lang w:val="es-US"/>
        </w:rPr>
        <w:t xml:space="preserve"> – </w:t>
      </w:r>
      <w:r w:rsidR="00A524C8" w:rsidRPr="00F37A19">
        <w:rPr>
          <w:rFonts w:asciiTheme="minorHAnsi" w:hAnsiTheme="minorHAnsi" w:cstheme="minorHAnsi"/>
          <w:b/>
          <w:bCs/>
          <w:i/>
          <w:iCs/>
          <w:lang w:val="es-US"/>
        </w:rPr>
        <w:t>Jerem</w:t>
      </w:r>
      <w:r w:rsidR="004D7882" w:rsidRPr="00F37A19">
        <w:rPr>
          <w:rFonts w:asciiTheme="minorHAnsi" w:hAnsiTheme="minorHAnsi" w:cstheme="minorHAnsi"/>
          <w:b/>
          <w:bCs/>
          <w:i/>
          <w:iCs/>
          <w:lang w:val="es-US"/>
        </w:rPr>
        <w:t>ías</w:t>
      </w:r>
    </w:p>
    <w:p w14:paraId="5E7F9F71" w14:textId="66365C3B" w:rsidR="00452510" w:rsidRPr="002438F1" w:rsidRDefault="004D7882" w:rsidP="00452510">
      <w:pPr>
        <w:pStyle w:val="Default"/>
        <w:numPr>
          <w:ilvl w:val="0"/>
          <w:numId w:val="1"/>
        </w:numPr>
        <w:rPr>
          <w:rFonts w:asciiTheme="minorHAnsi" w:hAnsiTheme="minorHAnsi" w:cstheme="minorHAnsi"/>
          <w:b/>
        </w:rPr>
      </w:pPr>
      <w:r>
        <w:rPr>
          <w:rFonts w:asciiTheme="minorHAnsi" w:hAnsiTheme="minorHAnsi" w:cstheme="minorHAnsi"/>
        </w:rPr>
        <w:t>Bosquejo del Servicio de Adoración</w:t>
      </w:r>
    </w:p>
    <w:p w14:paraId="611497A7" w14:textId="07FAA8B2" w:rsidR="00452510" w:rsidRPr="004D7882" w:rsidRDefault="00452510" w:rsidP="00452510">
      <w:pPr>
        <w:pStyle w:val="Default"/>
        <w:numPr>
          <w:ilvl w:val="0"/>
          <w:numId w:val="1"/>
        </w:numPr>
        <w:rPr>
          <w:rFonts w:asciiTheme="minorHAnsi" w:hAnsiTheme="minorHAnsi" w:cstheme="minorHAnsi"/>
          <w:lang w:val="es-US"/>
        </w:rPr>
      </w:pPr>
      <w:r w:rsidRPr="004D7882">
        <w:rPr>
          <w:rFonts w:asciiTheme="minorHAnsi" w:hAnsiTheme="minorHAnsi" w:cstheme="minorHAnsi"/>
          <w:lang w:val="es-US"/>
        </w:rPr>
        <w:t xml:space="preserve">Drama: </w:t>
      </w:r>
      <w:r w:rsidR="002F0FF0">
        <w:rPr>
          <w:rFonts w:asciiTheme="minorHAnsi" w:hAnsiTheme="minorHAnsi" w:cstheme="minorHAnsi"/>
          <w:i/>
          <w:iCs/>
          <w:lang w:val="es-US"/>
        </w:rPr>
        <w:t xml:space="preserve">¿Un </w:t>
      </w:r>
      <w:r w:rsidR="004D7882" w:rsidRPr="004D7882">
        <w:rPr>
          <w:rFonts w:asciiTheme="minorHAnsi" w:hAnsiTheme="minorHAnsi" w:cstheme="minorHAnsi"/>
          <w:i/>
          <w:lang w:val="es-US"/>
        </w:rPr>
        <w:t>buen pastor</w:t>
      </w:r>
      <w:r w:rsidR="002F0FF0">
        <w:rPr>
          <w:rFonts w:asciiTheme="minorHAnsi" w:hAnsiTheme="minorHAnsi" w:cstheme="minorHAnsi"/>
          <w:i/>
          <w:lang w:val="es-US"/>
        </w:rPr>
        <w:t>?</w:t>
      </w:r>
      <w:r w:rsidR="00F435AB" w:rsidRPr="004D7882">
        <w:rPr>
          <w:rFonts w:asciiTheme="minorHAnsi" w:hAnsiTheme="minorHAnsi" w:cstheme="minorHAnsi"/>
          <w:i/>
          <w:lang w:val="es-US"/>
        </w:rPr>
        <w:t>—</w:t>
      </w:r>
      <w:r w:rsidR="002F0FF0">
        <w:rPr>
          <w:rFonts w:asciiTheme="minorHAnsi" w:hAnsiTheme="minorHAnsi" w:cstheme="minorHAnsi"/>
          <w:i/>
          <w:lang w:val="es-US"/>
        </w:rPr>
        <w:t>¡</w:t>
      </w:r>
      <w:r w:rsidR="00F435AB" w:rsidRPr="004D7882">
        <w:rPr>
          <w:rFonts w:asciiTheme="minorHAnsi" w:hAnsiTheme="minorHAnsi" w:cstheme="minorHAnsi"/>
          <w:i/>
          <w:lang w:val="es-US"/>
        </w:rPr>
        <w:t>No!</w:t>
      </w:r>
    </w:p>
    <w:p w14:paraId="6E0AC731" w14:textId="1825807C" w:rsidR="00452510" w:rsidRPr="00F37A19" w:rsidRDefault="00452510" w:rsidP="00452510">
      <w:pPr>
        <w:pStyle w:val="Default"/>
        <w:numPr>
          <w:ilvl w:val="0"/>
          <w:numId w:val="1"/>
        </w:numPr>
        <w:rPr>
          <w:rFonts w:asciiTheme="minorHAnsi" w:hAnsiTheme="minorHAnsi" w:cstheme="minorHAnsi"/>
          <w:i/>
          <w:lang w:val="es-US"/>
        </w:rPr>
      </w:pPr>
      <w:r w:rsidRPr="00F37A19">
        <w:rPr>
          <w:rFonts w:asciiTheme="minorHAnsi" w:hAnsiTheme="minorHAnsi" w:cstheme="minorHAnsi"/>
          <w:lang w:val="es-US"/>
        </w:rPr>
        <w:t>Moment</w:t>
      </w:r>
      <w:r w:rsidR="004D7882" w:rsidRPr="00F37A19">
        <w:rPr>
          <w:rFonts w:asciiTheme="minorHAnsi" w:hAnsiTheme="minorHAnsi" w:cstheme="minorHAnsi"/>
          <w:lang w:val="es-US"/>
        </w:rPr>
        <w:t>o de los niñ</w:t>
      </w:r>
      <w:r w:rsidR="00F37A19" w:rsidRPr="00F37A19">
        <w:rPr>
          <w:rFonts w:asciiTheme="minorHAnsi" w:hAnsiTheme="minorHAnsi" w:cstheme="minorHAnsi"/>
          <w:lang w:val="es-US"/>
        </w:rPr>
        <w:t>o</w:t>
      </w:r>
      <w:r w:rsidR="004D7882" w:rsidRPr="00F37A19">
        <w:rPr>
          <w:rFonts w:asciiTheme="minorHAnsi" w:hAnsiTheme="minorHAnsi" w:cstheme="minorHAnsi"/>
          <w:lang w:val="es-US"/>
        </w:rPr>
        <w:t>s</w:t>
      </w:r>
      <w:r w:rsidRPr="00F37A19">
        <w:rPr>
          <w:rFonts w:asciiTheme="minorHAnsi" w:hAnsiTheme="minorHAnsi" w:cstheme="minorHAnsi"/>
          <w:lang w:val="es-US"/>
        </w:rPr>
        <w:t xml:space="preserve">: </w:t>
      </w:r>
      <w:r w:rsidR="00F37A19" w:rsidRPr="00F37A19">
        <w:rPr>
          <w:rFonts w:asciiTheme="minorHAnsi" w:hAnsiTheme="minorHAnsi" w:cstheme="minorHAnsi"/>
          <w:i/>
          <w:iCs/>
          <w:lang w:val="es-US"/>
        </w:rPr>
        <w:t>Pa</w:t>
      </w:r>
      <w:r w:rsidR="00F37A19">
        <w:rPr>
          <w:rFonts w:asciiTheme="minorHAnsi" w:hAnsiTheme="minorHAnsi" w:cstheme="minorHAnsi"/>
          <w:i/>
          <w:iCs/>
          <w:lang w:val="es-US"/>
        </w:rPr>
        <w:t>los y piedras</w:t>
      </w:r>
    </w:p>
    <w:p w14:paraId="61307D66" w14:textId="47E1A6F5" w:rsidR="009320A5" w:rsidRPr="00F37A19" w:rsidRDefault="00452510" w:rsidP="00452510">
      <w:pPr>
        <w:pStyle w:val="Default"/>
        <w:numPr>
          <w:ilvl w:val="0"/>
          <w:numId w:val="1"/>
        </w:numPr>
        <w:rPr>
          <w:rFonts w:asciiTheme="minorHAnsi" w:hAnsiTheme="minorHAnsi" w:cstheme="minorHAnsi"/>
          <w:b/>
          <w:lang w:val="es-US"/>
        </w:rPr>
      </w:pPr>
      <w:r w:rsidRPr="00F37A19">
        <w:rPr>
          <w:rFonts w:asciiTheme="minorHAnsi" w:eastAsiaTheme="minorHAnsi" w:hAnsiTheme="minorHAnsi" w:cstheme="minorHAnsi"/>
          <w:lang w:val="es-US"/>
        </w:rPr>
        <w:t>Serm</w:t>
      </w:r>
      <w:r w:rsidR="004D7882" w:rsidRPr="00F37A19">
        <w:rPr>
          <w:rFonts w:asciiTheme="minorHAnsi" w:eastAsiaTheme="minorHAnsi" w:hAnsiTheme="minorHAnsi" w:cstheme="minorHAnsi"/>
          <w:lang w:val="es-US"/>
        </w:rPr>
        <w:t>ó</w:t>
      </w:r>
      <w:r w:rsidRPr="00F37A19">
        <w:rPr>
          <w:rFonts w:asciiTheme="minorHAnsi" w:eastAsiaTheme="minorHAnsi" w:hAnsiTheme="minorHAnsi" w:cstheme="minorHAnsi"/>
          <w:lang w:val="es-US"/>
        </w:rPr>
        <w:t>n</w:t>
      </w:r>
      <w:r w:rsidRPr="00F37A19">
        <w:rPr>
          <w:rFonts w:asciiTheme="minorHAnsi" w:hAnsiTheme="minorHAnsi" w:cstheme="minorHAnsi"/>
          <w:lang w:val="es-US"/>
        </w:rPr>
        <w:t xml:space="preserve">: </w:t>
      </w:r>
      <w:r w:rsidR="00F37A19" w:rsidRPr="00F37A19">
        <w:rPr>
          <w:rFonts w:asciiTheme="minorHAnsi" w:hAnsiTheme="minorHAnsi" w:cstheme="minorHAnsi"/>
          <w:b/>
          <w:bCs/>
          <w:lang w:val="es-US"/>
        </w:rPr>
        <w:t>Palos y piedras</w:t>
      </w:r>
      <w:r w:rsidR="009320A5" w:rsidRPr="00F37A19">
        <w:rPr>
          <w:rFonts w:asciiTheme="minorHAnsi" w:hAnsiTheme="minorHAnsi" w:cstheme="minorHAnsi"/>
          <w:b/>
          <w:bCs/>
          <w:lang w:val="es-US"/>
        </w:rPr>
        <w:t xml:space="preserve"> – </w:t>
      </w:r>
      <w:r w:rsidR="00A524C8" w:rsidRPr="00F37A19">
        <w:rPr>
          <w:rFonts w:asciiTheme="minorHAnsi" w:hAnsiTheme="minorHAnsi" w:cstheme="minorHAnsi"/>
          <w:b/>
          <w:bCs/>
          <w:i/>
          <w:iCs/>
          <w:lang w:val="es-US"/>
        </w:rPr>
        <w:t>Jerem</w:t>
      </w:r>
      <w:r w:rsidR="004D7882" w:rsidRPr="00F37A19">
        <w:rPr>
          <w:rFonts w:asciiTheme="minorHAnsi" w:hAnsiTheme="minorHAnsi" w:cstheme="minorHAnsi"/>
          <w:b/>
          <w:bCs/>
          <w:i/>
          <w:iCs/>
          <w:lang w:val="es-US"/>
        </w:rPr>
        <w:t>ías</w:t>
      </w:r>
    </w:p>
    <w:p w14:paraId="2E88A7BA" w14:textId="550999B7" w:rsidR="00452510" w:rsidRPr="002438F1" w:rsidRDefault="00A524C8" w:rsidP="00452510">
      <w:pPr>
        <w:pStyle w:val="Default"/>
        <w:numPr>
          <w:ilvl w:val="0"/>
          <w:numId w:val="1"/>
        </w:numPr>
        <w:rPr>
          <w:rFonts w:asciiTheme="minorHAnsi" w:hAnsiTheme="minorHAnsi" w:cstheme="minorHAnsi"/>
          <w:b/>
        </w:rPr>
      </w:pPr>
      <w:r>
        <w:rPr>
          <w:rFonts w:asciiTheme="minorHAnsi" w:hAnsiTheme="minorHAnsi" w:cstheme="minorHAnsi"/>
        </w:rPr>
        <w:t>Jerem</w:t>
      </w:r>
      <w:r w:rsidR="004D7882">
        <w:rPr>
          <w:rFonts w:asciiTheme="minorHAnsi" w:hAnsiTheme="minorHAnsi" w:cstheme="minorHAnsi"/>
        </w:rPr>
        <w:t>ías</w:t>
      </w:r>
      <w:r>
        <w:rPr>
          <w:rFonts w:asciiTheme="minorHAnsi" w:hAnsiTheme="minorHAnsi" w:cstheme="minorHAnsi"/>
        </w:rPr>
        <w:t xml:space="preserve"> 23:1-8</w:t>
      </w:r>
    </w:p>
    <w:p w14:paraId="4B974709" w14:textId="77777777" w:rsidR="00452510" w:rsidRPr="002438F1" w:rsidRDefault="00452510" w:rsidP="00452510">
      <w:pPr>
        <w:pStyle w:val="ListParagraph"/>
        <w:rPr>
          <w:rFonts w:asciiTheme="minorHAnsi" w:hAnsiTheme="minorHAnsi" w:cstheme="minorHAnsi"/>
        </w:rPr>
      </w:pPr>
    </w:p>
    <w:p w14:paraId="058D1484" w14:textId="1BA06619" w:rsidR="00452510" w:rsidRPr="004D7882" w:rsidRDefault="004D7882" w:rsidP="00452510">
      <w:pPr>
        <w:rPr>
          <w:rFonts w:asciiTheme="minorHAnsi" w:hAnsiTheme="minorHAnsi" w:cstheme="minorHAnsi"/>
          <w:lang w:val="es-US"/>
        </w:rPr>
      </w:pPr>
      <w:r w:rsidRPr="004D7882">
        <w:rPr>
          <w:rFonts w:asciiTheme="minorHAnsi" w:hAnsiTheme="minorHAnsi" w:cstheme="minorHAnsi"/>
          <w:b/>
          <w:lang w:val="es-US"/>
        </w:rPr>
        <w:t>Semana</w:t>
      </w:r>
      <w:r w:rsidR="00452510" w:rsidRPr="004D7882">
        <w:rPr>
          <w:rFonts w:asciiTheme="minorHAnsi" w:hAnsiTheme="minorHAnsi" w:cstheme="minorHAnsi"/>
          <w:b/>
          <w:lang w:val="es-US"/>
        </w:rPr>
        <w:t xml:space="preserve"> 3</w:t>
      </w:r>
      <w:r w:rsidR="00866F64" w:rsidRPr="004D7882">
        <w:rPr>
          <w:rFonts w:asciiTheme="minorHAnsi" w:hAnsiTheme="minorHAnsi" w:cstheme="minorHAnsi"/>
          <w:b/>
          <w:lang w:val="es-US"/>
        </w:rPr>
        <w:t xml:space="preserve"> (20</w:t>
      </w:r>
      <w:r w:rsidRPr="004D7882">
        <w:rPr>
          <w:rFonts w:asciiTheme="minorHAnsi" w:hAnsiTheme="minorHAnsi" w:cstheme="minorHAnsi"/>
          <w:b/>
          <w:lang w:val="es-US"/>
        </w:rPr>
        <w:t xml:space="preserve"> de marzo</w:t>
      </w:r>
      <w:r w:rsidR="00866F64" w:rsidRPr="004D7882">
        <w:rPr>
          <w:rFonts w:asciiTheme="minorHAnsi" w:hAnsiTheme="minorHAnsi" w:cstheme="minorHAnsi"/>
          <w:b/>
          <w:lang w:val="es-US"/>
        </w:rPr>
        <w:t>, 2022)</w:t>
      </w:r>
      <w:r w:rsidR="00BB4B0D" w:rsidRPr="004D7882">
        <w:rPr>
          <w:rFonts w:asciiTheme="minorHAnsi" w:hAnsiTheme="minorHAnsi" w:cstheme="minorHAnsi"/>
          <w:b/>
          <w:lang w:val="es-US"/>
        </w:rPr>
        <w:t xml:space="preserve">: </w:t>
      </w:r>
      <w:r w:rsidRPr="004D7882">
        <w:rPr>
          <w:rFonts w:asciiTheme="minorHAnsi" w:hAnsiTheme="minorHAnsi" w:cstheme="minorHAnsi"/>
          <w:b/>
          <w:lang w:val="es-US"/>
        </w:rPr>
        <w:t>Los peores</w:t>
      </w:r>
      <w:r>
        <w:rPr>
          <w:rFonts w:asciiTheme="minorHAnsi" w:hAnsiTheme="minorHAnsi" w:cstheme="minorHAnsi"/>
          <w:b/>
          <w:lang w:val="es-US"/>
        </w:rPr>
        <w:t xml:space="preserve"> nombres de bebé de la HISTORIA</w:t>
      </w:r>
      <w:r w:rsidR="00BB4B0D" w:rsidRPr="004D7882">
        <w:rPr>
          <w:rFonts w:asciiTheme="minorHAnsi" w:hAnsiTheme="minorHAnsi" w:cstheme="minorHAnsi"/>
          <w:b/>
          <w:bCs/>
          <w:lang w:val="es-US"/>
        </w:rPr>
        <w:t xml:space="preserve"> – </w:t>
      </w:r>
      <w:r>
        <w:rPr>
          <w:rFonts w:asciiTheme="minorHAnsi" w:hAnsiTheme="minorHAnsi" w:cstheme="minorHAnsi"/>
          <w:b/>
          <w:bCs/>
          <w:i/>
          <w:iCs/>
          <w:lang w:val="es-US"/>
        </w:rPr>
        <w:t>Oseas</w:t>
      </w:r>
    </w:p>
    <w:p w14:paraId="1058C32E" w14:textId="36F4190C" w:rsidR="00452510" w:rsidRPr="002438F1" w:rsidRDefault="009E21E1" w:rsidP="00452510">
      <w:pPr>
        <w:pStyle w:val="Default"/>
        <w:numPr>
          <w:ilvl w:val="0"/>
          <w:numId w:val="1"/>
        </w:numPr>
        <w:rPr>
          <w:rFonts w:asciiTheme="minorHAnsi" w:hAnsiTheme="minorHAnsi" w:cstheme="minorHAnsi"/>
          <w:b/>
        </w:rPr>
      </w:pPr>
      <w:r>
        <w:rPr>
          <w:rFonts w:asciiTheme="minorHAnsi" w:hAnsiTheme="minorHAnsi" w:cstheme="minorHAnsi"/>
        </w:rPr>
        <w:t>Bosquejo del Servicio de Adoración</w:t>
      </w:r>
    </w:p>
    <w:p w14:paraId="38446A2B" w14:textId="52E4FD5B" w:rsidR="00452510" w:rsidRPr="00FD2E64" w:rsidRDefault="00452510" w:rsidP="00452510">
      <w:pPr>
        <w:pStyle w:val="Default"/>
        <w:numPr>
          <w:ilvl w:val="0"/>
          <w:numId w:val="1"/>
        </w:numPr>
        <w:rPr>
          <w:rFonts w:asciiTheme="minorHAnsi" w:hAnsiTheme="minorHAnsi" w:cstheme="minorHAnsi"/>
          <w:lang w:val="es-US"/>
        </w:rPr>
      </w:pPr>
      <w:r w:rsidRPr="00FD2E64">
        <w:rPr>
          <w:rFonts w:asciiTheme="minorHAnsi" w:hAnsiTheme="minorHAnsi" w:cstheme="minorHAnsi"/>
          <w:lang w:val="es-US"/>
        </w:rPr>
        <w:t xml:space="preserve">Drama: </w:t>
      </w:r>
      <w:r w:rsidR="00867324" w:rsidRPr="00FD2E64">
        <w:rPr>
          <w:rFonts w:asciiTheme="minorHAnsi" w:hAnsiTheme="minorHAnsi" w:cstheme="minorHAnsi"/>
          <w:i/>
          <w:lang w:val="es-US"/>
        </w:rPr>
        <w:t>El significado de un nombre</w:t>
      </w:r>
      <w:r w:rsidRPr="00FD2E64">
        <w:rPr>
          <w:rFonts w:asciiTheme="minorHAnsi" w:hAnsiTheme="minorHAnsi" w:cstheme="minorHAnsi"/>
          <w:i/>
          <w:lang w:val="es-US"/>
        </w:rPr>
        <w:t xml:space="preserve"> </w:t>
      </w:r>
    </w:p>
    <w:p w14:paraId="33A9BEC6" w14:textId="441122AA" w:rsidR="00452510" w:rsidRPr="009E21E1" w:rsidRDefault="00452510" w:rsidP="00452510">
      <w:pPr>
        <w:pStyle w:val="Default"/>
        <w:numPr>
          <w:ilvl w:val="0"/>
          <w:numId w:val="1"/>
        </w:numPr>
        <w:rPr>
          <w:rFonts w:asciiTheme="minorHAnsi" w:hAnsiTheme="minorHAnsi" w:cstheme="minorHAnsi"/>
          <w:lang w:val="es-US"/>
        </w:rPr>
      </w:pPr>
      <w:r w:rsidRPr="009E21E1">
        <w:rPr>
          <w:rFonts w:asciiTheme="minorHAnsi" w:hAnsiTheme="minorHAnsi" w:cstheme="minorHAnsi"/>
          <w:lang w:val="es-US"/>
        </w:rPr>
        <w:t>Moment</w:t>
      </w:r>
      <w:r w:rsidR="009E21E1" w:rsidRPr="009E21E1">
        <w:rPr>
          <w:rFonts w:asciiTheme="minorHAnsi" w:hAnsiTheme="minorHAnsi" w:cstheme="minorHAnsi"/>
          <w:lang w:val="es-US"/>
        </w:rPr>
        <w:t>o de los niños</w:t>
      </w:r>
      <w:r w:rsidRPr="009E21E1">
        <w:rPr>
          <w:rFonts w:asciiTheme="minorHAnsi" w:hAnsiTheme="minorHAnsi" w:cstheme="minorHAnsi"/>
          <w:lang w:val="es-US"/>
        </w:rPr>
        <w:t xml:space="preserve">: </w:t>
      </w:r>
      <w:r w:rsidR="009E21E1" w:rsidRPr="009E21E1">
        <w:rPr>
          <w:rFonts w:asciiTheme="minorHAnsi" w:hAnsiTheme="minorHAnsi" w:cstheme="minorHAnsi"/>
          <w:bCs/>
          <w:i/>
          <w:iCs/>
          <w:lang w:val="es-US"/>
        </w:rPr>
        <w:t>Los peores nombres de bebé de la HISTORIA</w:t>
      </w:r>
    </w:p>
    <w:p w14:paraId="2D64B2ED" w14:textId="1A9FFADB" w:rsidR="009320A5" w:rsidRPr="009E21E1" w:rsidRDefault="00452510" w:rsidP="00452510">
      <w:pPr>
        <w:pStyle w:val="Default"/>
        <w:numPr>
          <w:ilvl w:val="0"/>
          <w:numId w:val="1"/>
        </w:numPr>
        <w:rPr>
          <w:rFonts w:asciiTheme="minorHAnsi" w:hAnsiTheme="minorHAnsi" w:cstheme="minorHAnsi"/>
          <w:b/>
          <w:lang w:val="es-US"/>
        </w:rPr>
      </w:pPr>
      <w:r w:rsidRPr="009E21E1">
        <w:rPr>
          <w:rFonts w:asciiTheme="minorHAnsi" w:eastAsiaTheme="minorHAnsi" w:hAnsiTheme="minorHAnsi" w:cstheme="minorHAnsi"/>
          <w:lang w:val="es-US"/>
        </w:rPr>
        <w:t>Serm</w:t>
      </w:r>
      <w:r w:rsidR="009E21E1" w:rsidRPr="009E21E1">
        <w:rPr>
          <w:rFonts w:asciiTheme="minorHAnsi" w:eastAsiaTheme="minorHAnsi" w:hAnsiTheme="minorHAnsi" w:cstheme="minorHAnsi"/>
          <w:lang w:val="es-US"/>
        </w:rPr>
        <w:t>ó</w:t>
      </w:r>
      <w:r w:rsidRPr="009E21E1">
        <w:rPr>
          <w:rFonts w:asciiTheme="minorHAnsi" w:eastAsiaTheme="minorHAnsi" w:hAnsiTheme="minorHAnsi" w:cstheme="minorHAnsi"/>
          <w:lang w:val="es-US"/>
        </w:rPr>
        <w:t>n</w:t>
      </w:r>
      <w:r w:rsidRPr="009E21E1">
        <w:rPr>
          <w:rFonts w:asciiTheme="minorHAnsi" w:hAnsiTheme="minorHAnsi" w:cstheme="minorHAnsi"/>
          <w:lang w:val="es-US"/>
        </w:rPr>
        <w:t xml:space="preserve">: </w:t>
      </w:r>
      <w:r w:rsidR="009E21E1" w:rsidRPr="004D7882">
        <w:rPr>
          <w:rFonts w:asciiTheme="minorHAnsi" w:hAnsiTheme="minorHAnsi" w:cstheme="minorHAnsi"/>
          <w:b/>
          <w:lang w:val="es-US"/>
        </w:rPr>
        <w:t>Los peores</w:t>
      </w:r>
      <w:r w:rsidR="009E21E1">
        <w:rPr>
          <w:rFonts w:asciiTheme="minorHAnsi" w:hAnsiTheme="minorHAnsi" w:cstheme="minorHAnsi"/>
          <w:b/>
          <w:lang w:val="es-US"/>
        </w:rPr>
        <w:t xml:space="preserve"> nombres de bebé de la HISTORIA</w:t>
      </w:r>
      <w:r w:rsidR="009320A5" w:rsidRPr="009E21E1">
        <w:rPr>
          <w:rFonts w:asciiTheme="minorHAnsi" w:hAnsiTheme="minorHAnsi" w:cstheme="minorHAnsi"/>
          <w:b/>
          <w:bCs/>
          <w:lang w:val="es-US"/>
        </w:rPr>
        <w:t xml:space="preserve"> – </w:t>
      </w:r>
      <w:r w:rsidR="009E21E1" w:rsidRPr="009E21E1">
        <w:rPr>
          <w:rFonts w:asciiTheme="minorHAnsi" w:hAnsiTheme="minorHAnsi" w:cstheme="minorHAnsi"/>
          <w:b/>
          <w:bCs/>
          <w:i/>
          <w:iCs/>
          <w:lang w:val="es-US"/>
        </w:rPr>
        <w:t>O</w:t>
      </w:r>
      <w:r w:rsidR="009E21E1">
        <w:rPr>
          <w:rFonts w:asciiTheme="minorHAnsi" w:hAnsiTheme="minorHAnsi" w:cstheme="minorHAnsi"/>
          <w:b/>
          <w:bCs/>
          <w:i/>
          <w:iCs/>
          <w:lang w:val="es-US"/>
        </w:rPr>
        <w:t>seas</w:t>
      </w:r>
    </w:p>
    <w:p w14:paraId="120892E4" w14:textId="2DDC2641" w:rsidR="00452510" w:rsidRPr="002438F1" w:rsidRDefault="009E21E1" w:rsidP="00452510">
      <w:pPr>
        <w:pStyle w:val="Default"/>
        <w:numPr>
          <w:ilvl w:val="0"/>
          <w:numId w:val="1"/>
        </w:numPr>
        <w:rPr>
          <w:rFonts w:asciiTheme="minorHAnsi" w:hAnsiTheme="minorHAnsi" w:cstheme="minorHAnsi"/>
          <w:b/>
        </w:rPr>
      </w:pPr>
      <w:r>
        <w:rPr>
          <w:rFonts w:asciiTheme="minorHAnsi" w:hAnsiTheme="minorHAnsi" w:cstheme="minorHAnsi"/>
        </w:rPr>
        <w:t>O</w:t>
      </w:r>
      <w:r w:rsidR="00A524C8">
        <w:rPr>
          <w:rFonts w:asciiTheme="minorHAnsi" w:hAnsiTheme="minorHAnsi" w:cstheme="minorHAnsi"/>
        </w:rPr>
        <w:t>se</w:t>
      </w:r>
      <w:r>
        <w:rPr>
          <w:rFonts w:asciiTheme="minorHAnsi" w:hAnsiTheme="minorHAnsi" w:cstheme="minorHAnsi"/>
        </w:rPr>
        <w:t>as</w:t>
      </w:r>
      <w:r w:rsidR="00A524C8">
        <w:rPr>
          <w:rFonts w:asciiTheme="minorHAnsi" w:hAnsiTheme="minorHAnsi" w:cstheme="minorHAnsi"/>
        </w:rPr>
        <w:t xml:space="preserve"> 1:1-9; 11:1-4</w:t>
      </w:r>
    </w:p>
    <w:p w14:paraId="6DF7E9F3" w14:textId="77777777" w:rsidR="00452510" w:rsidRPr="002438F1" w:rsidRDefault="00452510" w:rsidP="00452510">
      <w:pPr>
        <w:pStyle w:val="Level1"/>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ind w:left="720"/>
        <w:rPr>
          <w:rFonts w:asciiTheme="minorHAnsi" w:hAnsiTheme="minorHAnsi" w:cstheme="minorHAnsi"/>
          <w:b/>
          <w:bCs/>
          <w:color w:val="000000"/>
        </w:rPr>
      </w:pPr>
    </w:p>
    <w:p w14:paraId="5AD70729" w14:textId="553DBE12" w:rsidR="00452510" w:rsidRPr="001D7940" w:rsidRDefault="001D7940" w:rsidP="00452510">
      <w:pPr>
        <w:rPr>
          <w:rFonts w:asciiTheme="minorHAnsi" w:hAnsiTheme="minorHAnsi" w:cstheme="minorHAnsi"/>
          <w:lang w:val="es-US"/>
        </w:rPr>
      </w:pPr>
      <w:r w:rsidRPr="001D7940">
        <w:rPr>
          <w:rFonts w:asciiTheme="minorHAnsi" w:hAnsiTheme="minorHAnsi" w:cstheme="minorHAnsi"/>
          <w:b/>
          <w:lang w:val="es-US"/>
        </w:rPr>
        <w:t xml:space="preserve">Semana </w:t>
      </w:r>
      <w:r w:rsidR="00452510" w:rsidRPr="001D7940">
        <w:rPr>
          <w:rFonts w:asciiTheme="minorHAnsi" w:hAnsiTheme="minorHAnsi" w:cstheme="minorHAnsi"/>
          <w:b/>
          <w:lang w:val="es-US"/>
        </w:rPr>
        <w:t xml:space="preserve">4 </w:t>
      </w:r>
      <w:r w:rsidR="00866F64" w:rsidRPr="001D7940">
        <w:rPr>
          <w:rFonts w:asciiTheme="minorHAnsi" w:hAnsiTheme="minorHAnsi" w:cstheme="minorHAnsi"/>
          <w:b/>
          <w:lang w:val="es-US"/>
        </w:rPr>
        <w:t>(27</w:t>
      </w:r>
      <w:r w:rsidRPr="001D7940">
        <w:rPr>
          <w:rFonts w:asciiTheme="minorHAnsi" w:hAnsiTheme="minorHAnsi" w:cstheme="minorHAnsi"/>
          <w:b/>
          <w:lang w:val="es-US"/>
        </w:rPr>
        <w:t xml:space="preserve"> de marzo</w:t>
      </w:r>
      <w:r w:rsidR="00866F64" w:rsidRPr="001D7940">
        <w:rPr>
          <w:rFonts w:asciiTheme="minorHAnsi" w:hAnsiTheme="minorHAnsi" w:cstheme="minorHAnsi"/>
          <w:b/>
          <w:lang w:val="es-US"/>
        </w:rPr>
        <w:t>, 2022)</w:t>
      </w:r>
      <w:r w:rsidR="00BB4B0D" w:rsidRPr="001D7940">
        <w:rPr>
          <w:rFonts w:asciiTheme="minorHAnsi" w:hAnsiTheme="minorHAnsi" w:cstheme="minorHAnsi"/>
          <w:b/>
          <w:lang w:val="es-US"/>
        </w:rPr>
        <w:t xml:space="preserve">: </w:t>
      </w:r>
      <w:r w:rsidR="00FD2E64">
        <w:rPr>
          <w:rFonts w:asciiTheme="minorHAnsi" w:hAnsiTheme="minorHAnsi" w:cstheme="minorHAnsi"/>
          <w:b/>
          <w:bCs/>
          <w:lang w:val="es-US"/>
        </w:rPr>
        <w:t>Siete</w:t>
      </w:r>
      <w:r w:rsidRPr="001D7940">
        <w:rPr>
          <w:rFonts w:asciiTheme="minorHAnsi" w:hAnsiTheme="minorHAnsi" w:cstheme="minorHAnsi"/>
          <w:b/>
          <w:bCs/>
          <w:lang w:val="es-US"/>
        </w:rPr>
        <w:t xml:space="preserve"> palabras que </w:t>
      </w:r>
      <w:r w:rsidR="00F93CFD">
        <w:rPr>
          <w:rFonts w:asciiTheme="minorHAnsi" w:hAnsiTheme="minorHAnsi" w:cstheme="minorHAnsi"/>
          <w:b/>
          <w:bCs/>
          <w:lang w:val="es-US"/>
        </w:rPr>
        <w:t xml:space="preserve">lo </w:t>
      </w:r>
      <w:r w:rsidRPr="001D7940">
        <w:rPr>
          <w:rFonts w:asciiTheme="minorHAnsi" w:hAnsiTheme="minorHAnsi" w:cstheme="minorHAnsi"/>
          <w:b/>
          <w:bCs/>
          <w:lang w:val="es-US"/>
        </w:rPr>
        <w:t>cambiaro</w:t>
      </w:r>
      <w:r>
        <w:rPr>
          <w:rFonts w:asciiTheme="minorHAnsi" w:hAnsiTheme="minorHAnsi" w:cstheme="minorHAnsi"/>
          <w:b/>
          <w:bCs/>
          <w:lang w:val="es-US"/>
        </w:rPr>
        <w:t>n todo</w:t>
      </w:r>
      <w:r w:rsidR="00BB4B0D" w:rsidRPr="001D7940">
        <w:rPr>
          <w:rFonts w:asciiTheme="minorHAnsi" w:hAnsiTheme="minorHAnsi" w:cstheme="minorHAnsi"/>
          <w:b/>
          <w:bCs/>
          <w:lang w:val="es-US"/>
        </w:rPr>
        <w:t xml:space="preserve"> – </w:t>
      </w:r>
      <w:r w:rsidR="00A524C8" w:rsidRPr="001D7940">
        <w:rPr>
          <w:rFonts w:asciiTheme="minorHAnsi" w:hAnsiTheme="minorHAnsi" w:cstheme="minorHAnsi"/>
          <w:b/>
          <w:bCs/>
          <w:i/>
          <w:iCs/>
          <w:lang w:val="es-US"/>
        </w:rPr>
        <w:t>Jon</w:t>
      </w:r>
      <w:r>
        <w:rPr>
          <w:rFonts w:asciiTheme="minorHAnsi" w:hAnsiTheme="minorHAnsi" w:cstheme="minorHAnsi"/>
          <w:b/>
          <w:bCs/>
          <w:i/>
          <w:iCs/>
          <w:lang w:val="es-US"/>
        </w:rPr>
        <w:t>ás</w:t>
      </w:r>
    </w:p>
    <w:p w14:paraId="063AA1B7" w14:textId="35F535B1" w:rsidR="00452510" w:rsidRPr="004F3B3B" w:rsidRDefault="001D7940" w:rsidP="00452510">
      <w:pPr>
        <w:pStyle w:val="Default"/>
        <w:numPr>
          <w:ilvl w:val="0"/>
          <w:numId w:val="1"/>
        </w:numPr>
        <w:rPr>
          <w:rFonts w:asciiTheme="minorHAnsi" w:hAnsiTheme="minorHAnsi" w:cstheme="minorHAnsi"/>
          <w:b/>
          <w:lang w:val="es-US"/>
        </w:rPr>
      </w:pPr>
      <w:r w:rsidRPr="004F3B3B">
        <w:rPr>
          <w:rFonts w:asciiTheme="minorHAnsi" w:hAnsiTheme="minorHAnsi" w:cstheme="minorHAnsi"/>
          <w:lang w:val="es-US"/>
        </w:rPr>
        <w:t>Bosquejo del Servicio de Adoración</w:t>
      </w:r>
    </w:p>
    <w:p w14:paraId="125A9996" w14:textId="7C05F3A7" w:rsidR="00452510" w:rsidRPr="002438F1" w:rsidRDefault="00452510" w:rsidP="00452510">
      <w:pPr>
        <w:pStyle w:val="Default"/>
        <w:numPr>
          <w:ilvl w:val="0"/>
          <w:numId w:val="1"/>
        </w:numPr>
        <w:rPr>
          <w:rFonts w:asciiTheme="minorHAnsi" w:hAnsiTheme="minorHAnsi" w:cstheme="minorHAnsi"/>
        </w:rPr>
      </w:pPr>
      <w:r w:rsidRPr="002438F1">
        <w:rPr>
          <w:rFonts w:asciiTheme="minorHAnsi" w:hAnsiTheme="minorHAnsi" w:cstheme="minorHAnsi"/>
        </w:rPr>
        <w:t xml:space="preserve">Drama:  </w:t>
      </w:r>
      <w:r w:rsidR="00F435AB">
        <w:rPr>
          <w:rFonts w:asciiTheme="minorHAnsi" w:hAnsiTheme="minorHAnsi" w:cstheme="minorHAnsi"/>
          <w:i/>
        </w:rPr>
        <w:t>P</w:t>
      </w:r>
      <w:r w:rsidR="009A6E40">
        <w:rPr>
          <w:rFonts w:asciiTheme="minorHAnsi" w:hAnsiTheme="minorHAnsi" w:cstheme="minorHAnsi"/>
          <w:i/>
        </w:rPr>
        <w:t>rotector solar</w:t>
      </w:r>
    </w:p>
    <w:p w14:paraId="38C2DA7F" w14:textId="2F2EA270" w:rsidR="00452510" w:rsidRPr="001D7940" w:rsidRDefault="00452510" w:rsidP="00452510">
      <w:pPr>
        <w:pStyle w:val="Default"/>
        <w:numPr>
          <w:ilvl w:val="0"/>
          <w:numId w:val="1"/>
        </w:numPr>
        <w:rPr>
          <w:rFonts w:asciiTheme="minorHAnsi" w:hAnsiTheme="minorHAnsi" w:cstheme="minorHAnsi"/>
          <w:i/>
          <w:lang w:val="es-US"/>
        </w:rPr>
      </w:pPr>
      <w:r w:rsidRPr="001D7940">
        <w:rPr>
          <w:rFonts w:asciiTheme="minorHAnsi" w:hAnsiTheme="minorHAnsi" w:cstheme="minorHAnsi"/>
          <w:lang w:val="es-US"/>
        </w:rPr>
        <w:t>Moment</w:t>
      </w:r>
      <w:r w:rsidR="001D7940" w:rsidRPr="001D7940">
        <w:rPr>
          <w:rFonts w:asciiTheme="minorHAnsi" w:hAnsiTheme="minorHAnsi" w:cstheme="minorHAnsi"/>
          <w:lang w:val="es-US"/>
        </w:rPr>
        <w:t>o de los niños</w:t>
      </w:r>
      <w:r w:rsidRPr="001D7940">
        <w:rPr>
          <w:rFonts w:asciiTheme="minorHAnsi" w:hAnsiTheme="minorHAnsi" w:cstheme="minorHAnsi"/>
          <w:lang w:val="es-US"/>
        </w:rPr>
        <w:t xml:space="preserve">: </w:t>
      </w:r>
      <w:r w:rsidR="00FD2E64">
        <w:rPr>
          <w:rFonts w:asciiTheme="minorHAnsi" w:hAnsiTheme="minorHAnsi" w:cstheme="minorHAnsi"/>
          <w:i/>
          <w:iCs/>
          <w:lang w:val="es-US"/>
        </w:rPr>
        <w:t>Siet</w:t>
      </w:r>
      <w:r w:rsidR="001D7940">
        <w:rPr>
          <w:rFonts w:asciiTheme="minorHAnsi" w:hAnsiTheme="minorHAnsi" w:cstheme="minorHAnsi"/>
          <w:i/>
          <w:iCs/>
          <w:lang w:val="es-US"/>
        </w:rPr>
        <w:t>e palabras que</w:t>
      </w:r>
      <w:r w:rsidR="00F93CFD">
        <w:rPr>
          <w:rFonts w:asciiTheme="minorHAnsi" w:hAnsiTheme="minorHAnsi" w:cstheme="minorHAnsi"/>
          <w:i/>
          <w:iCs/>
          <w:lang w:val="es-US"/>
        </w:rPr>
        <w:t xml:space="preserve"> lo</w:t>
      </w:r>
      <w:r w:rsidR="001D7940">
        <w:rPr>
          <w:rFonts w:asciiTheme="minorHAnsi" w:hAnsiTheme="minorHAnsi" w:cstheme="minorHAnsi"/>
          <w:i/>
          <w:iCs/>
          <w:lang w:val="es-US"/>
        </w:rPr>
        <w:t xml:space="preserve"> cambiaron todo</w:t>
      </w:r>
    </w:p>
    <w:p w14:paraId="3C8229FC" w14:textId="4F9F3CC4" w:rsidR="009320A5" w:rsidRPr="001D7940" w:rsidRDefault="00452510" w:rsidP="00452510">
      <w:pPr>
        <w:pStyle w:val="Default"/>
        <w:numPr>
          <w:ilvl w:val="0"/>
          <w:numId w:val="1"/>
        </w:numPr>
        <w:rPr>
          <w:rFonts w:asciiTheme="minorHAnsi" w:hAnsiTheme="minorHAnsi" w:cstheme="minorHAnsi"/>
          <w:b/>
          <w:i/>
          <w:lang w:val="es-US"/>
        </w:rPr>
      </w:pPr>
      <w:r w:rsidRPr="001D7940">
        <w:rPr>
          <w:rFonts w:asciiTheme="minorHAnsi" w:eastAsiaTheme="minorHAnsi" w:hAnsiTheme="minorHAnsi" w:cstheme="minorHAnsi"/>
          <w:lang w:val="es-US"/>
        </w:rPr>
        <w:t>Serm</w:t>
      </w:r>
      <w:r w:rsidR="001D7940" w:rsidRPr="001D7940">
        <w:rPr>
          <w:rFonts w:asciiTheme="minorHAnsi" w:eastAsiaTheme="minorHAnsi" w:hAnsiTheme="minorHAnsi" w:cstheme="minorHAnsi"/>
          <w:lang w:val="es-US"/>
        </w:rPr>
        <w:t>ó</w:t>
      </w:r>
      <w:r w:rsidRPr="001D7940">
        <w:rPr>
          <w:rFonts w:asciiTheme="minorHAnsi" w:eastAsiaTheme="minorHAnsi" w:hAnsiTheme="minorHAnsi" w:cstheme="minorHAnsi"/>
          <w:lang w:val="es-US"/>
        </w:rPr>
        <w:t>n</w:t>
      </w:r>
      <w:r w:rsidRPr="001D7940">
        <w:rPr>
          <w:rFonts w:asciiTheme="minorHAnsi" w:hAnsiTheme="minorHAnsi" w:cstheme="minorHAnsi"/>
          <w:lang w:val="es-US"/>
        </w:rPr>
        <w:t>:</w:t>
      </w:r>
      <w:r w:rsidR="001D7940" w:rsidRPr="001D7940">
        <w:rPr>
          <w:rFonts w:asciiTheme="minorHAnsi" w:hAnsiTheme="minorHAnsi" w:cstheme="minorHAnsi"/>
          <w:lang w:val="es-US"/>
        </w:rPr>
        <w:t xml:space="preserve"> </w:t>
      </w:r>
      <w:r w:rsidR="00FD2E64">
        <w:rPr>
          <w:rFonts w:asciiTheme="minorHAnsi" w:hAnsiTheme="minorHAnsi" w:cstheme="minorHAnsi"/>
          <w:b/>
          <w:bCs/>
          <w:lang w:val="es-US"/>
        </w:rPr>
        <w:t>Siet</w:t>
      </w:r>
      <w:r w:rsidR="001D7940" w:rsidRPr="001D7940">
        <w:rPr>
          <w:rFonts w:asciiTheme="minorHAnsi" w:hAnsiTheme="minorHAnsi" w:cstheme="minorHAnsi"/>
          <w:b/>
          <w:bCs/>
          <w:lang w:val="es-US"/>
        </w:rPr>
        <w:t xml:space="preserve">e palabras que </w:t>
      </w:r>
      <w:r w:rsidR="00F93CFD">
        <w:rPr>
          <w:rFonts w:asciiTheme="minorHAnsi" w:hAnsiTheme="minorHAnsi" w:cstheme="minorHAnsi"/>
          <w:b/>
          <w:bCs/>
          <w:lang w:val="es-US"/>
        </w:rPr>
        <w:t xml:space="preserve">lo </w:t>
      </w:r>
      <w:r w:rsidR="001D7940" w:rsidRPr="001D7940">
        <w:rPr>
          <w:rFonts w:asciiTheme="minorHAnsi" w:hAnsiTheme="minorHAnsi" w:cstheme="minorHAnsi"/>
          <w:b/>
          <w:bCs/>
          <w:lang w:val="es-US"/>
        </w:rPr>
        <w:t>cambiaro</w:t>
      </w:r>
      <w:r w:rsidR="001D7940">
        <w:rPr>
          <w:rFonts w:asciiTheme="minorHAnsi" w:hAnsiTheme="minorHAnsi" w:cstheme="minorHAnsi"/>
          <w:b/>
          <w:bCs/>
          <w:lang w:val="es-US"/>
        </w:rPr>
        <w:t>n todo</w:t>
      </w:r>
      <w:r w:rsidR="001D7940" w:rsidRPr="001D7940">
        <w:rPr>
          <w:rFonts w:asciiTheme="minorHAnsi" w:hAnsiTheme="minorHAnsi" w:cstheme="minorHAnsi"/>
          <w:b/>
          <w:bCs/>
          <w:lang w:val="es-US"/>
        </w:rPr>
        <w:t xml:space="preserve"> – </w:t>
      </w:r>
      <w:r w:rsidR="001D7940" w:rsidRPr="001D7940">
        <w:rPr>
          <w:rFonts w:asciiTheme="minorHAnsi" w:hAnsiTheme="minorHAnsi" w:cstheme="minorHAnsi"/>
          <w:b/>
          <w:bCs/>
          <w:i/>
          <w:iCs/>
          <w:lang w:val="es-US"/>
        </w:rPr>
        <w:t>Jon</w:t>
      </w:r>
      <w:r w:rsidR="001D7940">
        <w:rPr>
          <w:rFonts w:asciiTheme="minorHAnsi" w:hAnsiTheme="minorHAnsi" w:cstheme="minorHAnsi"/>
          <w:b/>
          <w:bCs/>
          <w:i/>
          <w:iCs/>
          <w:lang w:val="es-US"/>
        </w:rPr>
        <w:t>ás</w:t>
      </w:r>
    </w:p>
    <w:p w14:paraId="26450D29" w14:textId="0D09187D" w:rsidR="00452510" w:rsidRPr="002438F1" w:rsidRDefault="00A524C8" w:rsidP="00452510">
      <w:pPr>
        <w:pStyle w:val="Default"/>
        <w:numPr>
          <w:ilvl w:val="0"/>
          <w:numId w:val="1"/>
        </w:numPr>
        <w:rPr>
          <w:rFonts w:asciiTheme="minorHAnsi" w:hAnsiTheme="minorHAnsi" w:cstheme="minorHAnsi"/>
          <w:b/>
          <w:i/>
        </w:rPr>
      </w:pPr>
      <w:r>
        <w:rPr>
          <w:rFonts w:asciiTheme="minorHAnsi" w:hAnsiTheme="minorHAnsi" w:cstheme="minorHAnsi"/>
        </w:rPr>
        <w:t>Jon</w:t>
      </w:r>
      <w:r w:rsidR="001D7940">
        <w:rPr>
          <w:rFonts w:asciiTheme="minorHAnsi" w:hAnsiTheme="minorHAnsi" w:cstheme="minorHAnsi"/>
        </w:rPr>
        <w:t>ás</w:t>
      </w:r>
      <w:r>
        <w:rPr>
          <w:rFonts w:asciiTheme="minorHAnsi" w:hAnsiTheme="minorHAnsi" w:cstheme="minorHAnsi"/>
        </w:rPr>
        <w:t xml:space="preserve"> 1:1-17</w:t>
      </w:r>
    </w:p>
    <w:p w14:paraId="42169B43" w14:textId="77777777" w:rsidR="00452510" w:rsidRPr="009F2C52" w:rsidRDefault="00452510" w:rsidP="00452510">
      <w:pPr>
        <w:rPr>
          <w:rFonts w:asciiTheme="minorHAnsi" w:hAnsiTheme="minorHAnsi" w:cstheme="minorHAnsi"/>
          <w:b/>
        </w:rPr>
      </w:pPr>
    </w:p>
    <w:p w14:paraId="3680A495" w14:textId="5FA2097C" w:rsidR="00A524C8" w:rsidRPr="001D7940" w:rsidRDefault="001D7940" w:rsidP="00A524C8">
      <w:pPr>
        <w:spacing w:line="276" w:lineRule="auto"/>
        <w:rPr>
          <w:rFonts w:asciiTheme="minorHAnsi" w:hAnsiTheme="minorHAnsi" w:cstheme="minorHAnsi"/>
          <w:i/>
          <w:iCs/>
          <w:lang w:val="es-US"/>
        </w:rPr>
      </w:pPr>
      <w:r w:rsidRPr="001D7940">
        <w:rPr>
          <w:rFonts w:asciiTheme="minorHAnsi" w:hAnsiTheme="minorHAnsi" w:cstheme="minorHAnsi"/>
          <w:b/>
          <w:lang w:val="es-US"/>
        </w:rPr>
        <w:t>Semana</w:t>
      </w:r>
      <w:r w:rsidR="00A524C8" w:rsidRPr="001D7940">
        <w:rPr>
          <w:rFonts w:asciiTheme="minorHAnsi" w:hAnsiTheme="minorHAnsi" w:cstheme="minorHAnsi"/>
          <w:b/>
          <w:lang w:val="es-US"/>
        </w:rPr>
        <w:t xml:space="preserve"> 5</w:t>
      </w:r>
      <w:r w:rsidR="00866F64" w:rsidRPr="001D7940">
        <w:rPr>
          <w:rFonts w:asciiTheme="minorHAnsi" w:hAnsiTheme="minorHAnsi" w:cstheme="minorHAnsi"/>
          <w:b/>
          <w:lang w:val="es-US"/>
        </w:rPr>
        <w:t xml:space="preserve"> </w:t>
      </w:r>
      <w:r w:rsidRPr="001D7940">
        <w:rPr>
          <w:rFonts w:asciiTheme="minorHAnsi" w:hAnsiTheme="minorHAnsi" w:cstheme="minorHAnsi"/>
          <w:b/>
          <w:lang w:val="es-US"/>
        </w:rPr>
        <w:t>(</w:t>
      </w:r>
      <w:r w:rsidR="00866F64" w:rsidRPr="001D7940">
        <w:rPr>
          <w:rFonts w:asciiTheme="minorHAnsi" w:hAnsiTheme="minorHAnsi" w:cstheme="minorHAnsi"/>
          <w:b/>
          <w:lang w:val="es-US"/>
        </w:rPr>
        <w:t>3</w:t>
      </w:r>
      <w:r w:rsidRPr="001D7940">
        <w:rPr>
          <w:rFonts w:asciiTheme="minorHAnsi" w:hAnsiTheme="minorHAnsi" w:cstheme="minorHAnsi"/>
          <w:b/>
          <w:lang w:val="es-US"/>
        </w:rPr>
        <w:t xml:space="preserve"> de abril</w:t>
      </w:r>
      <w:r w:rsidR="00866F64" w:rsidRPr="001D7940">
        <w:rPr>
          <w:rFonts w:asciiTheme="minorHAnsi" w:hAnsiTheme="minorHAnsi" w:cstheme="minorHAnsi"/>
          <w:b/>
          <w:lang w:val="es-US"/>
        </w:rPr>
        <w:t>, 2022)</w:t>
      </w:r>
      <w:r w:rsidR="00BB4B0D" w:rsidRPr="001D7940">
        <w:rPr>
          <w:rFonts w:asciiTheme="minorHAnsi" w:hAnsiTheme="minorHAnsi" w:cstheme="minorHAnsi"/>
          <w:b/>
          <w:lang w:val="es-US"/>
        </w:rPr>
        <w:t xml:space="preserve">: </w:t>
      </w:r>
      <w:r w:rsidR="00A524C8" w:rsidRPr="001D7940">
        <w:rPr>
          <w:rFonts w:asciiTheme="minorHAnsi" w:hAnsiTheme="minorHAnsi" w:cstheme="minorHAnsi"/>
          <w:b/>
          <w:bCs/>
          <w:lang w:val="es-US"/>
        </w:rPr>
        <w:t>Present</w:t>
      </w:r>
      <w:r w:rsidRPr="001D7940">
        <w:rPr>
          <w:rFonts w:asciiTheme="minorHAnsi" w:hAnsiTheme="minorHAnsi" w:cstheme="minorHAnsi"/>
          <w:b/>
          <w:bCs/>
          <w:lang w:val="es-US"/>
        </w:rPr>
        <w:t xml:space="preserve">e en la </w:t>
      </w:r>
      <w:r>
        <w:rPr>
          <w:rFonts w:asciiTheme="minorHAnsi" w:hAnsiTheme="minorHAnsi" w:cstheme="minorHAnsi"/>
          <w:b/>
          <w:bCs/>
          <w:lang w:val="es-US"/>
        </w:rPr>
        <w:t>espera</w:t>
      </w:r>
      <w:r w:rsidR="00BB4B0D" w:rsidRPr="001D7940">
        <w:rPr>
          <w:rFonts w:asciiTheme="minorHAnsi" w:hAnsiTheme="minorHAnsi" w:cstheme="minorHAnsi"/>
          <w:b/>
          <w:bCs/>
          <w:lang w:val="es-US"/>
        </w:rPr>
        <w:t xml:space="preserve"> – </w:t>
      </w:r>
      <w:r w:rsidR="00A524C8" w:rsidRPr="001D7940">
        <w:rPr>
          <w:rFonts w:asciiTheme="minorHAnsi" w:hAnsiTheme="minorHAnsi" w:cstheme="minorHAnsi"/>
          <w:b/>
          <w:bCs/>
          <w:i/>
          <w:iCs/>
          <w:lang w:val="es-US"/>
        </w:rPr>
        <w:t>Job</w:t>
      </w:r>
    </w:p>
    <w:p w14:paraId="0036A846" w14:textId="0BD2D3A6" w:rsidR="00A524C8" w:rsidRPr="002438F1" w:rsidRDefault="005B49DD" w:rsidP="00A524C8">
      <w:pPr>
        <w:pStyle w:val="Default"/>
        <w:numPr>
          <w:ilvl w:val="0"/>
          <w:numId w:val="1"/>
        </w:numPr>
        <w:rPr>
          <w:rFonts w:asciiTheme="minorHAnsi" w:hAnsiTheme="minorHAnsi" w:cstheme="minorHAnsi"/>
          <w:b/>
        </w:rPr>
      </w:pPr>
      <w:r>
        <w:rPr>
          <w:rFonts w:asciiTheme="minorHAnsi" w:hAnsiTheme="minorHAnsi" w:cstheme="minorHAnsi"/>
        </w:rPr>
        <w:t>Bosquejo del Servicio de Adoración</w:t>
      </w:r>
    </w:p>
    <w:p w14:paraId="4BE22520" w14:textId="2918FB19" w:rsidR="00A524C8" w:rsidRPr="002438F1" w:rsidRDefault="00A524C8" w:rsidP="00A524C8">
      <w:pPr>
        <w:pStyle w:val="Default"/>
        <w:numPr>
          <w:ilvl w:val="0"/>
          <w:numId w:val="1"/>
        </w:numPr>
        <w:rPr>
          <w:rFonts w:asciiTheme="minorHAnsi" w:hAnsiTheme="minorHAnsi" w:cstheme="minorHAnsi"/>
          <w:b/>
        </w:rPr>
      </w:pPr>
      <w:r w:rsidRPr="002438F1">
        <w:rPr>
          <w:rFonts w:asciiTheme="minorHAnsi" w:hAnsiTheme="minorHAnsi" w:cstheme="minorHAnsi"/>
        </w:rPr>
        <w:t xml:space="preserve">Drama: </w:t>
      </w:r>
      <w:r w:rsidR="005B49DD">
        <w:rPr>
          <w:rFonts w:asciiTheme="minorHAnsi" w:hAnsiTheme="minorHAnsi" w:cstheme="minorHAnsi"/>
          <w:i/>
          <w:iCs/>
        </w:rPr>
        <w:t>En la ruina</w:t>
      </w:r>
    </w:p>
    <w:p w14:paraId="5588DB39" w14:textId="45F48A85" w:rsidR="009320A5" w:rsidRPr="001D7940" w:rsidRDefault="00A524C8" w:rsidP="009320A5">
      <w:pPr>
        <w:pStyle w:val="Default"/>
        <w:numPr>
          <w:ilvl w:val="0"/>
          <w:numId w:val="1"/>
        </w:numPr>
        <w:rPr>
          <w:rFonts w:asciiTheme="minorHAnsi" w:hAnsiTheme="minorHAnsi" w:cstheme="minorHAnsi"/>
          <w:lang w:val="es-US"/>
        </w:rPr>
      </w:pPr>
      <w:r w:rsidRPr="001D7940">
        <w:rPr>
          <w:rFonts w:asciiTheme="minorHAnsi" w:hAnsiTheme="minorHAnsi" w:cstheme="minorHAnsi"/>
          <w:lang w:val="es-US"/>
        </w:rPr>
        <w:t>Moment</w:t>
      </w:r>
      <w:r w:rsidR="001D7940" w:rsidRPr="001D7940">
        <w:rPr>
          <w:rFonts w:asciiTheme="minorHAnsi" w:hAnsiTheme="minorHAnsi" w:cstheme="minorHAnsi"/>
          <w:lang w:val="es-US"/>
        </w:rPr>
        <w:t>o de los niños</w:t>
      </w:r>
      <w:r w:rsidRPr="001D7940">
        <w:rPr>
          <w:rFonts w:asciiTheme="minorHAnsi" w:hAnsiTheme="minorHAnsi" w:cstheme="minorHAnsi"/>
          <w:lang w:val="es-US"/>
        </w:rPr>
        <w:t xml:space="preserve">: </w:t>
      </w:r>
      <w:r w:rsidR="001D7940" w:rsidRPr="001D7940">
        <w:rPr>
          <w:rFonts w:asciiTheme="minorHAnsi" w:hAnsiTheme="minorHAnsi" w:cstheme="minorHAnsi"/>
          <w:i/>
          <w:iCs/>
          <w:lang w:val="es-US"/>
        </w:rPr>
        <w:t>P</w:t>
      </w:r>
      <w:r w:rsidR="001D7940">
        <w:rPr>
          <w:rFonts w:asciiTheme="minorHAnsi" w:hAnsiTheme="minorHAnsi" w:cstheme="minorHAnsi"/>
          <w:i/>
          <w:iCs/>
          <w:lang w:val="es-US"/>
        </w:rPr>
        <w:t>resente en la espera</w:t>
      </w:r>
    </w:p>
    <w:p w14:paraId="3486432E" w14:textId="6AA2DAA5" w:rsidR="009320A5" w:rsidRPr="001D7940" w:rsidRDefault="00A524C8" w:rsidP="009320A5">
      <w:pPr>
        <w:pStyle w:val="Default"/>
        <w:numPr>
          <w:ilvl w:val="0"/>
          <w:numId w:val="1"/>
        </w:numPr>
        <w:rPr>
          <w:rFonts w:asciiTheme="minorHAnsi" w:hAnsiTheme="minorHAnsi" w:cstheme="minorHAnsi"/>
          <w:lang w:val="es-US"/>
        </w:rPr>
      </w:pPr>
      <w:r w:rsidRPr="001D7940">
        <w:rPr>
          <w:rFonts w:asciiTheme="minorHAnsi" w:eastAsiaTheme="minorHAnsi" w:hAnsiTheme="minorHAnsi" w:cstheme="minorHAnsi"/>
          <w:lang w:val="es-US"/>
        </w:rPr>
        <w:t>Serm</w:t>
      </w:r>
      <w:r w:rsidR="001D7940" w:rsidRPr="001D7940">
        <w:rPr>
          <w:rFonts w:asciiTheme="minorHAnsi" w:eastAsiaTheme="minorHAnsi" w:hAnsiTheme="minorHAnsi" w:cstheme="minorHAnsi"/>
          <w:lang w:val="es-US"/>
        </w:rPr>
        <w:t>ó</w:t>
      </w:r>
      <w:r w:rsidRPr="001D7940">
        <w:rPr>
          <w:rFonts w:asciiTheme="minorHAnsi" w:eastAsiaTheme="minorHAnsi" w:hAnsiTheme="minorHAnsi" w:cstheme="minorHAnsi"/>
          <w:lang w:val="es-US"/>
        </w:rPr>
        <w:t>n</w:t>
      </w:r>
      <w:r w:rsidRPr="001D7940">
        <w:rPr>
          <w:rFonts w:asciiTheme="minorHAnsi" w:hAnsiTheme="minorHAnsi" w:cstheme="minorHAnsi"/>
          <w:lang w:val="es-US"/>
        </w:rPr>
        <w:t xml:space="preserve">: </w:t>
      </w:r>
      <w:r w:rsidR="001D7940" w:rsidRPr="001D7940">
        <w:rPr>
          <w:rFonts w:asciiTheme="minorHAnsi" w:hAnsiTheme="minorHAnsi" w:cstheme="minorHAnsi"/>
          <w:b/>
          <w:bCs/>
          <w:lang w:val="es-US"/>
        </w:rPr>
        <w:t xml:space="preserve">Presente en la </w:t>
      </w:r>
      <w:r w:rsidR="001D7940">
        <w:rPr>
          <w:rFonts w:asciiTheme="minorHAnsi" w:hAnsiTheme="minorHAnsi" w:cstheme="minorHAnsi"/>
          <w:b/>
          <w:bCs/>
          <w:lang w:val="es-US"/>
        </w:rPr>
        <w:t>espera</w:t>
      </w:r>
      <w:r w:rsidR="001D7940" w:rsidRPr="001D7940">
        <w:rPr>
          <w:rFonts w:asciiTheme="minorHAnsi" w:hAnsiTheme="minorHAnsi" w:cstheme="minorHAnsi"/>
          <w:b/>
          <w:bCs/>
          <w:lang w:val="es-US"/>
        </w:rPr>
        <w:t xml:space="preserve"> – </w:t>
      </w:r>
      <w:r w:rsidR="001D7940" w:rsidRPr="001D7940">
        <w:rPr>
          <w:rFonts w:asciiTheme="minorHAnsi" w:hAnsiTheme="minorHAnsi" w:cstheme="minorHAnsi"/>
          <w:b/>
          <w:bCs/>
          <w:i/>
          <w:iCs/>
          <w:lang w:val="es-US"/>
        </w:rPr>
        <w:t>Job</w:t>
      </w:r>
    </w:p>
    <w:p w14:paraId="32F15E48" w14:textId="7E4EEA7A" w:rsidR="00A524C8" w:rsidRPr="009320A5" w:rsidRDefault="00A524C8" w:rsidP="009320A5">
      <w:pPr>
        <w:pStyle w:val="Default"/>
        <w:numPr>
          <w:ilvl w:val="0"/>
          <w:numId w:val="1"/>
        </w:numPr>
        <w:rPr>
          <w:rFonts w:asciiTheme="minorHAnsi" w:hAnsiTheme="minorHAnsi" w:cstheme="minorHAnsi"/>
        </w:rPr>
      </w:pPr>
      <w:r w:rsidRPr="009320A5">
        <w:rPr>
          <w:rFonts w:asciiTheme="minorHAnsi" w:hAnsiTheme="minorHAnsi" w:cstheme="minorHAnsi"/>
        </w:rPr>
        <w:t>Job 1:6-22</w:t>
      </w:r>
    </w:p>
    <w:p w14:paraId="48DB6DB2" w14:textId="131EBA8F" w:rsidR="00A524C8" w:rsidRPr="001D7940" w:rsidRDefault="001D7940" w:rsidP="00A524C8">
      <w:pPr>
        <w:rPr>
          <w:rFonts w:asciiTheme="minorHAnsi" w:hAnsiTheme="minorHAnsi" w:cstheme="minorHAnsi"/>
          <w:b/>
          <w:lang w:val="es-US"/>
        </w:rPr>
      </w:pPr>
      <w:r w:rsidRPr="001D7940">
        <w:rPr>
          <w:rFonts w:asciiTheme="minorHAnsi" w:hAnsiTheme="minorHAnsi" w:cstheme="minorHAnsi"/>
          <w:b/>
          <w:lang w:val="es-US"/>
        </w:rPr>
        <w:lastRenderedPageBreak/>
        <w:t xml:space="preserve">Domingo de </w:t>
      </w:r>
      <w:r w:rsidR="00BC5D30">
        <w:rPr>
          <w:rFonts w:asciiTheme="minorHAnsi" w:hAnsiTheme="minorHAnsi" w:cstheme="minorHAnsi"/>
          <w:b/>
          <w:lang w:val="es-US"/>
        </w:rPr>
        <w:t>Ramo</w:t>
      </w:r>
      <w:r w:rsidRPr="001D7940">
        <w:rPr>
          <w:rFonts w:asciiTheme="minorHAnsi" w:hAnsiTheme="minorHAnsi" w:cstheme="minorHAnsi"/>
          <w:b/>
          <w:lang w:val="es-US"/>
        </w:rPr>
        <w:t>s</w:t>
      </w:r>
      <w:r w:rsidR="00866F64" w:rsidRPr="001D7940">
        <w:rPr>
          <w:rFonts w:asciiTheme="minorHAnsi" w:hAnsiTheme="minorHAnsi" w:cstheme="minorHAnsi"/>
          <w:b/>
          <w:lang w:val="es-US"/>
        </w:rPr>
        <w:t xml:space="preserve"> (10</w:t>
      </w:r>
      <w:r w:rsidRPr="001D7940">
        <w:rPr>
          <w:rFonts w:asciiTheme="minorHAnsi" w:hAnsiTheme="minorHAnsi" w:cstheme="minorHAnsi"/>
          <w:b/>
          <w:lang w:val="es-US"/>
        </w:rPr>
        <w:t xml:space="preserve"> de abril</w:t>
      </w:r>
      <w:r w:rsidR="00866F64" w:rsidRPr="001D7940">
        <w:rPr>
          <w:rFonts w:asciiTheme="minorHAnsi" w:hAnsiTheme="minorHAnsi" w:cstheme="minorHAnsi"/>
          <w:b/>
          <w:lang w:val="es-US"/>
        </w:rPr>
        <w:t>, 2022)</w:t>
      </w:r>
      <w:r w:rsidR="00BB4B0D" w:rsidRPr="001D7940">
        <w:rPr>
          <w:rFonts w:asciiTheme="minorHAnsi" w:hAnsiTheme="minorHAnsi" w:cstheme="minorHAnsi"/>
          <w:b/>
          <w:lang w:val="es-US"/>
        </w:rPr>
        <w:t xml:space="preserve">: </w:t>
      </w:r>
      <w:r w:rsidRPr="001D7940">
        <w:rPr>
          <w:rFonts w:asciiTheme="minorHAnsi" w:hAnsiTheme="minorHAnsi" w:cstheme="minorHAnsi"/>
          <w:b/>
          <w:lang w:val="es-US"/>
        </w:rPr>
        <w:t>Una pr</w:t>
      </w:r>
      <w:r>
        <w:rPr>
          <w:rFonts w:asciiTheme="minorHAnsi" w:hAnsiTheme="minorHAnsi" w:cstheme="minorHAnsi"/>
          <w:b/>
          <w:lang w:val="es-US"/>
        </w:rPr>
        <w:t>obad</w:t>
      </w:r>
      <w:r w:rsidR="00BC5D30">
        <w:rPr>
          <w:rFonts w:asciiTheme="minorHAnsi" w:hAnsiTheme="minorHAnsi" w:cstheme="minorHAnsi"/>
          <w:b/>
          <w:lang w:val="es-US"/>
        </w:rPr>
        <w:t>it</w:t>
      </w:r>
      <w:r>
        <w:rPr>
          <w:rFonts w:asciiTheme="minorHAnsi" w:hAnsiTheme="minorHAnsi" w:cstheme="minorHAnsi"/>
          <w:b/>
          <w:lang w:val="es-US"/>
        </w:rPr>
        <w:t>a de la buena vida</w:t>
      </w:r>
      <w:r w:rsidR="009320A5" w:rsidRPr="001D7940">
        <w:rPr>
          <w:rFonts w:asciiTheme="minorHAnsi" w:hAnsiTheme="minorHAnsi" w:cstheme="minorHAnsi"/>
          <w:b/>
          <w:bCs/>
          <w:lang w:val="es-US"/>
        </w:rPr>
        <w:t xml:space="preserve"> – </w:t>
      </w:r>
      <w:r w:rsidR="00A524C8" w:rsidRPr="001D7940">
        <w:rPr>
          <w:rFonts w:asciiTheme="minorHAnsi" w:hAnsiTheme="minorHAnsi" w:cstheme="minorHAnsi"/>
          <w:b/>
          <w:bCs/>
          <w:i/>
          <w:iCs/>
          <w:lang w:val="es-US"/>
        </w:rPr>
        <w:t>Z</w:t>
      </w:r>
      <w:r>
        <w:rPr>
          <w:rFonts w:asciiTheme="minorHAnsi" w:hAnsiTheme="minorHAnsi" w:cstheme="minorHAnsi"/>
          <w:b/>
          <w:bCs/>
          <w:i/>
          <w:iCs/>
          <w:lang w:val="es-US"/>
        </w:rPr>
        <w:t>acarías</w:t>
      </w:r>
    </w:p>
    <w:p w14:paraId="250C2B7E" w14:textId="11B78B14" w:rsidR="00A524C8" w:rsidRPr="001D7940" w:rsidRDefault="001D7940" w:rsidP="00A524C8">
      <w:pPr>
        <w:pStyle w:val="Default"/>
        <w:numPr>
          <w:ilvl w:val="0"/>
          <w:numId w:val="1"/>
        </w:numPr>
        <w:rPr>
          <w:rFonts w:asciiTheme="minorHAnsi" w:hAnsiTheme="minorHAnsi" w:cstheme="minorHAnsi"/>
          <w:b/>
          <w:lang w:val="es-US"/>
        </w:rPr>
      </w:pPr>
      <w:r w:rsidRPr="001D7940">
        <w:rPr>
          <w:rFonts w:asciiTheme="minorHAnsi" w:hAnsiTheme="minorHAnsi" w:cstheme="minorHAnsi"/>
          <w:b/>
          <w:lang w:val="es-US"/>
        </w:rPr>
        <w:t>Bosquejo del Servicio de A</w:t>
      </w:r>
      <w:r>
        <w:rPr>
          <w:rFonts w:asciiTheme="minorHAnsi" w:hAnsiTheme="minorHAnsi" w:cstheme="minorHAnsi"/>
          <w:b/>
          <w:lang w:val="es-US"/>
        </w:rPr>
        <w:t>doración</w:t>
      </w:r>
    </w:p>
    <w:p w14:paraId="5EED54D7" w14:textId="0AE27E97" w:rsidR="00A524C8" w:rsidRPr="002438F1" w:rsidRDefault="00A524C8" w:rsidP="00A524C8">
      <w:pPr>
        <w:pStyle w:val="Default"/>
        <w:numPr>
          <w:ilvl w:val="0"/>
          <w:numId w:val="1"/>
        </w:numPr>
        <w:rPr>
          <w:rFonts w:asciiTheme="minorHAnsi" w:hAnsiTheme="minorHAnsi" w:cstheme="minorHAnsi"/>
        </w:rPr>
      </w:pPr>
      <w:r w:rsidRPr="002438F1">
        <w:rPr>
          <w:rFonts w:asciiTheme="minorHAnsi" w:hAnsiTheme="minorHAnsi" w:cstheme="minorHAnsi"/>
        </w:rPr>
        <w:t xml:space="preserve">Drama:  </w:t>
      </w:r>
      <w:r w:rsidR="006226AD">
        <w:rPr>
          <w:rFonts w:asciiTheme="minorHAnsi" w:hAnsiTheme="minorHAnsi" w:cstheme="minorHAnsi"/>
          <w:i/>
        </w:rPr>
        <w:t>Activi</w:t>
      </w:r>
      <w:r w:rsidR="001D7940">
        <w:rPr>
          <w:rFonts w:asciiTheme="minorHAnsi" w:hAnsiTheme="minorHAnsi" w:cstheme="minorHAnsi"/>
          <w:i/>
        </w:rPr>
        <w:t>dad criminal</w:t>
      </w:r>
    </w:p>
    <w:p w14:paraId="51DCB4AA" w14:textId="5F3905D9" w:rsidR="00A524C8" w:rsidRPr="001D7940" w:rsidRDefault="00A524C8" w:rsidP="00A524C8">
      <w:pPr>
        <w:pStyle w:val="Default"/>
        <w:numPr>
          <w:ilvl w:val="0"/>
          <w:numId w:val="1"/>
        </w:numPr>
        <w:rPr>
          <w:rFonts w:asciiTheme="minorHAnsi" w:hAnsiTheme="minorHAnsi" w:cstheme="minorHAnsi"/>
          <w:i/>
          <w:lang w:val="es-US"/>
        </w:rPr>
      </w:pPr>
      <w:r w:rsidRPr="001D7940">
        <w:rPr>
          <w:rFonts w:asciiTheme="minorHAnsi" w:hAnsiTheme="minorHAnsi" w:cstheme="minorHAnsi"/>
          <w:lang w:val="es-US"/>
        </w:rPr>
        <w:t>Moment</w:t>
      </w:r>
      <w:r w:rsidR="001D7940" w:rsidRPr="001D7940">
        <w:rPr>
          <w:rFonts w:asciiTheme="minorHAnsi" w:hAnsiTheme="minorHAnsi" w:cstheme="minorHAnsi"/>
          <w:lang w:val="es-US"/>
        </w:rPr>
        <w:t>o de los niñ</w:t>
      </w:r>
      <w:r w:rsidR="00BC5D30">
        <w:rPr>
          <w:rFonts w:asciiTheme="minorHAnsi" w:hAnsiTheme="minorHAnsi" w:cstheme="minorHAnsi"/>
          <w:lang w:val="es-US"/>
        </w:rPr>
        <w:t>o</w:t>
      </w:r>
      <w:r w:rsidR="001D7940" w:rsidRPr="001D7940">
        <w:rPr>
          <w:rFonts w:asciiTheme="minorHAnsi" w:hAnsiTheme="minorHAnsi" w:cstheme="minorHAnsi"/>
          <w:lang w:val="es-US"/>
        </w:rPr>
        <w:t>s</w:t>
      </w:r>
      <w:r w:rsidRPr="001D7940">
        <w:rPr>
          <w:rFonts w:asciiTheme="minorHAnsi" w:hAnsiTheme="minorHAnsi" w:cstheme="minorHAnsi"/>
          <w:lang w:val="es-US"/>
        </w:rPr>
        <w:t xml:space="preserve">: </w:t>
      </w:r>
      <w:r w:rsidR="001D7940" w:rsidRPr="002836F7">
        <w:rPr>
          <w:rFonts w:asciiTheme="minorHAnsi" w:hAnsiTheme="minorHAnsi" w:cstheme="minorHAnsi"/>
          <w:bCs/>
          <w:i/>
          <w:iCs/>
          <w:lang w:val="es-US"/>
        </w:rPr>
        <w:t>Una probad</w:t>
      </w:r>
      <w:r w:rsidR="00BC5D30">
        <w:rPr>
          <w:rFonts w:asciiTheme="minorHAnsi" w:hAnsiTheme="minorHAnsi" w:cstheme="minorHAnsi"/>
          <w:bCs/>
          <w:i/>
          <w:iCs/>
          <w:lang w:val="es-US"/>
        </w:rPr>
        <w:t>it</w:t>
      </w:r>
      <w:r w:rsidR="001D7940" w:rsidRPr="002836F7">
        <w:rPr>
          <w:rFonts w:asciiTheme="minorHAnsi" w:hAnsiTheme="minorHAnsi" w:cstheme="minorHAnsi"/>
          <w:bCs/>
          <w:i/>
          <w:iCs/>
          <w:lang w:val="es-US"/>
        </w:rPr>
        <w:t>a de la buena vida</w:t>
      </w:r>
      <w:r w:rsidR="001D7940" w:rsidRPr="001D7940">
        <w:rPr>
          <w:rFonts w:asciiTheme="minorHAnsi" w:hAnsiTheme="minorHAnsi" w:cstheme="minorHAnsi"/>
          <w:b/>
          <w:bCs/>
          <w:lang w:val="es-US"/>
        </w:rPr>
        <w:t xml:space="preserve"> </w:t>
      </w:r>
    </w:p>
    <w:p w14:paraId="64BBD35F" w14:textId="02749AD8" w:rsidR="00BB4B0D" w:rsidRPr="002836F7" w:rsidRDefault="00A524C8" w:rsidP="00A524C8">
      <w:pPr>
        <w:pStyle w:val="Default"/>
        <w:numPr>
          <w:ilvl w:val="0"/>
          <w:numId w:val="1"/>
        </w:numPr>
        <w:rPr>
          <w:rFonts w:asciiTheme="minorHAnsi" w:hAnsiTheme="minorHAnsi" w:cstheme="minorHAnsi"/>
          <w:b/>
          <w:lang w:val="es-US"/>
        </w:rPr>
      </w:pPr>
      <w:r w:rsidRPr="002836F7">
        <w:rPr>
          <w:rFonts w:asciiTheme="minorHAnsi" w:eastAsiaTheme="minorHAnsi" w:hAnsiTheme="minorHAnsi" w:cstheme="minorHAnsi"/>
          <w:lang w:val="es-US"/>
        </w:rPr>
        <w:t>Serm</w:t>
      </w:r>
      <w:r w:rsidR="002836F7" w:rsidRPr="002836F7">
        <w:rPr>
          <w:rFonts w:asciiTheme="minorHAnsi" w:eastAsiaTheme="minorHAnsi" w:hAnsiTheme="minorHAnsi" w:cstheme="minorHAnsi"/>
          <w:lang w:val="es-US"/>
        </w:rPr>
        <w:t>ó</w:t>
      </w:r>
      <w:r w:rsidRPr="002836F7">
        <w:rPr>
          <w:rFonts w:asciiTheme="minorHAnsi" w:eastAsiaTheme="minorHAnsi" w:hAnsiTheme="minorHAnsi" w:cstheme="minorHAnsi"/>
          <w:lang w:val="es-US"/>
        </w:rPr>
        <w:t>n</w:t>
      </w:r>
      <w:r w:rsidRPr="002836F7">
        <w:rPr>
          <w:rFonts w:asciiTheme="minorHAnsi" w:hAnsiTheme="minorHAnsi" w:cstheme="minorHAnsi"/>
          <w:lang w:val="es-US"/>
        </w:rPr>
        <w:t xml:space="preserve">: </w:t>
      </w:r>
      <w:r w:rsidR="002836F7" w:rsidRPr="001D7940">
        <w:rPr>
          <w:rFonts w:asciiTheme="minorHAnsi" w:hAnsiTheme="minorHAnsi" w:cstheme="minorHAnsi"/>
          <w:b/>
          <w:lang w:val="es-US"/>
        </w:rPr>
        <w:t>Una pr</w:t>
      </w:r>
      <w:r w:rsidR="002836F7">
        <w:rPr>
          <w:rFonts w:asciiTheme="minorHAnsi" w:hAnsiTheme="minorHAnsi" w:cstheme="minorHAnsi"/>
          <w:b/>
          <w:lang w:val="es-US"/>
        </w:rPr>
        <w:t>obad</w:t>
      </w:r>
      <w:r w:rsidR="00BC5D30">
        <w:rPr>
          <w:rFonts w:asciiTheme="minorHAnsi" w:hAnsiTheme="minorHAnsi" w:cstheme="minorHAnsi"/>
          <w:b/>
          <w:lang w:val="es-US"/>
        </w:rPr>
        <w:t>it</w:t>
      </w:r>
      <w:r w:rsidR="002836F7">
        <w:rPr>
          <w:rFonts w:asciiTheme="minorHAnsi" w:hAnsiTheme="minorHAnsi" w:cstheme="minorHAnsi"/>
          <w:b/>
          <w:lang w:val="es-US"/>
        </w:rPr>
        <w:t>a de la buena vida</w:t>
      </w:r>
      <w:r w:rsidR="002836F7" w:rsidRPr="001D7940">
        <w:rPr>
          <w:rFonts w:asciiTheme="minorHAnsi" w:hAnsiTheme="minorHAnsi" w:cstheme="minorHAnsi"/>
          <w:b/>
          <w:bCs/>
          <w:lang w:val="es-US"/>
        </w:rPr>
        <w:t xml:space="preserve"> – </w:t>
      </w:r>
      <w:r w:rsidR="002836F7" w:rsidRPr="001D7940">
        <w:rPr>
          <w:rFonts w:asciiTheme="minorHAnsi" w:hAnsiTheme="minorHAnsi" w:cstheme="minorHAnsi"/>
          <w:b/>
          <w:bCs/>
          <w:i/>
          <w:iCs/>
          <w:lang w:val="es-US"/>
        </w:rPr>
        <w:t>Z</w:t>
      </w:r>
      <w:r w:rsidR="002836F7">
        <w:rPr>
          <w:rFonts w:asciiTheme="minorHAnsi" w:hAnsiTheme="minorHAnsi" w:cstheme="minorHAnsi"/>
          <w:b/>
          <w:bCs/>
          <w:i/>
          <w:iCs/>
          <w:lang w:val="es-US"/>
        </w:rPr>
        <w:t>acarías</w:t>
      </w:r>
    </w:p>
    <w:p w14:paraId="1B0BC191" w14:textId="0D1585F1" w:rsidR="00A524C8" w:rsidRPr="002438F1" w:rsidRDefault="00A524C8" w:rsidP="00A524C8">
      <w:pPr>
        <w:pStyle w:val="Default"/>
        <w:numPr>
          <w:ilvl w:val="0"/>
          <w:numId w:val="1"/>
        </w:numPr>
        <w:rPr>
          <w:rFonts w:asciiTheme="minorHAnsi" w:hAnsiTheme="minorHAnsi" w:cstheme="minorHAnsi"/>
          <w:b/>
        </w:rPr>
      </w:pPr>
      <w:r>
        <w:rPr>
          <w:rFonts w:asciiTheme="minorHAnsi" w:hAnsiTheme="minorHAnsi" w:cstheme="minorHAnsi"/>
        </w:rPr>
        <w:t>Z</w:t>
      </w:r>
      <w:r w:rsidR="002836F7">
        <w:rPr>
          <w:rFonts w:asciiTheme="minorHAnsi" w:hAnsiTheme="minorHAnsi" w:cstheme="minorHAnsi"/>
        </w:rPr>
        <w:t>acarías</w:t>
      </w:r>
      <w:r>
        <w:rPr>
          <w:rFonts w:asciiTheme="minorHAnsi" w:hAnsiTheme="minorHAnsi" w:cstheme="minorHAnsi"/>
        </w:rPr>
        <w:t xml:space="preserve"> 9:9-10, Mate</w:t>
      </w:r>
      <w:r w:rsidR="002836F7">
        <w:rPr>
          <w:rFonts w:asciiTheme="minorHAnsi" w:hAnsiTheme="minorHAnsi" w:cstheme="minorHAnsi"/>
        </w:rPr>
        <w:t>o</w:t>
      </w:r>
      <w:r>
        <w:rPr>
          <w:rFonts w:asciiTheme="minorHAnsi" w:hAnsiTheme="minorHAnsi" w:cstheme="minorHAnsi"/>
        </w:rPr>
        <w:t xml:space="preserve"> 21:1-17</w:t>
      </w:r>
    </w:p>
    <w:p w14:paraId="2D0D890E" w14:textId="77777777" w:rsidR="00A524C8" w:rsidRPr="002438F1" w:rsidRDefault="00A524C8" w:rsidP="00A524C8">
      <w:pPr>
        <w:pStyle w:val="ListParagraph"/>
        <w:rPr>
          <w:rFonts w:asciiTheme="minorHAnsi" w:hAnsiTheme="minorHAnsi" w:cstheme="minorHAnsi"/>
        </w:rPr>
      </w:pPr>
    </w:p>
    <w:p w14:paraId="7B4FAC75" w14:textId="581AE674" w:rsidR="00A524C8" w:rsidRPr="002836F7" w:rsidRDefault="002836F7" w:rsidP="00A524C8">
      <w:pPr>
        <w:rPr>
          <w:rFonts w:asciiTheme="minorHAnsi" w:hAnsiTheme="minorHAnsi" w:cstheme="minorHAnsi"/>
          <w:lang w:val="es-US"/>
        </w:rPr>
      </w:pPr>
      <w:r w:rsidRPr="002836F7">
        <w:rPr>
          <w:rFonts w:asciiTheme="minorHAnsi" w:hAnsiTheme="minorHAnsi" w:cstheme="minorHAnsi"/>
          <w:b/>
          <w:lang w:val="es-US"/>
        </w:rPr>
        <w:t>Viernes Santo</w:t>
      </w:r>
      <w:r w:rsidR="00A524C8" w:rsidRPr="002836F7">
        <w:rPr>
          <w:rFonts w:asciiTheme="minorHAnsi" w:hAnsiTheme="minorHAnsi" w:cstheme="minorHAnsi"/>
          <w:b/>
          <w:lang w:val="es-US"/>
        </w:rPr>
        <w:t xml:space="preserve"> </w:t>
      </w:r>
      <w:r w:rsidR="00866F64" w:rsidRPr="002836F7">
        <w:rPr>
          <w:rFonts w:asciiTheme="minorHAnsi" w:hAnsiTheme="minorHAnsi" w:cstheme="minorHAnsi"/>
          <w:b/>
          <w:lang w:val="es-US"/>
        </w:rPr>
        <w:t>(15</w:t>
      </w:r>
      <w:r w:rsidRPr="002836F7">
        <w:rPr>
          <w:rFonts w:asciiTheme="minorHAnsi" w:hAnsiTheme="minorHAnsi" w:cstheme="minorHAnsi"/>
          <w:b/>
          <w:lang w:val="es-US"/>
        </w:rPr>
        <w:t xml:space="preserve"> de abril</w:t>
      </w:r>
      <w:r w:rsidR="00866F64" w:rsidRPr="002836F7">
        <w:rPr>
          <w:rFonts w:asciiTheme="minorHAnsi" w:hAnsiTheme="minorHAnsi" w:cstheme="minorHAnsi"/>
          <w:b/>
          <w:lang w:val="es-US"/>
        </w:rPr>
        <w:t>, 2022)</w:t>
      </w:r>
      <w:r w:rsidR="00BB4B0D" w:rsidRPr="002836F7">
        <w:rPr>
          <w:rFonts w:asciiTheme="minorHAnsi" w:hAnsiTheme="minorHAnsi" w:cstheme="minorHAnsi"/>
          <w:b/>
          <w:lang w:val="es-US"/>
        </w:rPr>
        <w:t xml:space="preserve">: </w:t>
      </w:r>
      <w:r w:rsidRPr="002836F7">
        <w:rPr>
          <w:rFonts w:asciiTheme="minorHAnsi" w:hAnsiTheme="minorHAnsi" w:cstheme="minorHAnsi"/>
          <w:b/>
          <w:lang w:val="es-US"/>
        </w:rPr>
        <w:t xml:space="preserve">El día </w:t>
      </w:r>
      <w:r>
        <w:rPr>
          <w:rFonts w:asciiTheme="minorHAnsi" w:hAnsiTheme="minorHAnsi" w:cstheme="minorHAnsi"/>
          <w:b/>
          <w:lang w:val="es-US"/>
        </w:rPr>
        <w:t>que fui crucificado</w:t>
      </w:r>
    </w:p>
    <w:p w14:paraId="3A98048F" w14:textId="56C6E29F" w:rsidR="00A524C8" w:rsidRPr="002836F7" w:rsidRDefault="002836F7" w:rsidP="00A524C8">
      <w:pPr>
        <w:pStyle w:val="Default"/>
        <w:numPr>
          <w:ilvl w:val="0"/>
          <w:numId w:val="1"/>
        </w:numPr>
        <w:rPr>
          <w:rFonts w:asciiTheme="minorHAnsi" w:hAnsiTheme="minorHAnsi" w:cstheme="minorHAnsi"/>
          <w:b/>
          <w:lang w:val="es-US"/>
        </w:rPr>
      </w:pPr>
      <w:r w:rsidRPr="002836F7">
        <w:rPr>
          <w:rFonts w:asciiTheme="minorHAnsi" w:hAnsiTheme="minorHAnsi" w:cstheme="minorHAnsi"/>
          <w:lang w:val="es-US"/>
        </w:rPr>
        <w:t>Bosquejo del Servicio de Adorac</w:t>
      </w:r>
      <w:r>
        <w:rPr>
          <w:rFonts w:asciiTheme="minorHAnsi" w:hAnsiTheme="minorHAnsi" w:cstheme="minorHAnsi"/>
          <w:lang w:val="es-US"/>
        </w:rPr>
        <w:t>ión</w:t>
      </w:r>
    </w:p>
    <w:p w14:paraId="74F3A5C2" w14:textId="692ECEDE" w:rsidR="00A524C8" w:rsidRPr="002836F7" w:rsidRDefault="00A524C8" w:rsidP="00A524C8">
      <w:pPr>
        <w:pStyle w:val="Default"/>
        <w:numPr>
          <w:ilvl w:val="0"/>
          <w:numId w:val="1"/>
        </w:numPr>
        <w:rPr>
          <w:rFonts w:asciiTheme="minorHAnsi" w:hAnsiTheme="minorHAnsi" w:cstheme="minorHAnsi"/>
          <w:lang w:val="es-US"/>
        </w:rPr>
      </w:pPr>
      <w:r w:rsidRPr="002836F7">
        <w:rPr>
          <w:rFonts w:asciiTheme="minorHAnsi" w:hAnsiTheme="minorHAnsi" w:cstheme="minorHAnsi"/>
          <w:lang w:val="es-US"/>
        </w:rPr>
        <w:t>Drama</w:t>
      </w:r>
      <w:r w:rsidR="00BB4B0D" w:rsidRPr="002836F7">
        <w:rPr>
          <w:rFonts w:asciiTheme="minorHAnsi" w:hAnsiTheme="minorHAnsi" w:cstheme="minorHAnsi"/>
          <w:lang w:val="es-US"/>
        </w:rPr>
        <w:t xml:space="preserve"> </w:t>
      </w:r>
      <w:r w:rsidR="002836F7" w:rsidRPr="002836F7">
        <w:rPr>
          <w:rFonts w:asciiTheme="minorHAnsi" w:hAnsiTheme="minorHAnsi" w:cstheme="minorHAnsi"/>
          <w:lang w:val="es-US"/>
        </w:rPr>
        <w:t>en</w:t>
      </w:r>
      <w:r w:rsidR="00BB4B0D" w:rsidRPr="002836F7">
        <w:rPr>
          <w:rFonts w:asciiTheme="minorHAnsi" w:hAnsiTheme="minorHAnsi" w:cstheme="minorHAnsi"/>
          <w:lang w:val="es-US"/>
        </w:rPr>
        <w:t xml:space="preserve"> 6 </w:t>
      </w:r>
      <w:r w:rsidR="002836F7" w:rsidRPr="002836F7">
        <w:rPr>
          <w:rFonts w:asciiTheme="minorHAnsi" w:hAnsiTheme="minorHAnsi" w:cstheme="minorHAnsi"/>
          <w:lang w:val="es-US"/>
        </w:rPr>
        <w:t>escenas</w:t>
      </w:r>
      <w:r w:rsidR="006226AD" w:rsidRPr="002836F7">
        <w:rPr>
          <w:rFonts w:asciiTheme="minorHAnsi" w:hAnsiTheme="minorHAnsi" w:cstheme="minorHAnsi"/>
          <w:lang w:val="es-US"/>
        </w:rPr>
        <w:t xml:space="preserve">: </w:t>
      </w:r>
      <w:r w:rsidR="006226AD" w:rsidRPr="002836F7">
        <w:rPr>
          <w:rFonts w:asciiTheme="minorHAnsi" w:hAnsiTheme="minorHAnsi" w:cstheme="minorHAnsi"/>
          <w:i/>
          <w:iCs/>
          <w:lang w:val="es-US"/>
        </w:rPr>
        <w:t>Enc</w:t>
      </w:r>
      <w:r w:rsidR="002836F7" w:rsidRPr="002836F7">
        <w:rPr>
          <w:rFonts w:asciiTheme="minorHAnsi" w:hAnsiTheme="minorHAnsi" w:cstheme="minorHAnsi"/>
          <w:i/>
          <w:iCs/>
          <w:lang w:val="es-US"/>
        </w:rPr>
        <w:t>uentros con la cruz</w:t>
      </w:r>
      <w:r w:rsidRPr="002836F7">
        <w:rPr>
          <w:rFonts w:asciiTheme="minorHAnsi" w:hAnsiTheme="minorHAnsi" w:cstheme="minorHAnsi"/>
          <w:i/>
          <w:lang w:val="es-US"/>
        </w:rPr>
        <w:t xml:space="preserve"> </w:t>
      </w:r>
    </w:p>
    <w:p w14:paraId="7F7F9AEE" w14:textId="77777777" w:rsidR="00A524C8" w:rsidRPr="002836F7" w:rsidRDefault="00A524C8" w:rsidP="00A524C8">
      <w:pPr>
        <w:pStyle w:val="Level1"/>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ind w:left="720"/>
        <w:rPr>
          <w:rFonts w:asciiTheme="minorHAnsi" w:hAnsiTheme="minorHAnsi" w:cstheme="minorHAnsi"/>
          <w:b/>
          <w:bCs/>
          <w:color w:val="000000"/>
          <w:lang w:val="es-US"/>
        </w:rPr>
      </w:pPr>
    </w:p>
    <w:p w14:paraId="5D678E20" w14:textId="01C05368" w:rsidR="00A524C8" w:rsidRPr="002836F7" w:rsidRDefault="002836F7" w:rsidP="00A524C8">
      <w:pPr>
        <w:rPr>
          <w:rFonts w:asciiTheme="minorHAnsi" w:hAnsiTheme="minorHAnsi" w:cstheme="minorHAnsi"/>
          <w:lang w:val="es-US"/>
        </w:rPr>
      </w:pPr>
      <w:r w:rsidRPr="002836F7">
        <w:rPr>
          <w:rFonts w:asciiTheme="minorHAnsi" w:hAnsiTheme="minorHAnsi" w:cstheme="minorHAnsi"/>
          <w:b/>
          <w:lang w:val="es-US"/>
        </w:rPr>
        <w:t>Servicio de Resurrección</w:t>
      </w:r>
      <w:r w:rsidR="00866F64" w:rsidRPr="002836F7">
        <w:rPr>
          <w:rFonts w:asciiTheme="minorHAnsi" w:hAnsiTheme="minorHAnsi" w:cstheme="minorHAnsi"/>
          <w:b/>
          <w:lang w:val="es-US"/>
        </w:rPr>
        <w:t xml:space="preserve"> (17</w:t>
      </w:r>
      <w:r w:rsidRPr="002836F7">
        <w:rPr>
          <w:rFonts w:asciiTheme="minorHAnsi" w:hAnsiTheme="minorHAnsi" w:cstheme="minorHAnsi"/>
          <w:b/>
          <w:lang w:val="es-US"/>
        </w:rPr>
        <w:t xml:space="preserve"> de abril</w:t>
      </w:r>
      <w:r w:rsidR="00866F64" w:rsidRPr="002836F7">
        <w:rPr>
          <w:rFonts w:asciiTheme="minorHAnsi" w:hAnsiTheme="minorHAnsi" w:cstheme="minorHAnsi"/>
          <w:b/>
          <w:lang w:val="es-US"/>
        </w:rPr>
        <w:t>, 2022)</w:t>
      </w:r>
      <w:r w:rsidR="00BB4B0D" w:rsidRPr="002836F7">
        <w:rPr>
          <w:rFonts w:asciiTheme="minorHAnsi" w:hAnsiTheme="minorHAnsi" w:cstheme="minorHAnsi"/>
          <w:b/>
          <w:lang w:val="es-US"/>
        </w:rPr>
        <w:t xml:space="preserve">: </w:t>
      </w:r>
      <w:r w:rsidRPr="002836F7">
        <w:rPr>
          <w:rFonts w:asciiTheme="minorHAnsi" w:hAnsiTheme="minorHAnsi" w:cstheme="minorHAnsi"/>
          <w:b/>
          <w:lang w:val="es-US"/>
        </w:rPr>
        <w:t>Si un</w:t>
      </w:r>
      <w:r>
        <w:rPr>
          <w:rFonts w:asciiTheme="minorHAnsi" w:hAnsiTheme="minorHAnsi" w:cstheme="minorHAnsi"/>
          <w:b/>
          <w:lang w:val="es-US"/>
        </w:rPr>
        <w:t xml:space="preserve"> árbol se cae en el bosque</w:t>
      </w:r>
      <w:r w:rsidR="00A524C8" w:rsidRPr="002836F7">
        <w:rPr>
          <w:rFonts w:asciiTheme="minorHAnsi" w:hAnsiTheme="minorHAnsi" w:cstheme="minorHAnsi"/>
          <w:b/>
          <w:bCs/>
          <w:lang w:val="es-US"/>
        </w:rPr>
        <w:t>…</w:t>
      </w:r>
    </w:p>
    <w:p w14:paraId="68C45097" w14:textId="69521E8D" w:rsidR="00A524C8" w:rsidRPr="002438F1" w:rsidRDefault="002836F7" w:rsidP="00A524C8">
      <w:pPr>
        <w:pStyle w:val="Default"/>
        <w:numPr>
          <w:ilvl w:val="0"/>
          <w:numId w:val="1"/>
        </w:numPr>
        <w:rPr>
          <w:rFonts w:asciiTheme="minorHAnsi" w:hAnsiTheme="minorHAnsi" w:cstheme="minorHAnsi"/>
          <w:b/>
        </w:rPr>
      </w:pPr>
      <w:r>
        <w:rPr>
          <w:rFonts w:asciiTheme="minorHAnsi" w:hAnsiTheme="minorHAnsi" w:cstheme="minorHAnsi"/>
        </w:rPr>
        <w:t>Bosquejo del Servicio de Adoración</w:t>
      </w:r>
    </w:p>
    <w:p w14:paraId="4E54B16F" w14:textId="055F10FF" w:rsidR="00A524C8" w:rsidRPr="002438F1" w:rsidRDefault="00A524C8" w:rsidP="00A524C8">
      <w:pPr>
        <w:pStyle w:val="Default"/>
        <w:numPr>
          <w:ilvl w:val="0"/>
          <w:numId w:val="1"/>
        </w:numPr>
        <w:rPr>
          <w:rFonts w:asciiTheme="minorHAnsi" w:hAnsiTheme="minorHAnsi" w:cstheme="minorHAnsi"/>
        </w:rPr>
      </w:pPr>
      <w:r w:rsidRPr="002438F1">
        <w:rPr>
          <w:rFonts w:asciiTheme="minorHAnsi" w:hAnsiTheme="minorHAnsi" w:cstheme="minorHAnsi"/>
        </w:rPr>
        <w:t xml:space="preserve">Drama: </w:t>
      </w:r>
      <w:r w:rsidR="002836F7">
        <w:rPr>
          <w:rFonts w:asciiTheme="minorHAnsi" w:hAnsiTheme="minorHAnsi" w:cstheme="minorHAnsi"/>
          <w:i/>
        </w:rPr>
        <w:t>Contar Su historia</w:t>
      </w:r>
    </w:p>
    <w:p w14:paraId="7907ADF6" w14:textId="46085D71" w:rsidR="00BB4B0D" w:rsidRPr="002836F7" w:rsidRDefault="00A524C8" w:rsidP="00A524C8">
      <w:pPr>
        <w:pStyle w:val="Default"/>
        <w:numPr>
          <w:ilvl w:val="0"/>
          <w:numId w:val="1"/>
        </w:numPr>
        <w:rPr>
          <w:rFonts w:asciiTheme="minorHAnsi" w:hAnsiTheme="minorHAnsi" w:cstheme="minorHAnsi"/>
          <w:b/>
          <w:i/>
          <w:lang w:val="es-US"/>
        </w:rPr>
      </w:pPr>
      <w:r w:rsidRPr="002836F7">
        <w:rPr>
          <w:rFonts w:asciiTheme="minorHAnsi" w:eastAsiaTheme="minorHAnsi" w:hAnsiTheme="minorHAnsi" w:cstheme="minorHAnsi"/>
          <w:lang w:val="es-US"/>
        </w:rPr>
        <w:t>Serm</w:t>
      </w:r>
      <w:r w:rsidR="002836F7" w:rsidRPr="002836F7">
        <w:rPr>
          <w:rFonts w:asciiTheme="minorHAnsi" w:eastAsiaTheme="minorHAnsi" w:hAnsiTheme="minorHAnsi" w:cstheme="minorHAnsi"/>
          <w:lang w:val="es-US"/>
        </w:rPr>
        <w:t>ó</w:t>
      </w:r>
      <w:r w:rsidRPr="002836F7">
        <w:rPr>
          <w:rFonts w:asciiTheme="minorHAnsi" w:eastAsiaTheme="minorHAnsi" w:hAnsiTheme="minorHAnsi" w:cstheme="minorHAnsi"/>
          <w:lang w:val="es-US"/>
        </w:rPr>
        <w:t>n</w:t>
      </w:r>
      <w:r w:rsidRPr="002836F7">
        <w:rPr>
          <w:rFonts w:asciiTheme="minorHAnsi" w:hAnsiTheme="minorHAnsi" w:cstheme="minorHAnsi"/>
          <w:lang w:val="es-US"/>
        </w:rPr>
        <w:t xml:space="preserve">: </w:t>
      </w:r>
      <w:r w:rsidR="002836F7" w:rsidRPr="002836F7">
        <w:rPr>
          <w:rFonts w:asciiTheme="minorHAnsi" w:hAnsiTheme="minorHAnsi" w:cstheme="minorHAnsi"/>
          <w:b/>
          <w:lang w:val="es-US"/>
        </w:rPr>
        <w:t>Si un</w:t>
      </w:r>
      <w:r w:rsidR="002836F7">
        <w:rPr>
          <w:rFonts w:asciiTheme="minorHAnsi" w:hAnsiTheme="minorHAnsi" w:cstheme="minorHAnsi"/>
          <w:b/>
          <w:lang w:val="es-US"/>
        </w:rPr>
        <w:t xml:space="preserve"> árbol se cae en el bosque</w:t>
      </w:r>
      <w:r w:rsidR="00F13A63" w:rsidRPr="002836F7">
        <w:rPr>
          <w:rFonts w:asciiTheme="minorHAnsi" w:hAnsiTheme="minorHAnsi" w:cstheme="minorHAnsi"/>
          <w:b/>
          <w:bCs/>
          <w:lang w:val="es-US"/>
        </w:rPr>
        <w:t>…</w:t>
      </w:r>
    </w:p>
    <w:p w14:paraId="699CB61A" w14:textId="12BFDCEE" w:rsidR="00A524C8" w:rsidRPr="002438F1" w:rsidRDefault="00F13A63" w:rsidP="00A524C8">
      <w:pPr>
        <w:pStyle w:val="Default"/>
        <w:numPr>
          <w:ilvl w:val="0"/>
          <w:numId w:val="1"/>
        </w:numPr>
        <w:rPr>
          <w:rFonts w:asciiTheme="minorHAnsi" w:hAnsiTheme="minorHAnsi" w:cstheme="minorHAnsi"/>
          <w:b/>
          <w:i/>
        </w:rPr>
      </w:pPr>
      <w:r>
        <w:rPr>
          <w:rFonts w:asciiTheme="minorHAnsi" w:hAnsiTheme="minorHAnsi" w:cstheme="minorHAnsi"/>
        </w:rPr>
        <w:t>M</w:t>
      </w:r>
      <w:r w:rsidR="00A524C8">
        <w:rPr>
          <w:rFonts w:asciiTheme="minorHAnsi" w:hAnsiTheme="minorHAnsi" w:cstheme="minorHAnsi"/>
        </w:rPr>
        <w:t>ate</w:t>
      </w:r>
      <w:r w:rsidR="002836F7">
        <w:rPr>
          <w:rFonts w:asciiTheme="minorHAnsi" w:hAnsiTheme="minorHAnsi" w:cstheme="minorHAnsi"/>
        </w:rPr>
        <w:t>o</w:t>
      </w:r>
      <w:r w:rsidR="00A524C8">
        <w:rPr>
          <w:rFonts w:asciiTheme="minorHAnsi" w:hAnsiTheme="minorHAnsi" w:cstheme="minorHAnsi"/>
        </w:rPr>
        <w:t xml:space="preserve"> 28:1-20</w:t>
      </w:r>
    </w:p>
    <w:p w14:paraId="3C02F9E8" w14:textId="6F33D20B" w:rsidR="00A524C8" w:rsidRDefault="00A524C8" w:rsidP="00A524C8">
      <w:pPr>
        <w:rPr>
          <w:rFonts w:asciiTheme="minorHAnsi" w:hAnsiTheme="minorHAnsi" w:cstheme="minorHAnsi"/>
          <w:b/>
        </w:rPr>
      </w:pPr>
    </w:p>
    <w:p w14:paraId="57BF9492" w14:textId="7B84CA27" w:rsidR="00F13A63" w:rsidRPr="002836F7" w:rsidRDefault="002836F7" w:rsidP="00F13A63">
      <w:pPr>
        <w:rPr>
          <w:rFonts w:asciiTheme="minorHAnsi" w:hAnsiTheme="minorHAnsi" w:cstheme="minorHAnsi"/>
          <w:lang w:val="es-US"/>
        </w:rPr>
      </w:pPr>
      <w:r w:rsidRPr="002836F7">
        <w:rPr>
          <w:rFonts w:asciiTheme="minorHAnsi" w:hAnsiTheme="minorHAnsi" w:cstheme="minorHAnsi"/>
          <w:b/>
          <w:lang w:val="es-US"/>
        </w:rPr>
        <w:t>Servicio de Domingo de Pasc</w:t>
      </w:r>
      <w:r>
        <w:rPr>
          <w:rFonts w:asciiTheme="minorHAnsi" w:hAnsiTheme="minorHAnsi" w:cstheme="minorHAnsi"/>
          <w:b/>
          <w:lang w:val="es-US"/>
        </w:rPr>
        <w:t>ua</w:t>
      </w:r>
      <w:r w:rsidR="00F13A63" w:rsidRPr="002836F7">
        <w:rPr>
          <w:rFonts w:asciiTheme="minorHAnsi" w:hAnsiTheme="minorHAnsi" w:cstheme="minorHAnsi"/>
          <w:b/>
          <w:lang w:val="es-US"/>
        </w:rPr>
        <w:t xml:space="preserve"> </w:t>
      </w:r>
      <w:r w:rsidR="00866F64" w:rsidRPr="002836F7">
        <w:rPr>
          <w:rFonts w:asciiTheme="minorHAnsi" w:hAnsiTheme="minorHAnsi" w:cstheme="minorHAnsi"/>
          <w:b/>
          <w:lang w:val="es-US"/>
        </w:rPr>
        <w:t>(17</w:t>
      </w:r>
      <w:r>
        <w:rPr>
          <w:rFonts w:asciiTheme="minorHAnsi" w:hAnsiTheme="minorHAnsi" w:cstheme="minorHAnsi"/>
          <w:b/>
          <w:lang w:val="es-US"/>
        </w:rPr>
        <w:t xml:space="preserve"> de abril</w:t>
      </w:r>
      <w:r w:rsidR="00866F64" w:rsidRPr="002836F7">
        <w:rPr>
          <w:rFonts w:asciiTheme="minorHAnsi" w:hAnsiTheme="minorHAnsi" w:cstheme="minorHAnsi"/>
          <w:b/>
          <w:lang w:val="es-US"/>
        </w:rPr>
        <w:t>, 2022)</w:t>
      </w:r>
      <w:r w:rsidR="00BB4B0D" w:rsidRPr="002836F7">
        <w:rPr>
          <w:rFonts w:asciiTheme="minorHAnsi" w:hAnsiTheme="minorHAnsi" w:cstheme="minorHAnsi"/>
          <w:b/>
          <w:lang w:val="es-US"/>
        </w:rPr>
        <w:t xml:space="preserve">: </w:t>
      </w:r>
      <w:r w:rsidR="00866F64" w:rsidRPr="002836F7">
        <w:rPr>
          <w:rFonts w:asciiTheme="minorHAnsi" w:hAnsiTheme="minorHAnsi" w:cstheme="minorHAnsi"/>
          <w:b/>
          <w:lang w:val="es-US"/>
        </w:rPr>
        <w:t>Practi</w:t>
      </w:r>
      <w:r>
        <w:rPr>
          <w:rFonts w:asciiTheme="minorHAnsi" w:hAnsiTheme="minorHAnsi" w:cstheme="minorHAnsi"/>
          <w:b/>
          <w:lang w:val="es-US"/>
        </w:rPr>
        <w:t>car la resurrección</w:t>
      </w:r>
    </w:p>
    <w:p w14:paraId="6BB396ED" w14:textId="4B649AD0" w:rsidR="00F13A63" w:rsidRPr="002836F7" w:rsidRDefault="002836F7" w:rsidP="00F13A63">
      <w:pPr>
        <w:pStyle w:val="Default"/>
        <w:numPr>
          <w:ilvl w:val="0"/>
          <w:numId w:val="1"/>
        </w:numPr>
        <w:rPr>
          <w:rFonts w:asciiTheme="minorHAnsi" w:hAnsiTheme="minorHAnsi" w:cstheme="minorHAnsi"/>
          <w:b/>
          <w:lang w:val="es-US"/>
        </w:rPr>
      </w:pPr>
      <w:r w:rsidRPr="002836F7">
        <w:rPr>
          <w:rFonts w:asciiTheme="minorHAnsi" w:hAnsiTheme="minorHAnsi" w:cstheme="minorHAnsi"/>
          <w:lang w:val="es-US"/>
        </w:rPr>
        <w:t>B</w:t>
      </w:r>
      <w:r w:rsidR="00F13A63" w:rsidRPr="002836F7">
        <w:rPr>
          <w:rFonts w:asciiTheme="minorHAnsi" w:hAnsiTheme="minorHAnsi" w:cstheme="minorHAnsi"/>
          <w:lang w:val="es-US"/>
        </w:rPr>
        <w:t>o</w:t>
      </w:r>
      <w:r w:rsidRPr="002836F7">
        <w:rPr>
          <w:rFonts w:asciiTheme="minorHAnsi" w:hAnsiTheme="minorHAnsi" w:cstheme="minorHAnsi"/>
          <w:lang w:val="es-US"/>
        </w:rPr>
        <w:t>squejo del Servicio de A</w:t>
      </w:r>
      <w:r>
        <w:rPr>
          <w:rFonts w:asciiTheme="minorHAnsi" w:hAnsiTheme="minorHAnsi" w:cstheme="minorHAnsi"/>
          <w:lang w:val="es-US"/>
        </w:rPr>
        <w:t>doración</w:t>
      </w:r>
    </w:p>
    <w:p w14:paraId="63B205E5" w14:textId="67E87538" w:rsidR="00F13A63" w:rsidRPr="002836F7" w:rsidRDefault="00F13A63" w:rsidP="00F13A63">
      <w:pPr>
        <w:pStyle w:val="Default"/>
        <w:numPr>
          <w:ilvl w:val="0"/>
          <w:numId w:val="1"/>
        </w:numPr>
        <w:rPr>
          <w:rFonts w:asciiTheme="minorHAnsi" w:hAnsiTheme="minorHAnsi" w:cstheme="minorHAnsi"/>
          <w:lang w:val="es-US"/>
        </w:rPr>
      </w:pPr>
      <w:r w:rsidRPr="002836F7">
        <w:rPr>
          <w:rFonts w:asciiTheme="minorHAnsi" w:hAnsiTheme="minorHAnsi" w:cstheme="minorHAnsi"/>
          <w:lang w:val="es-US"/>
        </w:rPr>
        <w:t xml:space="preserve">Drama: </w:t>
      </w:r>
      <w:r w:rsidR="002836F7" w:rsidRPr="002836F7">
        <w:rPr>
          <w:rFonts w:asciiTheme="minorHAnsi" w:hAnsiTheme="minorHAnsi" w:cstheme="minorHAnsi"/>
          <w:i/>
          <w:lang w:val="es-US"/>
        </w:rPr>
        <w:t>¿A quién vas a llamar</w:t>
      </w:r>
      <w:r w:rsidR="006226AD" w:rsidRPr="002836F7">
        <w:rPr>
          <w:rFonts w:asciiTheme="minorHAnsi" w:hAnsiTheme="minorHAnsi" w:cstheme="minorHAnsi"/>
          <w:i/>
          <w:lang w:val="es-US"/>
        </w:rPr>
        <w:t>?</w:t>
      </w:r>
      <w:r w:rsidRPr="002836F7">
        <w:rPr>
          <w:rFonts w:asciiTheme="minorHAnsi" w:hAnsiTheme="minorHAnsi" w:cstheme="minorHAnsi"/>
          <w:i/>
          <w:lang w:val="es-US"/>
        </w:rPr>
        <w:t xml:space="preserve"> </w:t>
      </w:r>
    </w:p>
    <w:p w14:paraId="3F990F83" w14:textId="3F955080" w:rsidR="00F13A63" w:rsidRPr="00FF1566" w:rsidRDefault="00F13A63" w:rsidP="00F13A63">
      <w:pPr>
        <w:pStyle w:val="Default"/>
        <w:numPr>
          <w:ilvl w:val="0"/>
          <w:numId w:val="1"/>
        </w:numPr>
        <w:rPr>
          <w:rFonts w:asciiTheme="minorHAnsi" w:hAnsiTheme="minorHAnsi" w:cstheme="minorHAnsi"/>
          <w:lang w:val="es-US"/>
        </w:rPr>
      </w:pPr>
      <w:r w:rsidRPr="00FF1566">
        <w:rPr>
          <w:rFonts w:asciiTheme="minorHAnsi" w:hAnsiTheme="minorHAnsi" w:cstheme="minorHAnsi"/>
          <w:lang w:val="es-US"/>
        </w:rPr>
        <w:t>Moment</w:t>
      </w:r>
      <w:r w:rsidR="002836F7" w:rsidRPr="00FF1566">
        <w:rPr>
          <w:rFonts w:asciiTheme="minorHAnsi" w:hAnsiTheme="minorHAnsi" w:cstheme="minorHAnsi"/>
          <w:lang w:val="es-US"/>
        </w:rPr>
        <w:t xml:space="preserve">o de los </w:t>
      </w:r>
      <w:r w:rsidR="00FF1566">
        <w:rPr>
          <w:rFonts w:asciiTheme="minorHAnsi" w:hAnsiTheme="minorHAnsi" w:cstheme="minorHAnsi"/>
          <w:lang w:val="es-US"/>
        </w:rPr>
        <w:t>niños</w:t>
      </w:r>
      <w:r w:rsidRPr="00FF1566">
        <w:rPr>
          <w:rFonts w:asciiTheme="minorHAnsi" w:hAnsiTheme="minorHAnsi" w:cstheme="minorHAnsi"/>
          <w:lang w:val="es-US"/>
        </w:rPr>
        <w:t xml:space="preserve">: </w:t>
      </w:r>
      <w:r w:rsidR="006226AD" w:rsidRPr="00FF1566">
        <w:rPr>
          <w:rFonts w:asciiTheme="minorHAnsi" w:hAnsiTheme="minorHAnsi" w:cstheme="minorHAnsi"/>
          <w:i/>
          <w:iCs/>
          <w:lang w:val="es-US"/>
        </w:rPr>
        <w:t>Practi</w:t>
      </w:r>
      <w:r w:rsidR="00FF1566">
        <w:rPr>
          <w:rFonts w:asciiTheme="minorHAnsi" w:hAnsiTheme="minorHAnsi" w:cstheme="minorHAnsi"/>
          <w:i/>
          <w:iCs/>
          <w:lang w:val="es-US"/>
        </w:rPr>
        <w:t>car la resurrección</w:t>
      </w:r>
    </w:p>
    <w:p w14:paraId="5B23C21C" w14:textId="43297381" w:rsidR="00BB4B0D" w:rsidRPr="00BB4B0D" w:rsidRDefault="00F13A63" w:rsidP="00F13A63">
      <w:pPr>
        <w:pStyle w:val="Default"/>
        <w:numPr>
          <w:ilvl w:val="0"/>
          <w:numId w:val="1"/>
        </w:numPr>
        <w:rPr>
          <w:rFonts w:asciiTheme="minorHAnsi" w:hAnsiTheme="minorHAnsi" w:cstheme="minorHAnsi"/>
          <w:b/>
        </w:rPr>
      </w:pPr>
      <w:r w:rsidRPr="002438F1">
        <w:rPr>
          <w:rFonts w:asciiTheme="minorHAnsi" w:eastAsiaTheme="minorHAnsi" w:hAnsiTheme="minorHAnsi" w:cstheme="minorHAnsi"/>
        </w:rPr>
        <w:t>Serm</w:t>
      </w:r>
      <w:r w:rsidR="00FF1566">
        <w:rPr>
          <w:rFonts w:asciiTheme="minorHAnsi" w:eastAsiaTheme="minorHAnsi" w:hAnsiTheme="minorHAnsi" w:cstheme="minorHAnsi"/>
        </w:rPr>
        <w:t>ó</w:t>
      </w:r>
      <w:r w:rsidRPr="002438F1">
        <w:rPr>
          <w:rFonts w:asciiTheme="minorHAnsi" w:eastAsiaTheme="minorHAnsi" w:hAnsiTheme="minorHAnsi" w:cstheme="minorHAnsi"/>
        </w:rPr>
        <w:t>n</w:t>
      </w:r>
      <w:r w:rsidRPr="002438F1">
        <w:rPr>
          <w:rFonts w:asciiTheme="minorHAnsi" w:hAnsiTheme="minorHAnsi" w:cstheme="minorHAnsi"/>
        </w:rPr>
        <w:t xml:space="preserve">: </w:t>
      </w:r>
      <w:r w:rsidR="00866F64" w:rsidRPr="00866F64">
        <w:rPr>
          <w:rFonts w:asciiTheme="minorHAnsi" w:hAnsiTheme="minorHAnsi" w:cstheme="minorHAnsi"/>
          <w:b/>
          <w:bCs/>
        </w:rPr>
        <w:t>Practic</w:t>
      </w:r>
      <w:r w:rsidR="00FF1566">
        <w:rPr>
          <w:rFonts w:asciiTheme="minorHAnsi" w:hAnsiTheme="minorHAnsi" w:cstheme="minorHAnsi"/>
          <w:b/>
          <w:bCs/>
        </w:rPr>
        <w:t>ar la resurrección</w:t>
      </w:r>
    </w:p>
    <w:p w14:paraId="6DF4EEF3" w14:textId="4EBCBF58" w:rsidR="00F13A63" w:rsidRPr="002438F1" w:rsidRDefault="00866F64" w:rsidP="00F13A63">
      <w:pPr>
        <w:pStyle w:val="Default"/>
        <w:numPr>
          <w:ilvl w:val="0"/>
          <w:numId w:val="1"/>
        </w:numPr>
        <w:rPr>
          <w:rFonts w:asciiTheme="minorHAnsi" w:hAnsiTheme="minorHAnsi" w:cstheme="minorHAnsi"/>
          <w:b/>
        </w:rPr>
      </w:pPr>
      <w:r w:rsidRPr="00866F64">
        <w:rPr>
          <w:rFonts w:asciiTheme="minorHAnsi" w:hAnsiTheme="minorHAnsi" w:cstheme="minorHAnsi"/>
        </w:rPr>
        <w:t>Lu</w:t>
      </w:r>
      <w:r w:rsidR="00FF1566">
        <w:rPr>
          <w:rFonts w:asciiTheme="minorHAnsi" w:hAnsiTheme="minorHAnsi" w:cstheme="minorHAnsi"/>
        </w:rPr>
        <w:t>cas</w:t>
      </w:r>
      <w:r w:rsidRPr="00866F64">
        <w:rPr>
          <w:rFonts w:asciiTheme="minorHAnsi" w:hAnsiTheme="minorHAnsi" w:cstheme="minorHAnsi"/>
        </w:rPr>
        <w:t xml:space="preserve"> 24:36-48</w:t>
      </w:r>
    </w:p>
    <w:p w14:paraId="320DD560" w14:textId="77777777" w:rsidR="00F13A63" w:rsidRPr="009F2C52" w:rsidRDefault="00F13A63" w:rsidP="00A524C8">
      <w:pPr>
        <w:rPr>
          <w:rFonts w:asciiTheme="minorHAnsi" w:hAnsiTheme="minorHAnsi" w:cstheme="minorHAnsi"/>
          <w:b/>
        </w:rPr>
      </w:pPr>
    </w:p>
    <w:p w14:paraId="2A2C3D37" w14:textId="77777777" w:rsidR="00452510" w:rsidRPr="002438F1" w:rsidRDefault="00452510" w:rsidP="00452510">
      <w:pPr>
        <w:pStyle w:val="Default"/>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00"/>
        <w:rPr>
          <w:rFonts w:asciiTheme="minorHAnsi" w:hAnsiTheme="minorHAnsi" w:cstheme="minorHAnsi"/>
          <w:i/>
        </w:rPr>
      </w:pPr>
      <w:r w:rsidRPr="002438F1">
        <w:rPr>
          <w:rFonts w:asciiTheme="minorHAnsi" w:hAnsiTheme="minorHAnsi" w:cstheme="minorHAnsi"/>
          <w:i/>
        </w:rPr>
        <w:br w:type="page"/>
      </w:r>
    </w:p>
    <w:p w14:paraId="7E353E6B" w14:textId="77777777" w:rsidR="00452510"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vanish/>
        </w:rPr>
      </w:pPr>
    </w:p>
    <w:tbl>
      <w:tblPr>
        <w:tblW w:w="864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8640"/>
      </w:tblGrid>
      <w:tr w:rsidR="00452510" w14:paraId="5294A044" w14:textId="77777777" w:rsidTr="00BB50D9">
        <w:trPr>
          <w:cantSplit/>
        </w:trPr>
        <w:tc>
          <w:tcPr>
            <w:tcW w:w="8640" w:type="dxa"/>
            <w:shd w:val="pct20" w:color="000000" w:fill="auto"/>
          </w:tcPr>
          <w:p w14:paraId="5BA88E19" w14:textId="69F05F40" w:rsidR="00452510" w:rsidRPr="00FF1566" w:rsidRDefault="00FF1566" w:rsidP="00BB50D9">
            <w:pPr>
              <w:widowControl w:val="0"/>
              <w:jc w:val="center"/>
              <w:rPr>
                <w:rFonts w:ascii="Perpetua Titling MT" w:hAnsi="Perpetua Titling MT"/>
                <w:bCs/>
                <w:iCs/>
                <w:color w:val="2F5496" w:themeColor="accent1" w:themeShade="BF"/>
                <w:sz w:val="56"/>
                <w:szCs w:val="56"/>
                <w:lang w:val="es-US"/>
              </w:rPr>
            </w:pPr>
            <w:r w:rsidRPr="00FF1566">
              <w:rPr>
                <w:rFonts w:ascii="Perpetua Titling MT" w:hAnsi="Perpetua Titling MT"/>
                <w:bCs/>
                <w:iCs/>
                <w:noProof/>
                <w:color w:val="2F5496" w:themeColor="accent1" w:themeShade="BF"/>
                <w:sz w:val="56"/>
                <w:szCs w:val="56"/>
                <w:lang w:val="es-US"/>
              </w:rPr>
              <w:t>VIENTO EN EL DESIERTO</w:t>
            </w:r>
          </w:p>
          <w:p w14:paraId="6C603F67" w14:textId="555EDE44" w:rsidR="00452510" w:rsidRPr="00FF1566" w:rsidRDefault="00FF1566" w:rsidP="00BB50D9">
            <w:pPr>
              <w:widowControl w:val="0"/>
              <w:jc w:val="center"/>
              <w:rPr>
                <w:rFonts w:asciiTheme="minorHAnsi" w:hAnsiTheme="minorHAnsi" w:cstheme="minorHAnsi"/>
                <w:bCs/>
                <w:color w:val="2F5496" w:themeColor="accent1" w:themeShade="BF"/>
                <w:sz w:val="36"/>
                <w:szCs w:val="36"/>
                <w:lang w:val="es-US"/>
              </w:rPr>
            </w:pPr>
            <w:r w:rsidRPr="00FF1566">
              <w:rPr>
                <w:rFonts w:asciiTheme="minorHAnsi" w:hAnsiTheme="minorHAnsi" w:cstheme="minorHAnsi"/>
                <w:bCs/>
                <w:color w:val="2F5496" w:themeColor="accent1" w:themeShade="BF"/>
                <w:sz w:val="36"/>
                <w:szCs w:val="36"/>
                <w:lang w:val="es-US"/>
              </w:rPr>
              <w:t xml:space="preserve">Serie de Adoración de Cuaresma </w:t>
            </w:r>
            <w:r w:rsidR="00452510" w:rsidRPr="00FF1566">
              <w:rPr>
                <w:rFonts w:asciiTheme="minorHAnsi" w:hAnsiTheme="minorHAnsi" w:cstheme="minorHAnsi"/>
                <w:bCs/>
                <w:color w:val="2F5496" w:themeColor="accent1" w:themeShade="BF"/>
                <w:sz w:val="36"/>
                <w:szCs w:val="36"/>
                <w:lang w:val="es-US"/>
              </w:rPr>
              <w:t>202</w:t>
            </w:r>
            <w:r w:rsidR="002F0EE7" w:rsidRPr="00FF1566">
              <w:rPr>
                <w:rFonts w:asciiTheme="minorHAnsi" w:hAnsiTheme="minorHAnsi" w:cstheme="minorHAnsi"/>
                <w:bCs/>
                <w:color w:val="2F5496" w:themeColor="accent1" w:themeShade="BF"/>
                <w:sz w:val="36"/>
                <w:szCs w:val="36"/>
                <w:lang w:val="es-US"/>
              </w:rPr>
              <w:t>2</w:t>
            </w:r>
          </w:p>
          <w:p w14:paraId="436D48F4" w14:textId="49F31282" w:rsidR="00452510" w:rsidRPr="00AE7EB8" w:rsidRDefault="00452510" w:rsidP="00BB50D9">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32"/>
              <w:jc w:val="center"/>
              <w:rPr>
                <w:rFonts w:asciiTheme="minorHAnsi" w:hAnsiTheme="minorHAnsi" w:cstheme="minorHAnsi"/>
                <w:b/>
                <w:bCs/>
              </w:rPr>
            </w:pPr>
            <w:r w:rsidRPr="00AE7EB8">
              <w:rPr>
                <w:rFonts w:asciiTheme="minorHAnsi" w:hAnsiTheme="minorHAnsi" w:cstheme="minorHAnsi"/>
                <w:b/>
                <w:bCs/>
              </w:rPr>
              <w:t>NOT</w:t>
            </w:r>
            <w:r w:rsidR="00FF1566">
              <w:rPr>
                <w:rFonts w:asciiTheme="minorHAnsi" w:hAnsiTheme="minorHAnsi" w:cstheme="minorHAnsi"/>
                <w:b/>
                <w:bCs/>
              </w:rPr>
              <w:t>A</w:t>
            </w:r>
            <w:r w:rsidRPr="00AE7EB8">
              <w:rPr>
                <w:rFonts w:asciiTheme="minorHAnsi" w:hAnsiTheme="minorHAnsi" w:cstheme="minorHAnsi"/>
                <w:b/>
                <w:bCs/>
              </w:rPr>
              <w:t>S</w:t>
            </w:r>
            <w:r w:rsidR="00FF1566">
              <w:rPr>
                <w:rFonts w:asciiTheme="minorHAnsi" w:hAnsiTheme="minorHAnsi" w:cstheme="minorHAnsi"/>
                <w:b/>
                <w:bCs/>
              </w:rPr>
              <w:t xml:space="preserve"> ACLARATORIAS</w:t>
            </w:r>
          </w:p>
        </w:tc>
      </w:tr>
    </w:tbl>
    <w:p w14:paraId="2AD53290" w14:textId="77777777" w:rsidR="00452510" w:rsidRPr="002438F1"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sz w:val="30"/>
        </w:rPr>
      </w:pPr>
    </w:p>
    <w:p w14:paraId="50017A54" w14:textId="4D693888" w:rsidR="00452510" w:rsidRPr="00FF1566" w:rsidRDefault="00FF1566"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
          <w:lang w:val="es-US"/>
        </w:rPr>
      </w:pPr>
      <w:r w:rsidRPr="00FF1566">
        <w:rPr>
          <w:rFonts w:asciiTheme="minorHAnsi" w:hAnsiTheme="minorHAnsi" w:cstheme="minorHAnsi"/>
          <w:b/>
          <w:highlight w:val="yellow"/>
          <w:lang w:val="es-US"/>
        </w:rPr>
        <w:t>Esta serie de adoración tiene una gran cantidad de contenido. Siéntase libre de seleccionar lo que desea usar, reorganizar elementos o agregar sus propias ideas a los servicios.</w:t>
      </w:r>
      <w:r w:rsidR="00452510" w:rsidRPr="00FF1566">
        <w:rPr>
          <w:rFonts w:asciiTheme="minorHAnsi" w:hAnsiTheme="minorHAnsi" w:cstheme="minorHAnsi"/>
          <w:b/>
          <w:lang w:val="es-US"/>
        </w:rPr>
        <w:t xml:space="preserve">  </w:t>
      </w:r>
    </w:p>
    <w:p w14:paraId="63BED54F" w14:textId="77777777" w:rsidR="00452510" w:rsidRPr="00FF1566"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
          <w:lang w:val="es-US"/>
        </w:rPr>
      </w:pPr>
    </w:p>
    <w:p w14:paraId="2B0A2E03" w14:textId="27ABD0C2" w:rsidR="00452510" w:rsidRPr="00FF1566" w:rsidRDefault="00FF1566"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
          <w:lang w:val="es-US"/>
        </w:rPr>
      </w:pPr>
      <w:r w:rsidRPr="00FF1566">
        <w:rPr>
          <w:rFonts w:asciiTheme="minorHAnsi" w:hAnsiTheme="minorHAnsi" w:cstheme="minorHAnsi"/>
          <w:b/>
          <w:lang w:val="es-US"/>
        </w:rPr>
        <w:t>BOSQUEJO DEL SERVICIO DE ADORACIÓN</w:t>
      </w:r>
    </w:p>
    <w:p w14:paraId="319DBB22" w14:textId="4209B90B" w:rsidR="00FF1566" w:rsidRPr="00AF7109" w:rsidRDefault="00FF1566" w:rsidP="00FF156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F7109">
        <w:rPr>
          <w:rFonts w:asciiTheme="minorHAnsi" w:hAnsiTheme="minorHAnsi" w:cs="Calibri"/>
          <w:lang w:val="es-ES"/>
        </w:rPr>
        <w:t xml:space="preserve">Cada bosquejo contiene todos los elementos necesarios para el </w:t>
      </w:r>
      <w:r>
        <w:rPr>
          <w:rFonts w:asciiTheme="minorHAnsi" w:hAnsiTheme="minorHAnsi" w:cs="Calibri"/>
          <w:lang w:val="es-ES"/>
        </w:rPr>
        <w:t>s</w:t>
      </w:r>
      <w:r w:rsidRPr="00AF7109">
        <w:rPr>
          <w:rFonts w:asciiTheme="minorHAnsi" w:hAnsiTheme="minorHAnsi" w:cs="Calibri"/>
          <w:lang w:val="es-ES"/>
        </w:rPr>
        <w:t xml:space="preserve">ervicio de adoración. El orden que se presenta para cada servicio es </w:t>
      </w:r>
      <w:r>
        <w:rPr>
          <w:rFonts w:asciiTheme="minorHAnsi" w:hAnsiTheme="minorHAnsi" w:cs="Calibri"/>
          <w:lang w:val="es-ES"/>
        </w:rPr>
        <w:t xml:space="preserve">solo </w:t>
      </w:r>
      <w:r w:rsidRPr="00AF7109">
        <w:rPr>
          <w:rFonts w:asciiTheme="minorHAnsi" w:hAnsiTheme="minorHAnsi" w:cs="Calibri"/>
          <w:lang w:val="es-ES"/>
        </w:rPr>
        <w:t xml:space="preserve">una </w:t>
      </w:r>
      <w:r w:rsidRPr="00AF7109">
        <w:rPr>
          <w:rFonts w:asciiTheme="minorHAnsi" w:hAnsiTheme="minorHAnsi" w:cs="Calibri"/>
          <w:i/>
          <w:iCs/>
          <w:u w:val="single"/>
          <w:lang w:val="es-ES"/>
        </w:rPr>
        <w:t>sugerencia</w:t>
      </w:r>
      <w:r w:rsidRPr="00AF7109">
        <w:rPr>
          <w:rFonts w:asciiTheme="minorHAnsi" w:hAnsiTheme="minorHAnsi" w:cs="Calibri"/>
          <w:lang w:val="es-ES"/>
        </w:rPr>
        <w:t xml:space="preserve">. </w:t>
      </w:r>
      <w:r>
        <w:rPr>
          <w:rFonts w:asciiTheme="minorHAnsi" w:hAnsiTheme="minorHAnsi" w:cs="Calibri"/>
          <w:lang w:val="es-ES"/>
        </w:rPr>
        <w:t xml:space="preserve">Por supuesto </w:t>
      </w:r>
      <w:r w:rsidRPr="00AF7109">
        <w:rPr>
          <w:rFonts w:asciiTheme="minorHAnsi" w:hAnsiTheme="minorHAnsi" w:cs="Calibri"/>
          <w:lang w:val="es-ES"/>
        </w:rPr>
        <w:t xml:space="preserve">que </w:t>
      </w:r>
      <w:r>
        <w:rPr>
          <w:rFonts w:asciiTheme="minorHAnsi" w:hAnsiTheme="minorHAnsi" w:cs="Calibri"/>
          <w:lang w:val="es-ES"/>
        </w:rPr>
        <w:t>se</w:t>
      </w:r>
      <w:r w:rsidRPr="00AF7109">
        <w:rPr>
          <w:rFonts w:asciiTheme="minorHAnsi" w:hAnsiTheme="minorHAnsi" w:cs="Calibri"/>
          <w:lang w:val="es-ES"/>
        </w:rPr>
        <w:t xml:space="preserve"> neces</w:t>
      </w:r>
      <w:r>
        <w:rPr>
          <w:rFonts w:asciiTheme="minorHAnsi" w:hAnsiTheme="minorHAnsi" w:cs="Calibri"/>
          <w:lang w:val="es-ES"/>
        </w:rPr>
        <w:t>itará</w:t>
      </w:r>
      <w:r w:rsidRPr="00AF7109">
        <w:rPr>
          <w:rFonts w:asciiTheme="minorHAnsi" w:hAnsiTheme="minorHAnsi" w:cs="Calibri"/>
          <w:lang w:val="es-ES"/>
        </w:rPr>
        <w:t xml:space="preserve"> hacer cambios para acomodar la fluidez y el estilo de adoración de su cuerpo. </w:t>
      </w:r>
      <w:r>
        <w:rPr>
          <w:rFonts w:asciiTheme="minorHAnsi" w:hAnsiTheme="minorHAnsi" w:cs="Calibri"/>
          <w:lang w:val="es-ES"/>
        </w:rPr>
        <w:t>Los</w:t>
      </w:r>
      <w:r w:rsidRPr="00AF7109">
        <w:rPr>
          <w:rFonts w:asciiTheme="minorHAnsi" w:hAnsiTheme="minorHAnsi" w:cs="Calibri"/>
          <w:lang w:val="es-ES"/>
        </w:rPr>
        <w:t xml:space="preserve"> bosquejo</w:t>
      </w:r>
      <w:r>
        <w:rPr>
          <w:rFonts w:asciiTheme="minorHAnsi" w:hAnsiTheme="minorHAnsi" w:cs="Calibri"/>
          <w:lang w:val="es-ES"/>
        </w:rPr>
        <w:t>s son</w:t>
      </w:r>
      <w:r w:rsidRPr="00AF7109">
        <w:rPr>
          <w:rFonts w:asciiTheme="minorHAnsi" w:hAnsiTheme="minorHAnsi" w:cs="Calibri"/>
          <w:lang w:val="es-ES"/>
        </w:rPr>
        <w:t xml:space="preserve"> flexible</w:t>
      </w:r>
      <w:r>
        <w:rPr>
          <w:rFonts w:asciiTheme="minorHAnsi" w:hAnsiTheme="minorHAnsi" w:cs="Calibri"/>
          <w:lang w:val="es-ES"/>
        </w:rPr>
        <w:t>s</w:t>
      </w:r>
      <w:r w:rsidRPr="00AF7109">
        <w:rPr>
          <w:rFonts w:asciiTheme="minorHAnsi" w:hAnsiTheme="minorHAnsi" w:cs="Calibri"/>
          <w:lang w:val="es-ES"/>
        </w:rPr>
        <w:t xml:space="preserve"> y permite</w:t>
      </w:r>
      <w:r>
        <w:rPr>
          <w:rFonts w:asciiTheme="minorHAnsi" w:hAnsiTheme="minorHAnsi" w:cs="Calibri"/>
          <w:lang w:val="es-ES"/>
        </w:rPr>
        <w:t>n</w:t>
      </w:r>
      <w:r w:rsidRPr="00AF7109">
        <w:rPr>
          <w:rFonts w:asciiTheme="minorHAnsi" w:hAnsiTheme="minorHAnsi" w:cs="Calibri"/>
          <w:lang w:val="es-ES"/>
        </w:rPr>
        <w:t xml:space="preserve"> «cortar y pegar» según sea necesario. Para poder hacer mejor los cambios, estos bosquejos están en el sitio web de Music and </w:t>
      </w:r>
      <w:proofErr w:type="spellStart"/>
      <w:r w:rsidRPr="00AF7109">
        <w:rPr>
          <w:rFonts w:asciiTheme="minorHAnsi" w:hAnsiTheme="minorHAnsi" w:cs="Calibri"/>
          <w:lang w:val="es-ES"/>
        </w:rPr>
        <w:t>Gospel</w:t>
      </w:r>
      <w:proofErr w:type="spellEnd"/>
      <w:r w:rsidRPr="00AF7109">
        <w:rPr>
          <w:rFonts w:asciiTheme="minorHAnsi" w:hAnsiTheme="minorHAnsi" w:cs="Calibri"/>
          <w:lang w:val="es-ES"/>
        </w:rPr>
        <w:t xml:space="preserve"> </w:t>
      </w:r>
      <w:proofErr w:type="spellStart"/>
      <w:r w:rsidRPr="00AF7109">
        <w:rPr>
          <w:rFonts w:asciiTheme="minorHAnsi" w:hAnsiTheme="minorHAnsi" w:cs="Calibri"/>
          <w:lang w:val="es-ES"/>
        </w:rPr>
        <w:t>Arts</w:t>
      </w:r>
      <w:proofErr w:type="spellEnd"/>
      <w:r w:rsidR="00415BC0">
        <w:rPr>
          <w:rFonts w:asciiTheme="minorHAnsi" w:hAnsiTheme="minorHAnsi" w:cs="Calibri"/>
          <w:lang w:val="es-ES"/>
        </w:rPr>
        <w:t xml:space="preserve">, bajo la pestaña </w:t>
      </w:r>
      <w:r w:rsidR="00415BC0">
        <w:rPr>
          <w:rFonts w:asciiTheme="minorHAnsi" w:hAnsiTheme="minorHAnsi" w:cstheme="minorHAnsi"/>
          <w:lang w:val="es-ES"/>
        </w:rPr>
        <w:t>«Resources»</w:t>
      </w:r>
      <w:r w:rsidRPr="00AF7109">
        <w:rPr>
          <w:rFonts w:asciiTheme="minorHAnsi" w:hAnsiTheme="minorHAnsi" w:cs="Calibri"/>
          <w:lang w:val="es-ES"/>
        </w:rPr>
        <w:t xml:space="preserve">: </w:t>
      </w:r>
      <w:hyperlink r:id="rId16" w:history="1">
        <w:r w:rsidR="00415BC0" w:rsidRPr="00426B1E">
          <w:rPr>
            <w:rStyle w:val="Hyperlink"/>
            <w:rFonts w:asciiTheme="minorHAnsi" w:eastAsiaTheme="majorEastAsia" w:hAnsiTheme="minorHAnsi" w:cs="Calibri"/>
            <w:lang w:val="es-US"/>
          </w:rPr>
          <w:t>https://www.samusiccentral.org/</w:t>
        </w:r>
      </w:hyperlink>
      <w:r w:rsidRPr="00AF7109">
        <w:rPr>
          <w:rFonts w:asciiTheme="minorHAnsi" w:hAnsiTheme="minorHAnsi" w:cs="Calibri"/>
          <w:lang w:val="es-ES"/>
        </w:rPr>
        <w:t>.</w:t>
      </w:r>
    </w:p>
    <w:p w14:paraId="0B20C552" w14:textId="77777777" w:rsidR="00FF1566" w:rsidRPr="00AF7109" w:rsidRDefault="00FF1566" w:rsidP="00FF156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33E9696" w14:textId="77777777" w:rsidR="00FF1566" w:rsidRPr="00AF7109" w:rsidRDefault="00FF1566" w:rsidP="00FF156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AF7109">
        <w:rPr>
          <w:rFonts w:asciiTheme="minorHAnsi" w:hAnsiTheme="minorHAnsi" w:cs="Calibri"/>
          <w:lang w:val="es-ES"/>
        </w:rPr>
        <w:t>Si tiene la bendición de contar con recursos de música instrumental o vocal, encontrará que aquí hay más material estructurado del necesario</w:t>
      </w:r>
      <w:r w:rsidRPr="00AF7109">
        <w:rPr>
          <w:rFonts w:asciiTheme="minorHAnsi" w:hAnsiTheme="minorHAnsi" w:cs="Calibri"/>
          <w:lang w:val="es-US"/>
        </w:rPr>
        <w:t xml:space="preserve">.  </w:t>
      </w:r>
    </w:p>
    <w:p w14:paraId="5D187058" w14:textId="5FA9EE6B" w:rsidR="00452510" w:rsidRPr="00FF1566"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FF1566">
        <w:rPr>
          <w:rFonts w:asciiTheme="minorHAnsi" w:hAnsiTheme="minorHAnsi" w:cstheme="minorHAnsi"/>
          <w:lang w:val="es-US"/>
        </w:rPr>
        <w:t xml:space="preserve">  </w:t>
      </w:r>
    </w:p>
    <w:p w14:paraId="0826DA37" w14:textId="77777777" w:rsidR="00452510" w:rsidRPr="00A315DA"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A315DA">
        <w:rPr>
          <w:rFonts w:asciiTheme="minorHAnsi" w:hAnsiTheme="minorHAnsi" w:cstheme="minorHAnsi"/>
          <w:b/>
          <w:bCs/>
          <w:lang w:val="es-US"/>
        </w:rPr>
        <w:t>VIDEO</w:t>
      </w:r>
    </w:p>
    <w:p w14:paraId="558E196A" w14:textId="12CD0138" w:rsidR="00452510" w:rsidRPr="00415BC0" w:rsidRDefault="00415BC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415BC0">
        <w:rPr>
          <w:rFonts w:asciiTheme="minorHAnsi" w:hAnsiTheme="minorHAnsi" w:cstheme="minorHAnsi"/>
          <w:lang w:val="es-US"/>
        </w:rPr>
        <w:t>Los Departamentos de Música y Artes Creativ</w:t>
      </w:r>
      <w:r w:rsidR="009A0C77">
        <w:rPr>
          <w:rFonts w:asciiTheme="minorHAnsi" w:hAnsiTheme="minorHAnsi" w:cstheme="minorHAnsi"/>
          <w:lang w:val="es-US"/>
        </w:rPr>
        <w:t>o</w:t>
      </w:r>
      <w:r w:rsidRPr="00415BC0">
        <w:rPr>
          <w:rFonts w:asciiTheme="minorHAnsi" w:hAnsiTheme="minorHAnsi" w:cstheme="minorHAnsi"/>
          <w:lang w:val="es-US"/>
        </w:rPr>
        <w:t xml:space="preserve">s y Comunicaciones Visuales han producido videos complementarios de muchos de los componentes del servicio de adoración que se pueden usar tanto para la adoración en persona como en línea. Los enlaces a los videos se encuentran en el sitio web de </w:t>
      </w:r>
      <w:r w:rsidRPr="00AF7109">
        <w:rPr>
          <w:rFonts w:asciiTheme="minorHAnsi" w:hAnsiTheme="minorHAnsi" w:cs="Calibri"/>
          <w:lang w:val="es-ES"/>
        </w:rPr>
        <w:t xml:space="preserve">Music and </w:t>
      </w:r>
      <w:r>
        <w:rPr>
          <w:rFonts w:asciiTheme="minorHAnsi" w:hAnsiTheme="minorHAnsi" w:cs="Calibri"/>
          <w:lang w:val="es-ES"/>
        </w:rPr>
        <w:t>Creative</w:t>
      </w:r>
      <w:r w:rsidRPr="00AF7109">
        <w:rPr>
          <w:rFonts w:asciiTheme="minorHAnsi" w:hAnsiTheme="minorHAnsi" w:cs="Calibri"/>
          <w:lang w:val="es-ES"/>
        </w:rPr>
        <w:t xml:space="preserve"> Arts</w:t>
      </w:r>
      <w:r w:rsidR="00452510" w:rsidRPr="00415BC0">
        <w:rPr>
          <w:rFonts w:asciiTheme="minorHAnsi" w:hAnsiTheme="minorHAnsi" w:cstheme="minorHAnsi"/>
          <w:lang w:val="es-US"/>
        </w:rPr>
        <w:t xml:space="preserve">:  </w:t>
      </w:r>
      <w:hyperlink r:id="rId17" w:history="1">
        <w:r w:rsidR="003D28F5" w:rsidRPr="00415BC0">
          <w:rPr>
            <w:rStyle w:val="Hyperlink"/>
            <w:rFonts w:asciiTheme="minorHAnsi" w:hAnsiTheme="minorHAnsi" w:cstheme="minorHAnsi"/>
            <w:lang w:val="es-US"/>
          </w:rPr>
          <w:t>https://www.samusiccentral.org/</w:t>
        </w:r>
      </w:hyperlink>
    </w:p>
    <w:p w14:paraId="4771E281" w14:textId="77777777" w:rsidR="00452510" w:rsidRPr="00415BC0"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p w14:paraId="770B5763" w14:textId="02948E4E" w:rsidR="00452510" w:rsidRPr="00BB7ECB"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
          <w:lang w:val="es-US"/>
        </w:rPr>
      </w:pPr>
      <w:r w:rsidRPr="00BB7ECB">
        <w:rPr>
          <w:rFonts w:asciiTheme="minorHAnsi" w:hAnsiTheme="minorHAnsi" w:cstheme="minorHAnsi"/>
          <w:b/>
          <w:lang w:val="es-US"/>
        </w:rPr>
        <w:t>M</w:t>
      </w:r>
      <w:r w:rsidR="00415BC0" w:rsidRPr="00BB7ECB">
        <w:rPr>
          <w:rFonts w:asciiTheme="minorHAnsi" w:hAnsiTheme="minorHAnsi" w:cstheme="minorHAnsi"/>
          <w:b/>
          <w:lang w:val="es-US"/>
        </w:rPr>
        <w:t>ÚSICA</w:t>
      </w:r>
    </w:p>
    <w:p w14:paraId="080A0F34" w14:textId="77777777"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BB7ECB">
        <w:rPr>
          <w:rFonts w:asciiTheme="minorHAnsi" w:hAnsiTheme="minorHAnsi" w:cs="Calibri"/>
          <w:lang w:val="es-ES"/>
        </w:rPr>
        <w:t>La música es un componente esencial de todo servicio de adoración; es una señal para unir y comenzar. Establece el ambiente para la alabanza y la meditación. Añade variedad, vitalidad y enfoque a la adoración. También puede ser una forma de aprender y retener la verdad espiritual, así como expresar y compartir nuestra fe.</w:t>
      </w:r>
    </w:p>
    <w:p w14:paraId="04F5F0C5" w14:textId="77777777"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6A2275DA" w14:textId="77777777"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BB7ECB">
        <w:rPr>
          <w:rFonts w:asciiTheme="minorHAnsi" w:hAnsiTheme="minorHAnsi" w:cs="Calibri"/>
          <w:lang w:val="es-ES"/>
        </w:rPr>
        <w:t>Estos bosquejos de adoración están diseñados teniendo en mente a la congregación más pequeña y a la más grande, y permiten el acompañamiento en vivo (piano, grupo, banda, etc.) y grabado (disco compacto).</w:t>
      </w:r>
      <w:r w:rsidRPr="00BB7ECB">
        <w:rPr>
          <w:rFonts w:asciiTheme="minorHAnsi" w:hAnsiTheme="minorHAnsi" w:cs="Calibri"/>
          <w:lang w:val="es-US"/>
        </w:rPr>
        <w:t xml:space="preserve">   </w:t>
      </w:r>
    </w:p>
    <w:p w14:paraId="4710268E" w14:textId="77777777"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51A3E0D0" w14:textId="0E4AA0BA"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BB7ECB">
        <w:rPr>
          <w:rFonts w:asciiTheme="minorHAnsi" w:hAnsiTheme="minorHAnsi" w:cs="Calibri"/>
          <w:lang w:val="es-ES"/>
        </w:rPr>
        <w:t xml:space="preserve">Todos los acompañamientos en DC de canciones/coros han sido elegidos de los discos compactos de acompañamiento del </w:t>
      </w:r>
      <w:r w:rsidRPr="00BB7ECB">
        <w:rPr>
          <w:rFonts w:asciiTheme="minorHAnsi" w:hAnsiTheme="minorHAnsi" w:cs="Calibri"/>
          <w:b/>
          <w:bCs/>
          <w:lang w:val="es-ES"/>
        </w:rPr>
        <w:t>Himnario de acompañamiento de melodías (HT)</w:t>
      </w:r>
      <w:r w:rsidRPr="00BB7ECB">
        <w:rPr>
          <w:rFonts w:asciiTheme="minorHAnsi" w:hAnsiTheme="minorHAnsi" w:cs="Calibri"/>
          <w:lang w:val="es-ES"/>
        </w:rPr>
        <w:t xml:space="preserve"> y</w:t>
      </w:r>
      <w:r>
        <w:rPr>
          <w:rFonts w:asciiTheme="minorHAnsi" w:hAnsiTheme="minorHAnsi" w:cs="Calibri"/>
          <w:lang w:val="es-ES"/>
        </w:rPr>
        <w:t xml:space="preserve"> la serie de</w:t>
      </w:r>
      <w:r w:rsidRPr="00BB7ECB">
        <w:rPr>
          <w:rFonts w:asciiTheme="minorHAnsi" w:hAnsiTheme="minorHAnsi" w:cs="Calibri"/>
          <w:lang w:val="es-ES"/>
        </w:rPr>
        <w:t xml:space="preserve"> los </w:t>
      </w:r>
      <w:r w:rsidRPr="00BB7ECB">
        <w:rPr>
          <w:rFonts w:asciiTheme="minorHAnsi" w:hAnsiTheme="minorHAnsi" w:cs="Calibri"/>
          <w:b/>
          <w:bCs/>
          <w:lang w:val="es-ES"/>
        </w:rPr>
        <w:t>Coros Aleluya (CA)</w:t>
      </w:r>
      <w:r w:rsidRPr="00BB7ECB">
        <w:rPr>
          <w:rFonts w:asciiTheme="minorHAnsi" w:hAnsiTheme="minorHAnsi" w:cs="Calibri"/>
          <w:lang w:val="es-ES"/>
        </w:rPr>
        <w:t>. Muy a menudo se proporciona una canción o coro opcional que encajaría en ese punto del servicio en lugar de la alternativa original. Es posible que deseen cantar muchas de estas canciones en un tiempo adicional de adoración.</w:t>
      </w:r>
    </w:p>
    <w:p w14:paraId="16F4737E" w14:textId="77777777" w:rsidR="00BB7ECB" w:rsidRPr="00BB7ECB" w:rsidRDefault="00BB7ECB" w:rsidP="00BB7ECB">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50199AFD" w14:textId="3FCC44D2" w:rsidR="00452510" w:rsidRPr="00BB7ECB" w:rsidRDefault="00BB7ECB"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BB7ECB">
        <w:rPr>
          <w:rFonts w:asciiTheme="minorHAnsi" w:hAnsiTheme="minorHAnsi" w:cs="Calibri"/>
          <w:lang w:val="es-ES"/>
        </w:rPr>
        <w:t xml:space="preserve">La información de cada componente para cada servicio se indica como </w:t>
      </w:r>
      <w:r w:rsidR="004F3B3B" w:rsidRPr="00BB7ECB">
        <w:rPr>
          <w:rFonts w:asciiTheme="minorHAnsi" w:hAnsiTheme="minorHAnsi" w:cs="Calibri"/>
          <w:lang w:val="es-ES"/>
        </w:rPr>
        <w:t>sigue:</w:t>
      </w:r>
    </w:p>
    <w:p w14:paraId="015BAE43" w14:textId="77777777" w:rsidR="00452510" w:rsidRPr="00BB7ECB"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tbl>
      <w:tblPr>
        <w:tblW w:w="864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4519"/>
        <w:gridCol w:w="2250"/>
        <w:gridCol w:w="1871"/>
      </w:tblGrid>
      <w:tr w:rsidR="00452510" w:rsidRPr="00F93CFD" w14:paraId="25390BA9" w14:textId="77777777" w:rsidTr="00BB50D9">
        <w:trPr>
          <w:cantSplit/>
        </w:trPr>
        <w:tc>
          <w:tcPr>
            <w:tcW w:w="4519" w:type="dxa"/>
            <w:shd w:val="clear" w:color="auto" w:fill="FFFF00"/>
          </w:tcPr>
          <w:p w14:paraId="3538E55B" w14:textId="15FE8CDB" w:rsidR="00452510" w:rsidRPr="00BB7ECB" w:rsidRDefault="00452510" w:rsidP="00BB50D9">
            <w:pPr>
              <w:widowControl w:val="0"/>
              <w:rPr>
                <w:rFonts w:asciiTheme="minorHAnsi" w:hAnsiTheme="minorHAnsi" w:cstheme="minorHAnsi"/>
                <w:b/>
                <w:lang w:val="es-US"/>
              </w:rPr>
            </w:pPr>
            <w:r w:rsidRPr="00BB7ECB">
              <w:rPr>
                <w:rFonts w:asciiTheme="minorHAnsi" w:hAnsiTheme="minorHAnsi" w:cstheme="minorHAnsi"/>
                <w:b/>
                <w:lang w:val="es-US"/>
              </w:rPr>
              <w:t>#</w:t>
            </w:r>
            <w:r w:rsidR="00BB7ECB" w:rsidRPr="00BB7ECB">
              <w:rPr>
                <w:rFonts w:asciiTheme="minorHAnsi" w:hAnsiTheme="minorHAnsi" w:cstheme="minorHAnsi"/>
                <w:b/>
                <w:lang w:val="es-US"/>
              </w:rPr>
              <w:t>de canción</w:t>
            </w:r>
            <w:r w:rsidRPr="00BB7ECB">
              <w:rPr>
                <w:rFonts w:asciiTheme="minorHAnsi" w:hAnsiTheme="minorHAnsi" w:cstheme="minorHAnsi"/>
                <w:b/>
                <w:lang w:val="es-US"/>
              </w:rPr>
              <w:t xml:space="preserve"> – </w:t>
            </w:r>
            <w:r w:rsidR="00BB7ECB" w:rsidRPr="00BB7ECB">
              <w:rPr>
                <w:rFonts w:asciiTheme="minorHAnsi" w:hAnsiTheme="minorHAnsi" w:cstheme="minorHAnsi"/>
                <w:b/>
                <w:lang w:val="es-US"/>
              </w:rPr>
              <w:t>Primera línea</w:t>
            </w:r>
            <w:r w:rsidRPr="00BB7ECB">
              <w:rPr>
                <w:rFonts w:asciiTheme="minorHAnsi" w:hAnsiTheme="minorHAnsi" w:cstheme="minorHAnsi"/>
                <w:b/>
                <w:lang w:val="es-US"/>
              </w:rPr>
              <w:t xml:space="preserve"> (</w:t>
            </w:r>
            <w:r w:rsidR="00BB7ECB" w:rsidRPr="00BB7ECB">
              <w:rPr>
                <w:rFonts w:asciiTheme="minorHAnsi" w:hAnsiTheme="minorHAnsi" w:cstheme="minorHAnsi"/>
                <w:b/>
                <w:lang w:val="es-US"/>
              </w:rPr>
              <w:t>CS</w:t>
            </w:r>
            <w:r w:rsidRPr="00BB7ECB">
              <w:rPr>
                <w:rFonts w:asciiTheme="minorHAnsi" w:hAnsiTheme="minorHAnsi" w:cstheme="minorHAnsi"/>
                <w:b/>
                <w:lang w:val="es-US"/>
              </w:rPr>
              <w:t>)</w:t>
            </w:r>
            <w:r w:rsidR="00127237" w:rsidRPr="00BB7ECB">
              <w:rPr>
                <w:rFonts w:asciiTheme="minorHAnsi" w:hAnsiTheme="minorHAnsi" w:cstheme="minorHAnsi"/>
                <w:b/>
                <w:lang w:val="es-US"/>
              </w:rPr>
              <w:t xml:space="preserve"> o </w:t>
            </w:r>
            <w:r w:rsidR="00BB7ECB" w:rsidRPr="00BB7ECB">
              <w:rPr>
                <w:rFonts w:asciiTheme="minorHAnsi" w:hAnsiTheme="minorHAnsi" w:cstheme="minorHAnsi"/>
                <w:b/>
                <w:lang w:val="es-US"/>
              </w:rPr>
              <w:t>título</w:t>
            </w:r>
            <w:r w:rsidR="00127237" w:rsidRPr="00BB7ECB">
              <w:rPr>
                <w:rFonts w:asciiTheme="minorHAnsi" w:hAnsiTheme="minorHAnsi" w:cstheme="minorHAnsi"/>
                <w:b/>
                <w:lang w:val="es-US"/>
              </w:rPr>
              <w:t xml:space="preserve"> (C</w:t>
            </w:r>
            <w:r w:rsidR="00BB7ECB">
              <w:rPr>
                <w:rFonts w:asciiTheme="minorHAnsi" w:hAnsiTheme="minorHAnsi" w:cstheme="minorHAnsi"/>
                <w:b/>
                <w:lang w:val="es-US"/>
              </w:rPr>
              <w:t>A</w:t>
            </w:r>
            <w:r w:rsidR="00127237" w:rsidRPr="00BB7ECB">
              <w:rPr>
                <w:rFonts w:asciiTheme="minorHAnsi" w:hAnsiTheme="minorHAnsi" w:cstheme="minorHAnsi"/>
                <w:b/>
                <w:lang w:val="es-US"/>
              </w:rPr>
              <w:t>/</w:t>
            </w:r>
            <w:r w:rsidR="00BB7ECB">
              <w:rPr>
                <w:rFonts w:asciiTheme="minorHAnsi" w:hAnsiTheme="minorHAnsi" w:cstheme="minorHAnsi"/>
                <w:b/>
                <w:lang w:val="es-US"/>
              </w:rPr>
              <w:t>CDS</w:t>
            </w:r>
            <w:r w:rsidR="00127237" w:rsidRPr="00BB7ECB">
              <w:rPr>
                <w:rFonts w:asciiTheme="minorHAnsi" w:hAnsiTheme="minorHAnsi" w:cstheme="minorHAnsi"/>
                <w:b/>
                <w:lang w:val="es-US"/>
              </w:rPr>
              <w:t>)</w:t>
            </w:r>
          </w:p>
        </w:tc>
        <w:tc>
          <w:tcPr>
            <w:tcW w:w="2250" w:type="dxa"/>
            <w:shd w:val="clear" w:color="auto" w:fill="FFFF00"/>
          </w:tcPr>
          <w:p w14:paraId="62C3A38F" w14:textId="02B87AB4" w:rsidR="00452510" w:rsidRPr="002420E4" w:rsidRDefault="00452510" w:rsidP="00BB50D9">
            <w:pPr>
              <w:widowControl w:val="0"/>
              <w:rPr>
                <w:rFonts w:asciiTheme="minorHAnsi" w:hAnsiTheme="minorHAnsi" w:cstheme="minorHAnsi"/>
                <w:b/>
                <w:bCs/>
              </w:rPr>
            </w:pPr>
            <w:r>
              <w:rPr>
                <w:rFonts w:asciiTheme="minorHAnsi" w:hAnsiTheme="minorHAnsi" w:cstheme="minorHAnsi"/>
                <w:b/>
              </w:rPr>
              <w:t>#</w:t>
            </w:r>
            <w:r w:rsidR="00A96BF3">
              <w:rPr>
                <w:rFonts w:asciiTheme="minorHAnsi" w:hAnsiTheme="minorHAnsi" w:cstheme="minorHAnsi"/>
                <w:b/>
              </w:rPr>
              <w:t>Tono</w:t>
            </w:r>
            <w:r w:rsidRPr="002438F1">
              <w:rPr>
                <w:rFonts w:asciiTheme="minorHAnsi" w:hAnsiTheme="minorHAnsi" w:cstheme="minorHAnsi"/>
                <w:b/>
              </w:rPr>
              <w:t xml:space="preserve"> – </w:t>
            </w:r>
            <w:r>
              <w:rPr>
                <w:rFonts w:asciiTheme="minorHAnsi" w:hAnsiTheme="minorHAnsi" w:cstheme="minorHAnsi"/>
                <w:b/>
              </w:rPr>
              <w:t>T</w:t>
            </w:r>
            <w:r w:rsidR="00A96BF3">
              <w:rPr>
                <w:rFonts w:asciiTheme="minorHAnsi" w:hAnsiTheme="minorHAnsi" w:cstheme="minorHAnsi"/>
                <w:b/>
              </w:rPr>
              <w:t>ítulo TB</w:t>
            </w:r>
          </w:p>
        </w:tc>
        <w:tc>
          <w:tcPr>
            <w:tcW w:w="1871" w:type="dxa"/>
            <w:shd w:val="clear" w:color="auto" w:fill="FFFF00"/>
          </w:tcPr>
          <w:p w14:paraId="06667F94" w14:textId="421F586C" w:rsidR="00452510" w:rsidRPr="002420E4" w:rsidRDefault="00452510" w:rsidP="00BB50D9">
            <w:pPr>
              <w:widowControl w:val="0"/>
              <w:rPr>
                <w:rFonts w:asciiTheme="minorHAnsi" w:hAnsiTheme="minorHAnsi" w:cstheme="minorHAnsi"/>
                <w:b/>
                <w:bCs/>
                <w:lang w:val="fr-FR"/>
              </w:rPr>
            </w:pPr>
            <w:r>
              <w:rPr>
                <w:rFonts w:asciiTheme="minorHAnsi" w:hAnsiTheme="minorHAnsi" w:cstheme="minorHAnsi"/>
                <w:b/>
                <w:bCs/>
                <w:lang w:val="fr-FR"/>
              </w:rPr>
              <w:t>CD</w:t>
            </w:r>
            <w:r w:rsidR="00127237">
              <w:rPr>
                <w:rFonts w:asciiTheme="minorHAnsi" w:hAnsiTheme="minorHAnsi" w:cstheme="minorHAnsi"/>
                <w:b/>
                <w:bCs/>
                <w:lang w:val="fr-FR"/>
              </w:rPr>
              <w:t xml:space="preserve"> </w:t>
            </w:r>
            <w:r>
              <w:rPr>
                <w:rFonts w:asciiTheme="minorHAnsi" w:hAnsiTheme="minorHAnsi" w:cstheme="minorHAnsi"/>
                <w:b/>
                <w:bCs/>
                <w:lang w:val="fr-FR"/>
              </w:rPr>
              <w:t>#</w:t>
            </w:r>
            <w:r w:rsidR="00A96BF3">
              <w:rPr>
                <w:rFonts w:asciiTheme="minorHAnsi" w:hAnsiTheme="minorHAnsi" w:cstheme="minorHAnsi"/>
                <w:b/>
                <w:bCs/>
                <w:lang w:val="fr-FR"/>
              </w:rPr>
              <w:t>Disco</w:t>
            </w:r>
            <w:r>
              <w:rPr>
                <w:rFonts w:asciiTheme="minorHAnsi" w:hAnsiTheme="minorHAnsi" w:cstheme="minorHAnsi"/>
                <w:b/>
                <w:bCs/>
                <w:lang w:val="fr-FR"/>
              </w:rPr>
              <w:t>-#</w:t>
            </w:r>
            <w:r w:rsidR="00A96BF3">
              <w:rPr>
                <w:rFonts w:asciiTheme="minorHAnsi" w:hAnsiTheme="minorHAnsi" w:cstheme="minorHAnsi"/>
                <w:b/>
                <w:bCs/>
                <w:lang w:val="fr-FR"/>
              </w:rPr>
              <w:t>Pista</w:t>
            </w:r>
            <w:r>
              <w:rPr>
                <w:rFonts w:asciiTheme="minorHAnsi" w:hAnsiTheme="minorHAnsi" w:cstheme="minorHAnsi"/>
                <w:b/>
                <w:bCs/>
                <w:lang w:val="fr-FR"/>
              </w:rPr>
              <w:t xml:space="preserve"> (#</w:t>
            </w:r>
            <w:r w:rsidR="00A96BF3">
              <w:rPr>
                <w:rFonts w:asciiTheme="minorHAnsi" w:hAnsiTheme="minorHAnsi" w:cstheme="minorHAnsi"/>
                <w:b/>
                <w:bCs/>
                <w:lang w:val="fr-FR"/>
              </w:rPr>
              <w:t>estrofas</w:t>
            </w:r>
            <w:r>
              <w:rPr>
                <w:rFonts w:asciiTheme="minorHAnsi" w:hAnsiTheme="minorHAnsi" w:cstheme="minorHAnsi"/>
                <w:b/>
                <w:bCs/>
                <w:lang w:val="fr-FR"/>
              </w:rPr>
              <w:t xml:space="preserve"> </w:t>
            </w:r>
            <w:r w:rsidR="00A96BF3">
              <w:rPr>
                <w:rFonts w:asciiTheme="minorHAnsi" w:hAnsiTheme="minorHAnsi" w:cstheme="minorHAnsi"/>
                <w:b/>
                <w:bCs/>
                <w:lang w:val="fr-FR"/>
              </w:rPr>
              <w:t>e</w:t>
            </w:r>
            <w:r>
              <w:rPr>
                <w:rFonts w:asciiTheme="minorHAnsi" w:hAnsiTheme="minorHAnsi" w:cstheme="minorHAnsi"/>
                <w:b/>
                <w:bCs/>
                <w:lang w:val="fr-FR"/>
              </w:rPr>
              <w:t xml:space="preserve">n </w:t>
            </w:r>
            <w:r w:rsidR="00127237">
              <w:rPr>
                <w:rFonts w:asciiTheme="minorHAnsi" w:hAnsiTheme="minorHAnsi" w:cstheme="minorHAnsi"/>
                <w:b/>
                <w:bCs/>
                <w:lang w:val="fr-FR"/>
              </w:rPr>
              <w:t>HT</w:t>
            </w:r>
            <w:r>
              <w:rPr>
                <w:rFonts w:asciiTheme="minorHAnsi" w:hAnsiTheme="minorHAnsi" w:cstheme="minorHAnsi"/>
                <w:b/>
                <w:bCs/>
                <w:lang w:val="fr-FR"/>
              </w:rPr>
              <w:t>)</w:t>
            </w:r>
          </w:p>
        </w:tc>
      </w:tr>
      <w:tr w:rsidR="001B31EB" w:rsidRPr="001B31EB" w14:paraId="7B8900D8" w14:textId="77777777" w:rsidTr="00BB50D9">
        <w:trPr>
          <w:cantSplit/>
        </w:trPr>
        <w:tc>
          <w:tcPr>
            <w:tcW w:w="4519" w:type="dxa"/>
          </w:tcPr>
          <w:p w14:paraId="18812365" w14:textId="7EA1B88B" w:rsidR="001B31EB" w:rsidRPr="001B31EB" w:rsidRDefault="001B31EB" w:rsidP="001B31EB">
            <w:pPr>
              <w:widowControl w:val="0"/>
              <w:rPr>
                <w:rFonts w:asciiTheme="minorHAnsi" w:hAnsiTheme="minorHAnsi" w:cstheme="minorHAnsi"/>
                <w:i/>
                <w:highlight w:val="cyan"/>
                <w:lang w:val="es-US"/>
              </w:rPr>
            </w:pPr>
            <w:r>
              <w:rPr>
                <w:b/>
                <w:color w:val="000000"/>
                <w:lang w:val="es-US"/>
              </w:rPr>
              <w:t>CA#221/</w:t>
            </w:r>
            <w:r w:rsidRPr="006C7644">
              <w:rPr>
                <w:b/>
                <w:color w:val="000000"/>
                <w:lang w:val="es-US"/>
              </w:rPr>
              <w:t>CS#16/CDS#17 – Load al gra</w:t>
            </w:r>
            <w:r>
              <w:rPr>
                <w:b/>
                <w:color w:val="000000"/>
                <w:lang w:val="es-US"/>
              </w:rPr>
              <w:t>n Rey</w:t>
            </w:r>
          </w:p>
        </w:tc>
        <w:tc>
          <w:tcPr>
            <w:tcW w:w="2250" w:type="dxa"/>
          </w:tcPr>
          <w:p w14:paraId="1D31BA43" w14:textId="77777777" w:rsidR="001B31EB" w:rsidRDefault="001B31EB" w:rsidP="001B3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color w:val="000000"/>
              </w:rPr>
            </w:pPr>
            <w:r>
              <w:rPr>
                <w:color w:val="000000"/>
              </w:rPr>
              <w:t>CA-221</w:t>
            </w:r>
          </w:p>
          <w:p w14:paraId="17C3694B" w14:textId="77777777" w:rsidR="001B31EB" w:rsidRDefault="001B31EB" w:rsidP="001B3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color w:val="000000"/>
              </w:rPr>
            </w:pPr>
            <w:r>
              <w:rPr>
                <w:color w:val="000000"/>
              </w:rPr>
              <w:t>TB-479 – Hanover</w:t>
            </w:r>
          </w:p>
          <w:p w14:paraId="2D379ABB" w14:textId="3EAB2AA1" w:rsidR="001B31EB" w:rsidRPr="00A96BF3" w:rsidRDefault="001B31EB" w:rsidP="001B31EB">
            <w:pPr>
              <w:widowControl w:val="0"/>
              <w:rPr>
                <w:rFonts w:asciiTheme="minorHAnsi" w:hAnsiTheme="minorHAnsi" w:cstheme="minorHAnsi"/>
                <w:highlight w:val="cyan"/>
              </w:rPr>
            </w:pPr>
            <w:r>
              <w:rPr>
                <w:color w:val="000000"/>
              </w:rPr>
              <w:t>CDS-17</w:t>
            </w:r>
          </w:p>
        </w:tc>
        <w:tc>
          <w:tcPr>
            <w:tcW w:w="1871" w:type="dxa"/>
          </w:tcPr>
          <w:p w14:paraId="478F27CC" w14:textId="77777777" w:rsidR="001B31EB" w:rsidRDefault="001B31EB" w:rsidP="001B3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color w:val="000000"/>
              </w:rPr>
            </w:pPr>
            <w:r>
              <w:rPr>
                <w:color w:val="000000"/>
              </w:rPr>
              <w:t>CAD21-P11</w:t>
            </w:r>
          </w:p>
          <w:p w14:paraId="4937C4E2" w14:textId="642398C9" w:rsidR="001B31EB" w:rsidRPr="00A96BF3" w:rsidRDefault="001B31EB" w:rsidP="001B31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rFonts w:asciiTheme="minorHAnsi" w:hAnsiTheme="minorHAnsi" w:cstheme="minorHAnsi"/>
                <w:i/>
                <w:highlight w:val="cyan"/>
                <w:lang w:val="fr-FR"/>
              </w:rPr>
            </w:pPr>
            <w:r>
              <w:rPr>
                <w:color w:val="000000"/>
              </w:rPr>
              <w:t>HTD4-P4 (3 est.)</w:t>
            </w:r>
          </w:p>
        </w:tc>
      </w:tr>
      <w:tr w:rsidR="001B31EB" w:rsidRPr="002438F1" w14:paraId="571321AA" w14:textId="77777777" w:rsidTr="00BB50D9">
        <w:trPr>
          <w:cantSplit/>
        </w:trPr>
        <w:tc>
          <w:tcPr>
            <w:tcW w:w="8640" w:type="dxa"/>
            <w:gridSpan w:val="3"/>
            <w:shd w:val="pct20" w:color="000000" w:fill="auto"/>
          </w:tcPr>
          <w:p w14:paraId="51F24A24" w14:textId="2BC78E8B" w:rsidR="001B31EB" w:rsidRPr="002438F1" w:rsidRDefault="001B31EB" w:rsidP="001B31EB">
            <w:pPr>
              <w:widowControl w:val="0"/>
              <w:tabs>
                <w:tab w:val="left" w:pos="375"/>
                <w:tab w:val="center" w:pos="4579"/>
              </w:tabs>
              <w:rPr>
                <w:rFonts w:asciiTheme="minorHAnsi" w:hAnsiTheme="minorHAnsi" w:cstheme="minorHAnsi"/>
              </w:rPr>
            </w:pPr>
            <w:r w:rsidRPr="002438F1">
              <w:rPr>
                <w:rFonts w:asciiTheme="minorHAnsi" w:hAnsiTheme="minorHAnsi" w:cstheme="minorHAnsi"/>
                <w:b/>
                <w:lang w:val="fr-FR"/>
              </w:rPr>
              <w:tab/>
            </w:r>
            <w:r w:rsidRPr="002438F1">
              <w:rPr>
                <w:rFonts w:asciiTheme="minorHAnsi" w:hAnsiTheme="minorHAnsi" w:cstheme="minorHAnsi"/>
                <w:b/>
                <w:lang w:val="fr-FR"/>
              </w:rPr>
              <w:tab/>
            </w:r>
            <w:r>
              <w:rPr>
                <w:rFonts w:asciiTheme="minorHAnsi" w:hAnsiTheme="minorHAnsi" w:cstheme="minorHAnsi"/>
                <w:b/>
                <w:lang w:val="fr-FR"/>
              </w:rPr>
              <w:t>Canciones adicionales</w:t>
            </w:r>
          </w:p>
        </w:tc>
      </w:tr>
      <w:tr w:rsidR="001B31EB" w:rsidRPr="00F93CFD" w14:paraId="4659253E" w14:textId="77777777" w:rsidTr="00BB50D9">
        <w:trPr>
          <w:cantSplit/>
        </w:trPr>
        <w:tc>
          <w:tcPr>
            <w:tcW w:w="4519" w:type="dxa"/>
          </w:tcPr>
          <w:p w14:paraId="0ABECA61" w14:textId="77777777" w:rsidR="001B31EB" w:rsidRPr="00C12BF1" w:rsidRDefault="001B31EB" w:rsidP="001B31EB">
            <w:pPr>
              <w:rPr>
                <w:b/>
                <w:bCs/>
                <w:lang w:val="es-ES"/>
              </w:rPr>
            </w:pPr>
            <w:r w:rsidRPr="00C12BF1">
              <w:rPr>
                <w:b/>
                <w:lang w:val="es-ES"/>
              </w:rPr>
              <w:t>CA#89</w:t>
            </w:r>
            <w:r>
              <w:rPr>
                <w:b/>
                <w:lang w:val="es-ES"/>
              </w:rPr>
              <w:t>/CS#297/CDS#43</w:t>
            </w:r>
            <w:r w:rsidRPr="00C12BF1">
              <w:rPr>
                <w:b/>
                <w:lang w:val="es-ES"/>
              </w:rPr>
              <w:t xml:space="preserve"> – </w:t>
            </w:r>
            <w:r w:rsidRPr="00C12BF1">
              <w:rPr>
                <w:b/>
                <w:bCs/>
                <w:lang w:val="es-ES"/>
              </w:rPr>
              <w:t>Solo tú</w:t>
            </w:r>
          </w:p>
          <w:p w14:paraId="13FF67C1" w14:textId="1B15D611" w:rsidR="001B31EB" w:rsidRPr="00A96BF3" w:rsidRDefault="001B31EB" w:rsidP="001B31EB">
            <w:pPr>
              <w:widowControl w:val="0"/>
              <w:rPr>
                <w:rFonts w:asciiTheme="minorHAnsi" w:hAnsiTheme="minorHAnsi" w:cstheme="minorHAnsi"/>
                <w:b/>
                <w:highlight w:val="cyan"/>
              </w:rPr>
            </w:pPr>
          </w:p>
        </w:tc>
        <w:tc>
          <w:tcPr>
            <w:tcW w:w="2250" w:type="dxa"/>
          </w:tcPr>
          <w:p w14:paraId="5466A408" w14:textId="77777777" w:rsidR="001B31EB" w:rsidRPr="00C12BF1" w:rsidRDefault="001B31EB" w:rsidP="001B31EB">
            <w:pPr>
              <w:rPr>
                <w:lang w:val="es-ES"/>
              </w:rPr>
            </w:pPr>
            <w:r w:rsidRPr="00C12BF1">
              <w:rPr>
                <w:lang w:val="es-ES"/>
              </w:rPr>
              <w:t>CA-89</w:t>
            </w:r>
          </w:p>
          <w:p w14:paraId="00AFBAF9" w14:textId="77777777" w:rsidR="001B31EB" w:rsidRDefault="001B31EB" w:rsidP="001B31EB">
            <w:pPr>
              <w:rPr>
                <w:lang w:val="es-ES"/>
              </w:rPr>
            </w:pPr>
            <w:r w:rsidRPr="00C12BF1">
              <w:rPr>
                <w:lang w:val="es-ES"/>
              </w:rPr>
              <w:t xml:space="preserve">TB-725 </w:t>
            </w:r>
            <w:r>
              <w:rPr>
                <w:lang w:val="es-ES"/>
              </w:rPr>
              <w:t>–</w:t>
            </w:r>
            <w:r w:rsidRPr="00C12BF1">
              <w:rPr>
                <w:lang w:val="es-ES"/>
              </w:rPr>
              <w:t xml:space="preserve"> igual</w:t>
            </w:r>
          </w:p>
          <w:p w14:paraId="483C074B" w14:textId="70A4A3CB" w:rsidR="001B31EB" w:rsidRPr="00A96BF3" w:rsidRDefault="001B31EB" w:rsidP="001B31EB">
            <w:pPr>
              <w:widowControl w:val="0"/>
              <w:rPr>
                <w:rFonts w:asciiTheme="minorHAnsi" w:hAnsiTheme="minorHAnsi" w:cstheme="minorHAnsi"/>
                <w:highlight w:val="cyan"/>
              </w:rPr>
            </w:pPr>
            <w:r>
              <w:rPr>
                <w:lang w:val="es-ES"/>
              </w:rPr>
              <w:t>CDS-43</w:t>
            </w:r>
          </w:p>
        </w:tc>
        <w:tc>
          <w:tcPr>
            <w:tcW w:w="1871" w:type="dxa"/>
          </w:tcPr>
          <w:p w14:paraId="772C8B92" w14:textId="77777777" w:rsidR="001B31EB" w:rsidRPr="00C12BF1" w:rsidRDefault="001B31EB" w:rsidP="001B31EB">
            <w:pPr>
              <w:rPr>
                <w:lang w:val="es-ES"/>
              </w:rPr>
            </w:pPr>
            <w:r w:rsidRPr="00C12BF1">
              <w:rPr>
                <w:lang w:val="es-ES"/>
              </w:rPr>
              <w:t>CAD7-P19</w:t>
            </w:r>
          </w:p>
          <w:p w14:paraId="41F09A38" w14:textId="02F349EB" w:rsidR="001B31EB" w:rsidRPr="00A96BF3" w:rsidRDefault="001B31EB" w:rsidP="001B31EB">
            <w:pPr>
              <w:widowControl w:val="0"/>
              <w:rPr>
                <w:rFonts w:asciiTheme="minorHAnsi" w:hAnsiTheme="minorHAnsi" w:cstheme="minorHAnsi"/>
                <w:highlight w:val="cyan"/>
                <w:lang w:val="es-US"/>
              </w:rPr>
            </w:pPr>
            <w:r w:rsidRPr="00C12BF1">
              <w:rPr>
                <w:lang w:val="es-ES"/>
              </w:rPr>
              <w:t>No hay DC</w:t>
            </w:r>
          </w:p>
        </w:tc>
      </w:tr>
    </w:tbl>
    <w:p w14:paraId="64F69FA0" w14:textId="77777777" w:rsidR="00452510" w:rsidRPr="00425490"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p w14:paraId="17A8D28F" w14:textId="0D970516"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u w:val="single"/>
          <w:lang w:val="es-ES"/>
        </w:rPr>
        <w:t>Abreviaturas</w:t>
      </w:r>
      <w:r>
        <w:rPr>
          <w:rFonts w:asciiTheme="minorHAnsi" w:hAnsiTheme="minorHAnsi" w:cs="Calibri"/>
          <w:u w:val="single"/>
          <w:lang w:val="es-ES"/>
        </w:rPr>
        <w:t>/Ejemplos</w:t>
      </w:r>
      <w:r w:rsidRPr="001967F2">
        <w:rPr>
          <w:rFonts w:asciiTheme="minorHAnsi" w:hAnsiTheme="minorHAnsi" w:cs="Calibri"/>
          <w:u w:val="single"/>
          <w:lang w:val="es-ES"/>
        </w:rPr>
        <w:t xml:space="preserve"> de los acompañamientos:</w:t>
      </w:r>
    </w:p>
    <w:p w14:paraId="42A27B89" w14:textId="1830867E"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ind w:left="1440" w:hanging="1440"/>
        <w:rPr>
          <w:rFonts w:asciiTheme="minorHAnsi" w:hAnsiTheme="minorHAnsi" w:cs="Calibri"/>
          <w:lang w:val="es-ES"/>
        </w:rPr>
      </w:pPr>
      <w:r w:rsidRPr="001967F2">
        <w:rPr>
          <w:rFonts w:asciiTheme="minorHAnsi" w:hAnsiTheme="minorHAnsi" w:cs="Calibri"/>
          <w:lang w:val="es-ES"/>
        </w:rPr>
        <w:tab/>
      </w:r>
      <w:r w:rsidRPr="001967F2">
        <w:rPr>
          <w:rFonts w:asciiTheme="minorHAnsi" w:hAnsiTheme="minorHAnsi" w:cs="Calibri"/>
          <w:b/>
          <w:bCs/>
          <w:lang w:val="es-ES"/>
        </w:rPr>
        <w:t>CS</w:t>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t>Cancionero del Ejército de Salvación</w:t>
      </w:r>
      <w:r>
        <w:rPr>
          <w:rFonts w:asciiTheme="minorHAnsi" w:hAnsiTheme="minorHAnsi" w:cs="Calibri"/>
          <w:lang w:val="es-ES"/>
        </w:rPr>
        <w:t xml:space="preserve"> – letras </w:t>
      </w:r>
    </w:p>
    <w:p w14:paraId="6E6A0A76" w14:textId="42B22C1A"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lang w:val="es-ES"/>
        </w:rPr>
        <w:tab/>
      </w:r>
      <w:r w:rsidRPr="001967F2">
        <w:rPr>
          <w:rFonts w:asciiTheme="minorHAnsi" w:hAnsiTheme="minorHAnsi" w:cs="Calibri"/>
          <w:b/>
          <w:bCs/>
          <w:lang w:val="es-ES"/>
        </w:rPr>
        <w:t>TB</w:t>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t>Libro de melodías del Ejército de Salvación</w:t>
      </w:r>
      <w:r>
        <w:rPr>
          <w:rFonts w:asciiTheme="minorHAnsi" w:hAnsiTheme="minorHAnsi" w:cs="Calibri"/>
          <w:lang w:val="es-ES"/>
        </w:rPr>
        <w:t xml:space="preserve"> –</w:t>
      </w:r>
      <w:r w:rsidRPr="001967F2">
        <w:rPr>
          <w:rFonts w:asciiTheme="minorHAnsi" w:hAnsiTheme="minorHAnsi" w:cs="Calibri"/>
          <w:lang w:val="es-ES"/>
        </w:rPr>
        <w:t xml:space="preserve"> música</w:t>
      </w:r>
    </w:p>
    <w:p w14:paraId="75204CF2" w14:textId="4852A867" w:rsid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lang w:val="es-ES"/>
        </w:rPr>
        <w:tab/>
      </w:r>
      <w:r w:rsidRPr="001967F2">
        <w:rPr>
          <w:rFonts w:asciiTheme="minorHAnsi" w:hAnsiTheme="minorHAnsi" w:cs="Calibri"/>
          <w:b/>
          <w:bCs/>
          <w:lang w:val="es-ES"/>
        </w:rPr>
        <w:t>CA</w:t>
      </w:r>
      <w:r w:rsidRPr="001967F2">
        <w:rPr>
          <w:rFonts w:asciiTheme="minorHAnsi" w:hAnsiTheme="minorHAnsi" w:cs="Calibri"/>
          <w:b/>
          <w:bCs/>
          <w:lang w:val="es-ES"/>
        </w:rPr>
        <w:tab/>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t>Coros Aleluya</w:t>
      </w:r>
    </w:p>
    <w:p w14:paraId="261351C9" w14:textId="62075A55"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Pr>
          <w:rFonts w:asciiTheme="minorHAnsi" w:hAnsiTheme="minorHAnsi" w:cs="Calibri"/>
          <w:lang w:val="es-ES"/>
        </w:rPr>
        <w:tab/>
      </w:r>
      <w:r w:rsidRPr="001967F2">
        <w:rPr>
          <w:rFonts w:asciiTheme="minorHAnsi" w:hAnsiTheme="minorHAnsi" w:cs="Calibri"/>
          <w:b/>
          <w:bCs/>
          <w:lang w:val="es-ES"/>
        </w:rPr>
        <w:t>CDS</w:t>
      </w:r>
      <w:r>
        <w:rPr>
          <w:rFonts w:asciiTheme="minorHAnsi" w:hAnsiTheme="minorHAnsi" w:cs="Calibri"/>
          <w:lang w:val="es-ES"/>
        </w:rPr>
        <w:tab/>
      </w:r>
      <w:r>
        <w:rPr>
          <w:rFonts w:asciiTheme="minorHAnsi" w:hAnsiTheme="minorHAnsi" w:cs="Calibri"/>
          <w:lang w:val="es-ES"/>
        </w:rPr>
        <w:tab/>
      </w:r>
      <w:r>
        <w:rPr>
          <w:rFonts w:asciiTheme="minorHAnsi" w:hAnsiTheme="minorHAnsi" w:cs="Calibri"/>
          <w:lang w:val="es-ES"/>
        </w:rPr>
        <w:tab/>
        <w:t>Canciones de Salvación</w:t>
      </w:r>
    </w:p>
    <w:p w14:paraId="7334D852" w14:textId="77777777"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lang w:val="es-ES"/>
        </w:rPr>
        <w:tab/>
        <w:t>HTD2-P2</w:t>
      </w:r>
      <w:r w:rsidRPr="001967F2">
        <w:rPr>
          <w:rFonts w:asciiTheme="minorHAnsi" w:hAnsiTheme="minorHAnsi" w:cs="Calibri"/>
          <w:lang w:val="es-ES"/>
        </w:rPr>
        <w:tab/>
      </w:r>
      <w:r w:rsidRPr="001967F2">
        <w:rPr>
          <w:rFonts w:asciiTheme="minorHAnsi" w:hAnsiTheme="minorHAnsi" w:cs="Calibri"/>
          <w:lang w:val="es-ES"/>
        </w:rPr>
        <w:tab/>
        <w:t>Himnario de acompañamiento de melodías Disco #2, Pista #2</w:t>
      </w:r>
    </w:p>
    <w:p w14:paraId="4D5BBE18" w14:textId="77777777"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lang w:val="es-ES"/>
        </w:rPr>
        <w:tab/>
        <w:t>CA-179</w:t>
      </w:r>
      <w:r w:rsidRPr="001967F2">
        <w:rPr>
          <w:rFonts w:asciiTheme="minorHAnsi" w:hAnsiTheme="minorHAnsi" w:cs="Calibri"/>
          <w:lang w:val="es-ES"/>
        </w:rPr>
        <w:tab/>
      </w:r>
      <w:r w:rsidRPr="001967F2">
        <w:rPr>
          <w:rFonts w:asciiTheme="minorHAnsi" w:hAnsiTheme="minorHAnsi" w:cs="Calibri"/>
          <w:lang w:val="es-ES"/>
        </w:rPr>
        <w:tab/>
      </w:r>
      <w:r w:rsidRPr="001967F2">
        <w:rPr>
          <w:rFonts w:asciiTheme="minorHAnsi" w:hAnsiTheme="minorHAnsi" w:cs="Calibri"/>
          <w:lang w:val="es-ES"/>
        </w:rPr>
        <w:tab/>
        <w:t>Coros Aleluya, Canción #179</w:t>
      </w:r>
    </w:p>
    <w:p w14:paraId="539885BF" w14:textId="77777777" w:rsidR="001967F2" w:rsidRPr="001967F2" w:rsidRDefault="001967F2" w:rsidP="001967F2">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1967F2">
        <w:rPr>
          <w:rFonts w:asciiTheme="minorHAnsi" w:hAnsiTheme="minorHAnsi" w:cs="Calibri"/>
          <w:lang w:val="es-ES"/>
        </w:rPr>
        <w:tab/>
        <w:t>CAD3-P3</w:t>
      </w:r>
      <w:r w:rsidRPr="001967F2">
        <w:rPr>
          <w:rFonts w:asciiTheme="minorHAnsi" w:hAnsiTheme="minorHAnsi" w:cs="Calibri"/>
          <w:lang w:val="es-ES"/>
        </w:rPr>
        <w:tab/>
      </w:r>
      <w:r w:rsidRPr="001967F2">
        <w:rPr>
          <w:rFonts w:asciiTheme="minorHAnsi" w:hAnsiTheme="minorHAnsi" w:cs="Calibri"/>
          <w:lang w:val="es-ES"/>
        </w:rPr>
        <w:tab/>
        <w:t>Coros Aleluya, Disco #3, Pista #3</w:t>
      </w:r>
    </w:p>
    <w:p w14:paraId="42EFCEC4" w14:textId="04DBFA5E" w:rsidR="001967F2" w:rsidRPr="001967F2" w:rsidRDefault="001967F2"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u w:val="single"/>
          <w:lang w:val="es-ES"/>
        </w:rPr>
      </w:pPr>
    </w:p>
    <w:p w14:paraId="06208E5E" w14:textId="77777777" w:rsidR="001967F2" w:rsidRPr="001967F2" w:rsidRDefault="001967F2"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u w:val="single"/>
          <w:lang w:val="es-US"/>
        </w:rPr>
      </w:pPr>
    </w:p>
    <w:p w14:paraId="62F56D61" w14:textId="1380319C" w:rsidR="00452510" w:rsidRPr="00A001FF" w:rsidRDefault="00452510" w:rsidP="00A001FF">
      <w:pPr>
        <w:widowControl w:val="0"/>
        <w:shd w:val="clear" w:color="auto" w:fill="F2F2F2" w:themeFill="background1" w:themeFillShade="F2"/>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ind w:left="1800" w:hanging="1800"/>
        <w:rPr>
          <w:rFonts w:asciiTheme="minorHAnsi" w:hAnsiTheme="minorHAnsi" w:cstheme="minorHAnsi"/>
          <w:lang w:val="es-US"/>
        </w:rPr>
      </w:pPr>
      <w:r w:rsidRPr="00A001FF">
        <w:rPr>
          <w:rFonts w:asciiTheme="minorHAnsi" w:hAnsiTheme="minorHAnsi" w:cstheme="minorHAnsi"/>
          <w:b/>
          <w:bCs/>
          <w:lang w:val="es-US"/>
        </w:rPr>
        <w:t>HTD</w:t>
      </w:r>
      <w:r w:rsidR="00F13BB7" w:rsidRPr="00A001FF">
        <w:rPr>
          <w:rFonts w:asciiTheme="minorHAnsi" w:hAnsiTheme="minorHAnsi" w:cstheme="minorHAnsi"/>
          <w:b/>
          <w:bCs/>
          <w:lang w:val="es-US"/>
        </w:rPr>
        <w:t>4</w:t>
      </w:r>
      <w:r w:rsidRPr="00A001FF">
        <w:rPr>
          <w:rFonts w:asciiTheme="minorHAnsi" w:hAnsiTheme="minorHAnsi" w:cstheme="minorHAnsi"/>
          <w:b/>
          <w:bCs/>
          <w:lang w:val="es-US"/>
        </w:rPr>
        <w:t>-</w:t>
      </w:r>
      <w:r w:rsidR="00A001FF" w:rsidRPr="00A001FF">
        <w:rPr>
          <w:rFonts w:asciiTheme="minorHAnsi" w:hAnsiTheme="minorHAnsi" w:cstheme="minorHAnsi"/>
          <w:b/>
          <w:bCs/>
          <w:lang w:val="es-US"/>
        </w:rPr>
        <w:t>P</w:t>
      </w:r>
      <w:r w:rsidR="00F13BB7" w:rsidRPr="00A001FF">
        <w:rPr>
          <w:rFonts w:asciiTheme="minorHAnsi" w:hAnsiTheme="minorHAnsi" w:cstheme="minorHAnsi"/>
          <w:b/>
          <w:bCs/>
          <w:lang w:val="es-US"/>
        </w:rPr>
        <w:t>1</w:t>
      </w:r>
      <w:r w:rsidRPr="00A001FF">
        <w:rPr>
          <w:rFonts w:asciiTheme="minorHAnsi" w:hAnsiTheme="minorHAnsi" w:cstheme="minorHAnsi"/>
          <w:b/>
          <w:bCs/>
          <w:lang w:val="es-US"/>
        </w:rPr>
        <w:t>2</w:t>
      </w:r>
      <w:r w:rsidR="00F13BB7" w:rsidRPr="00A001FF">
        <w:rPr>
          <w:rFonts w:asciiTheme="minorHAnsi" w:hAnsiTheme="minorHAnsi" w:cstheme="minorHAnsi"/>
          <w:b/>
          <w:bCs/>
          <w:lang w:val="es-US"/>
        </w:rPr>
        <w:t xml:space="preserve"> (4 vs.)</w:t>
      </w:r>
      <w:r w:rsidRPr="00A001FF">
        <w:rPr>
          <w:rFonts w:asciiTheme="minorHAnsi" w:hAnsiTheme="minorHAnsi" w:cstheme="minorHAnsi"/>
          <w:lang w:val="es-US"/>
        </w:rPr>
        <w:tab/>
        <w:t>H</w:t>
      </w:r>
      <w:r w:rsidR="00A001FF" w:rsidRPr="00A001FF">
        <w:rPr>
          <w:rFonts w:asciiTheme="minorHAnsi" w:hAnsiTheme="minorHAnsi" w:cstheme="minorHAnsi"/>
          <w:lang w:val="es-US"/>
        </w:rPr>
        <w:t>imnario de acompañamiento de melod</w:t>
      </w:r>
      <w:r w:rsidR="00A001FF">
        <w:rPr>
          <w:rFonts w:asciiTheme="minorHAnsi" w:hAnsiTheme="minorHAnsi" w:cstheme="minorHAnsi"/>
          <w:lang w:val="es-US"/>
        </w:rPr>
        <w:t>ías Disco</w:t>
      </w:r>
      <w:r w:rsidRPr="00A001FF">
        <w:rPr>
          <w:rFonts w:asciiTheme="minorHAnsi" w:hAnsiTheme="minorHAnsi" w:cstheme="minorHAnsi"/>
          <w:lang w:val="es-US"/>
        </w:rPr>
        <w:t xml:space="preserve"> #</w:t>
      </w:r>
      <w:r w:rsidR="00F13BB7" w:rsidRPr="00A001FF">
        <w:rPr>
          <w:rFonts w:asciiTheme="minorHAnsi" w:hAnsiTheme="minorHAnsi" w:cstheme="minorHAnsi"/>
          <w:lang w:val="es-US"/>
        </w:rPr>
        <w:t>4-</w:t>
      </w:r>
      <w:r w:rsidR="00A001FF">
        <w:rPr>
          <w:rFonts w:asciiTheme="minorHAnsi" w:hAnsiTheme="minorHAnsi" w:cstheme="minorHAnsi"/>
          <w:lang w:val="es-US"/>
        </w:rPr>
        <w:t>Pista</w:t>
      </w:r>
      <w:r w:rsidRPr="00A001FF">
        <w:rPr>
          <w:rFonts w:asciiTheme="minorHAnsi" w:hAnsiTheme="minorHAnsi" w:cstheme="minorHAnsi"/>
          <w:lang w:val="es-US"/>
        </w:rPr>
        <w:t xml:space="preserve"> #</w:t>
      </w:r>
      <w:r w:rsidR="00F13BB7" w:rsidRPr="00A001FF">
        <w:rPr>
          <w:rFonts w:asciiTheme="minorHAnsi" w:hAnsiTheme="minorHAnsi" w:cstheme="minorHAnsi"/>
          <w:lang w:val="es-US"/>
        </w:rPr>
        <w:t>1</w:t>
      </w:r>
      <w:r w:rsidRPr="00A001FF">
        <w:rPr>
          <w:rFonts w:asciiTheme="minorHAnsi" w:hAnsiTheme="minorHAnsi" w:cstheme="minorHAnsi"/>
          <w:lang w:val="es-US"/>
        </w:rPr>
        <w:t>2</w:t>
      </w:r>
      <w:r w:rsidR="00F13BB7" w:rsidRPr="00A001FF">
        <w:rPr>
          <w:rFonts w:asciiTheme="minorHAnsi" w:hAnsiTheme="minorHAnsi" w:cstheme="minorHAnsi"/>
          <w:lang w:val="es-US"/>
        </w:rPr>
        <w:t xml:space="preserve"> (</w:t>
      </w:r>
      <w:r w:rsidR="00A001FF">
        <w:rPr>
          <w:rFonts w:asciiTheme="minorHAnsi" w:hAnsiTheme="minorHAnsi" w:cstheme="minorHAnsi"/>
          <w:lang w:val="es-US"/>
        </w:rPr>
        <w:t>se  tocan</w:t>
      </w:r>
      <w:r w:rsidR="00F13BB7" w:rsidRPr="00A001FF">
        <w:rPr>
          <w:rFonts w:asciiTheme="minorHAnsi" w:hAnsiTheme="minorHAnsi" w:cstheme="minorHAnsi"/>
          <w:lang w:val="es-US"/>
        </w:rPr>
        <w:t xml:space="preserve"> 4 </w:t>
      </w:r>
      <w:r w:rsidR="00A001FF">
        <w:rPr>
          <w:rFonts w:asciiTheme="minorHAnsi" w:hAnsiTheme="minorHAnsi" w:cstheme="minorHAnsi"/>
          <w:lang w:val="es-US"/>
        </w:rPr>
        <w:t>estrofas</w:t>
      </w:r>
      <w:r w:rsidR="00F13BB7" w:rsidRPr="00A001FF">
        <w:rPr>
          <w:rFonts w:asciiTheme="minorHAnsi" w:hAnsiTheme="minorHAnsi" w:cstheme="minorHAnsi"/>
          <w:lang w:val="es-US"/>
        </w:rPr>
        <w:t>)</w:t>
      </w:r>
    </w:p>
    <w:p w14:paraId="7C71FBB3" w14:textId="6BCF9754" w:rsidR="00452510" w:rsidRPr="00A001FF" w:rsidRDefault="00452510" w:rsidP="00F13BB7">
      <w:pPr>
        <w:widowControl w:val="0"/>
        <w:shd w:val="clear" w:color="auto" w:fill="F2F2F2" w:themeFill="background1" w:themeFillShade="F2"/>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A001FF">
        <w:rPr>
          <w:rFonts w:asciiTheme="minorHAnsi" w:hAnsiTheme="minorHAnsi" w:cstheme="minorHAnsi"/>
          <w:b/>
          <w:bCs/>
          <w:lang w:val="es-US"/>
        </w:rPr>
        <w:t>C</w:t>
      </w:r>
      <w:r w:rsidR="00A001FF" w:rsidRPr="00A001FF">
        <w:rPr>
          <w:rFonts w:asciiTheme="minorHAnsi" w:hAnsiTheme="minorHAnsi" w:cstheme="minorHAnsi"/>
          <w:b/>
          <w:bCs/>
          <w:lang w:val="es-US"/>
        </w:rPr>
        <w:t>A</w:t>
      </w:r>
      <w:r w:rsidRPr="00A001FF">
        <w:rPr>
          <w:rFonts w:asciiTheme="minorHAnsi" w:hAnsiTheme="minorHAnsi" w:cstheme="minorHAnsi"/>
          <w:b/>
          <w:bCs/>
          <w:lang w:val="es-US"/>
        </w:rPr>
        <w:t>-</w:t>
      </w:r>
      <w:r w:rsidR="00F13BB7" w:rsidRPr="00A001FF">
        <w:rPr>
          <w:rFonts w:asciiTheme="minorHAnsi" w:hAnsiTheme="minorHAnsi" w:cstheme="minorHAnsi"/>
          <w:b/>
          <w:bCs/>
          <w:lang w:val="es-US"/>
        </w:rPr>
        <w:t>280</w:t>
      </w:r>
      <w:r w:rsidRPr="00A001FF">
        <w:rPr>
          <w:rFonts w:asciiTheme="minorHAnsi" w:hAnsiTheme="minorHAnsi" w:cstheme="minorHAnsi"/>
          <w:lang w:val="es-US"/>
        </w:rPr>
        <w:tab/>
      </w:r>
      <w:r w:rsidRPr="00A001FF">
        <w:rPr>
          <w:rFonts w:asciiTheme="minorHAnsi" w:hAnsiTheme="minorHAnsi" w:cstheme="minorHAnsi"/>
          <w:lang w:val="es-US"/>
        </w:rPr>
        <w:tab/>
      </w:r>
      <w:r w:rsidRPr="00A001FF">
        <w:rPr>
          <w:rFonts w:asciiTheme="minorHAnsi" w:hAnsiTheme="minorHAnsi" w:cstheme="minorHAnsi"/>
          <w:lang w:val="es-US"/>
        </w:rPr>
        <w:tab/>
      </w:r>
      <w:r w:rsidR="00F13BB7" w:rsidRPr="00A001FF">
        <w:rPr>
          <w:rFonts w:asciiTheme="minorHAnsi" w:hAnsiTheme="minorHAnsi" w:cstheme="minorHAnsi"/>
          <w:lang w:val="es-US"/>
        </w:rPr>
        <w:tab/>
      </w:r>
      <w:r w:rsidRPr="00A001FF">
        <w:rPr>
          <w:rFonts w:asciiTheme="minorHAnsi" w:hAnsiTheme="minorHAnsi" w:cstheme="minorHAnsi"/>
          <w:lang w:val="es-US"/>
        </w:rPr>
        <w:t>C</w:t>
      </w:r>
      <w:r w:rsidR="00A001FF" w:rsidRPr="00A001FF">
        <w:rPr>
          <w:rFonts w:asciiTheme="minorHAnsi" w:hAnsiTheme="minorHAnsi" w:cstheme="minorHAnsi"/>
          <w:lang w:val="es-US"/>
        </w:rPr>
        <w:t>oros Aleluya</w:t>
      </w:r>
      <w:r w:rsidRPr="00A001FF">
        <w:rPr>
          <w:rFonts w:asciiTheme="minorHAnsi" w:hAnsiTheme="minorHAnsi" w:cstheme="minorHAnsi"/>
          <w:lang w:val="es-US"/>
        </w:rPr>
        <w:t xml:space="preserve"> #</w:t>
      </w:r>
      <w:r w:rsidR="00F13BB7" w:rsidRPr="00A001FF">
        <w:rPr>
          <w:rFonts w:asciiTheme="minorHAnsi" w:hAnsiTheme="minorHAnsi" w:cstheme="minorHAnsi"/>
          <w:lang w:val="es-US"/>
        </w:rPr>
        <w:t>280</w:t>
      </w:r>
    </w:p>
    <w:p w14:paraId="3BD1FD96" w14:textId="3590BC2C" w:rsidR="00452510" w:rsidRPr="00A001FF" w:rsidRDefault="00452510" w:rsidP="00F13BB7">
      <w:pPr>
        <w:widowControl w:val="0"/>
        <w:shd w:val="clear" w:color="auto" w:fill="F2F2F2" w:themeFill="background1" w:themeFillShade="F2"/>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A001FF">
        <w:rPr>
          <w:rFonts w:asciiTheme="minorHAnsi" w:hAnsiTheme="minorHAnsi" w:cstheme="minorHAnsi"/>
          <w:b/>
          <w:bCs/>
          <w:lang w:val="es-US"/>
        </w:rPr>
        <w:t>C</w:t>
      </w:r>
      <w:r w:rsidR="00A001FF" w:rsidRPr="00A001FF">
        <w:rPr>
          <w:rFonts w:asciiTheme="minorHAnsi" w:hAnsiTheme="minorHAnsi" w:cstheme="minorHAnsi"/>
          <w:b/>
          <w:bCs/>
          <w:lang w:val="es-US"/>
        </w:rPr>
        <w:t>A</w:t>
      </w:r>
      <w:r w:rsidRPr="00A001FF">
        <w:rPr>
          <w:rFonts w:asciiTheme="minorHAnsi" w:hAnsiTheme="minorHAnsi" w:cstheme="minorHAnsi"/>
          <w:b/>
          <w:bCs/>
          <w:lang w:val="es-US"/>
        </w:rPr>
        <w:t>D</w:t>
      </w:r>
      <w:r w:rsidR="00F13BB7" w:rsidRPr="00A001FF">
        <w:rPr>
          <w:rFonts w:asciiTheme="minorHAnsi" w:hAnsiTheme="minorHAnsi" w:cstheme="minorHAnsi"/>
          <w:b/>
          <w:bCs/>
          <w:lang w:val="es-US"/>
        </w:rPr>
        <w:t>26</w:t>
      </w:r>
      <w:r w:rsidRPr="00A001FF">
        <w:rPr>
          <w:rFonts w:asciiTheme="minorHAnsi" w:hAnsiTheme="minorHAnsi" w:cstheme="minorHAnsi"/>
          <w:b/>
          <w:bCs/>
          <w:lang w:val="es-US"/>
        </w:rPr>
        <w:t>-</w:t>
      </w:r>
      <w:r w:rsidR="00A001FF" w:rsidRPr="00A001FF">
        <w:rPr>
          <w:rFonts w:asciiTheme="minorHAnsi" w:hAnsiTheme="minorHAnsi" w:cstheme="minorHAnsi"/>
          <w:b/>
          <w:bCs/>
          <w:lang w:val="es-US"/>
        </w:rPr>
        <w:t>P</w:t>
      </w:r>
      <w:r w:rsidR="00F13BB7" w:rsidRPr="00A001FF">
        <w:rPr>
          <w:rFonts w:asciiTheme="minorHAnsi" w:hAnsiTheme="minorHAnsi" w:cstheme="minorHAnsi"/>
          <w:b/>
          <w:bCs/>
          <w:lang w:val="es-US"/>
        </w:rPr>
        <w:t>20</w:t>
      </w:r>
      <w:r w:rsidRPr="00A001FF">
        <w:rPr>
          <w:rFonts w:asciiTheme="minorHAnsi" w:hAnsiTheme="minorHAnsi" w:cstheme="minorHAnsi"/>
          <w:lang w:val="es-US"/>
        </w:rPr>
        <w:tab/>
      </w:r>
      <w:r w:rsidR="00F13BB7" w:rsidRPr="00A001FF">
        <w:rPr>
          <w:rFonts w:asciiTheme="minorHAnsi" w:hAnsiTheme="minorHAnsi" w:cstheme="minorHAnsi"/>
          <w:lang w:val="es-US"/>
        </w:rPr>
        <w:tab/>
      </w:r>
      <w:r w:rsidRPr="00A001FF">
        <w:rPr>
          <w:rFonts w:asciiTheme="minorHAnsi" w:hAnsiTheme="minorHAnsi" w:cstheme="minorHAnsi"/>
          <w:lang w:val="es-US"/>
        </w:rPr>
        <w:t>C</w:t>
      </w:r>
      <w:r w:rsidR="00A001FF">
        <w:rPr>
          <w:rFonts w:asciiTheme="minorHAnsi" w:hAnsiTheme="minorHAnsi" w:cstheme="minorHAnsi"/>
          <w:lang w:val="es-US"/>
        </w:rPr>
        <w:t>oros Aleluya</w:t>
      </w:r>
      <w:r w:rsidRPr="00A001FF">
        <w:rPr>
          <w:rFonts w:asciiTheme="minorHAnsi" w:hAnsiTheme="minorHAnsi" w:cstheme="minorHAnsi"/>
          <w:lang w:val="es-US"/>
        </w:rPr>
        <w:t xml:space="preserve"> Disc</w:t>
      </w:r>
      <w:r w:rsidR="00A001FF">
        <w:rPr>
          <w:rFonts w:asciiTheme="minorHAnsi" w:hAnsiTheme="minorHAnsi" w:cstheme="minorHAnsi"/>
          <w:lang w:val="es-US"/>
        </w:rPr>
        <w:t>o</w:t>
      </w:r>
      <w:r w:rsidRPr="00A001FF">
        <w:rPr>
          <w:rFonts w:asciiTheme="minorHAnsi" w:hAnsiTheme="minorHAnsi" w:cstheme="minorHAnsi"/>
          <w:lang w:val="es-US"/>
        </w:rPr>
        <w:t xml:space="preserve"> #</w:t>
      </w:r>
      <w:r w:rsidR="00F13BB7" w:rsidRPr="00A001FF">
        <w:rPr>
          <w:rFonts w:asciiTheme="minorHAnsi" w:hAnsiTheme="minorHAnsi" w:cstheme="minorHAnsi"/>
          <w:lang w:val="es-US"/>
        </w:rPr>
        <w:t>26-</w:t>
      </w:r>
      <w:r w:rsidR="00A001FF">
        <w:rPr>
          <w:rFonts w:asciiTheme="minorHAnsi" w:hAnsiTheme="minorHAnsi" w:cstheme="minorHAnsi"/>
          <w:lang w:val="es-US"/>
        </w:rPr>
        <w:t>Pista</w:t>
      </w:r>
      <w:r w:rsidRPr="00A001FF">
        <w:rPr>
          <w:rFonts w:asciiTheme="minorHAnsi" w:hAnsiTheme="minorHAnsi" w:cstheme="minorHAnsi"/>
          <w:lang w:val="es-US"/>
        </w:rPr>
        <w:t xml:space="preserve"> #</w:t>
      </w:r>
      <w:r w:rsidR="00F13BB7" w:rsidRPr="00A001FF">
        <w:rPr>
          <w:rFonts w:asciiTheme="minorHAnsi" w:hAnsiTheme="minorHAnsi" w:cstheme="minorHAnsi"/>
          <w:lang w:val="es-US"/>
        </w:rPr>
        <w:t>20</w:t>
      </w:r>
    </w:p>
    <w:p w14:paraId="654EC757" w14:textId="7C7EECAA" w:rsidR="00F13BB7" w:rsidRPr="006D33F1" w:rsidRDefault="00A001FF" w:rsidP="00F13BB7">
      <w:pPr>
        <w:widowControl w:val="0"/>
        <w:shd w:val="clear" w:color="auto" w:fill="F2F2F2" w:themeFill="background1" w:themeFillShade="F2"/>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6D33F1">
        <w:rPr>
          <w:rFonts w:asciiTheme="minorHAnsi" w:hAnsiTheme="minorHAnsi" w:cstheme="minorHAnsi"/>
          <w:b/>
          <w:bCs/>
          <w:lang w:val="es-US"/>
        </w:rPr>
        <w:t>CD</w:t>
      </w:r>
      <w:r w:rsidR="00F13BB7" w:rsidRPr="006D33F1">
        <w:rPr>
          <w:rFonts w:asciiTheme="minorHAnsi" w:hAnsiTheme="minorHAnsi" w:cstheme="minorHAnsi"/>
          <w:b/>
          <w:bCs/>
          <w:lang w:val="es-US"/>
        </w:rPr>
        <w:t>S-186</w:t>
      </w:r>
      <w:r w:rsidR="00F13BB7" w:rsidRPr="006D33F1">
        <w:rPr>
          <w:rFonts w:asciiTheme="minorHAnsi" w:hAnsiTheme="minorHAnsi" w:cstheme="minorHAnsi"/>
          <w:b/>
          <w:bCs/>
          <w:lang w:val="es-US"/>
        </w:rPr>
        <w:tab/>
      </w:r>
      <w:r w:rsidR="00F13BB7" w:rsidRPr="006D33F1">
        <w:rPr>
          <w:rFonts w:asciiTheme="minorHAnsi" w:hAnsiTheme="minorHAnsi" w:cstheme="minorHAnsi"/>
          <w:b/>
          <w:bCs/>
          <w:lang w:val="es-US"/>
        </w:rPr>
        <w:tab/>
      </w:r>
      <w:r w:rsidR="00F13BB7" w:rsidRPr="006D33F1">
        <w:rPr>
          <w:rFonts w:asciiTheme="minorHAnsi" w:hAnsiTheme="minorHAnsi" w:cstheme="minorHAnsi"/>
          <w:b/>
          <w:bCs/>
          <w:lang w:val="es-US"/>
        </w:rPr>
        <w:tab/>
      </w:r>
      <w:r w:rsidRPr="006D33F1">
        <w:rPr>
          <w:rFonts w:asciiTheme="minorHAnsi" w:hAnsiTheme="minorHAnsi" w:cstheme="minorHAnsi"/>
          <w:lang w:val="es-US"/>
        </w:rPr>
        <w:t>Canciones de Salvación</w:t>
      </w:r>
      <w:r w:rsidR="00F13BB7" w:rsidRPr="006D33F1">
        <w:rPr>
          <w:rFonts w:asciiTheme="minorHAnsi" w:hAnsiTheme="minorHAnsi" w:cstheme="minorHAnsi"/>
          <w:lang w:val="es-US"/>
        </w:rPr>
        <w:t xml:space="preserve"> #186</w:t>
      </w:r>
    </w:p>
    <w:p w14:paraId="01FA2B34" w14:textId="77777777" w:rsidR="00452510" w:rsidRPr="006D33F1"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p w14:paraId="305326C4" w14:textId="77777777"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6D33F1">
        <w:rPr>
          <w:rFonts w:asciiTheme="minorHAnsi" w:hAnsiTheme="minorHAnsi" w:cs="Calibri"/>
          <w:lang w:val="es-ES"/>
        </w:rPr>
        <w:t xml:space="preserve">Se requiere poner atención especial cuando se cantan canciones en un popurrí. Al planear y seleccionar las canciones es importante comprender la diferencia entre canciones </w:t>
      </w:r>
      <w:r w:rsidRPr="006D33F1">
        <w:rPr>
          <w:rFonts w:asciiTheme="minorHAnsi" w:hAnsiTheme="minorHAnsi" w:cs="Calibri"/>
          <w:u w:val="single"/>
          <w:lang w:val="es-ES"/>
        </w:rPr>
        <w:t>sobre</w:t>
      </w:r>
      <w:r w:rsidRPr="006D33F1">
        <w:rPr>
          <w:rFonts w:asciiTheme="minorHAnsi" w:hAnsiTheme="minorHAnsi" w:cs="Calibri"/>
          <w:lang w:val="es-ES"/>
        </w:rPr>
        <w:t xml:space="preserve"> Dios (una perspectiva horizontal) y canciones cantadas </w:t>
      </w:r>
      <w:r w:rsidRPr="006D33F1">
        <w:rPr>
          <w:rFonts w:asciiTheme="minorHAnsi" w:hAnsiTheme="minorHAnsi" w:cs="Calibri"/>
          <w:u w:val="single"/>
          <w:lang w:val="es-ES"/>
        </w:rPr>
        <w:t>a</w:t>
      </w:r>
      <w:r w:rsidRPr="006D33F1">
        <w:rPr>
          <w:rFonts w:asciiTheme="minorHAnsi" w:hAnsiTheme="minorHAnsi" w:cs="Calibri"/>
          <w:lang w:val="es-ES"/>
        </w:rPr>
        <w:t xml:space="preserve"> Dios (una perspectiva vertical). Por lo regular, se mantiene el principio de que estas perspectivas no deben cambiar de una a otra. Por ejemplo, si fueran a cantar</w:t>
      </w:r>
      <w:r w:rsidRPr="006D33F1">
        <w:rPr>
          <w:rFonts w:asciiTheme="minorHAnsi" w:hAnsiTheme="minorHAnsi" w:cs="Calibri"/>
          <w:i/>
          <w:iCs/>
          <w:lang w:val="es-ES"/>
        </w:rPr>
        <w:t xml:space="preserve"> </w:t>
      </w:r>
      <w:r w:rsidRPr="006D33F1">
        <w:rPr>
          <w:rFonts w:asciiTheme="minorHAnsi" w:hAnsiTheme="minorHAnsi" w:cs="Calibri"/>
          <w:lang w:val="es-ES"/>
        </w:rPr>
        <w:t>«Load al gran Rey»</w:t>
      </w:r>
      <w:r w:rsidRPr="006D33F1">
        <w:rPr>
          <w:rFonts w:asciiTheme="minorHAnsi" w:hAnsiTheme="minorHAnsi" w:cs="Calibri"/>
          <w:i/>
          <w:iCs/>
          <w:lang w:val="es-ES"/>
        </w:rPr>
        <w:t xml:space="preserve"> </w:t>
      </w:r>
      <w:r w:rsidRPr="006D33F1">
        <w:rPr>
          <w:rFonts w:asciiTheme="minorHAnsi" w:hAnsiTheme="minorHAnsi" w:cs="Calibri"/>
          <w:lang w:val="es-ES"/>
        </w:rPr>
        <w:t>(canción horizontal) y «Aclama a Dios»</w:t>
      </w:r>
      <w:r w:rsidRPr="006D33F1">
        <w:rPr>
          <w:rFonts w:asciiTheme="minorHAnsi" w:hAnsiTheme="minorHAnsi" w:cs="Calibri"/>
          <w:i/>
          <w:iCs/>
          <w:lang w:val="es-ES"/>
        </w:rPr>
        <w:t xml:space="preserve"> </w:t>
      </w:r>
      <w:r w:rsidRPr="006D33F1">
        <w:rPr>
          <w:rFonts w:asciiTheme="minorHAnsi" w:hAnsiTheme="minorHAnsi" w:cs="Calibri"/>
          <w:lang w:val="es-ES"/>
        </w:rPr>
        <w:t>(canción vertical) consecutivamente, es más apropiado cantar</w:t>
      </w:r>
      <w:r w:rsidRPr="006D33F1">
        <w:rPr>
          <w:rFonts w:asciiTheme="minorHAnsi" w:hAnsiTheme="minorHAnsi" w:cs="Calibri"/>
          <w:i/>
          <w:iCs/>
          <w:lang w:val="es-ES"/>
        </w:rPr>
        <w:t xml:space="preserve"> </w:t>
      </w:r>
      <w:r w:rsidRPr="006D33F1">
        <w:rPr>
          <w:rFonts w:asciiTheme="minorHAnsi" w:hAnsiTheme="minorHAnsi" w:cs="Calibri"/>
          <w:lang w:val="es-ES"/>
        </w:rPr>
        <w:t>«Load al gran Rey» primero y después</w:t>
      </w:r>
      <w:r w:rsidRPr="006D33F1">
        <w:rPr>
          <w:rFonts w:asciiTheme="minorHAnsi" w:hAnsiTheme="minorHAnsi" w:cs="Calibri"/>
          <w:i/>
          <w:iCs/>
          <w:lang w:val="es-ES"/>
        </w:rPr>
        <w:t xml:space="preserve"> </w:t>
      </w:r>
      <w:r w:rsidRPr="006D33F1">
        <w:rPr>
          <w:rFonts w:asciiTheme="minorHAnsi" w:hAnsiTheme="minorHAnsi" w:cs="Calibri"/>
          <w:lang w:val="es-ES"/>
        </w:rPr>
        <w:t>«Aclama a Dios»</w:t>
      </w:r>
      <w:r w:rsidRPr="006D33F1">
        <w:rPr>
          <w:rFonts w:asciiTheme="minorHAnsi" w:hAnsiTheme="minorHAnsi" w:cs="Calibri"/>
          <w:i/>
          <w:iCs/>
          <w:lang w:val="es-ES"/>
        </w:rPr>
        <w:t xml:space="preserve">, </w:t>
      </w:r>
      <w:r w:rsidRPr="006D33F1">
        <w:rPr>
          <w:rFonts w:asciiTheme="minorHAnsi" w:hAnsiTheme="minorHAnsi" w:cs="Calibri"/>
          <w:lang w:val="es-ES"/>
        </w:rPr>
        <w:t>en lugar de lo contrario. Una vez que se canta una canción vertical, se necesita algún tipo de resolución, ya sea una oración u otra canción vertical. Los «momentos» de adoración pueden perder su impacto si no se tiene cuidado en esta área. También, trate de evitar mezclar las canciones con tiempos o estilos radicalmente diferentes.</w:t>
      </w:r>
    </w:p>
    <w:p w14:paraId="0102F357" w14:textId="77777777"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693E04AE" w14:textId="77777777"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6D33F1">
        <w:rPr>
          <w:rFonts w:asciiTheme="minorHAnsi" w:hAnsiTheme="minorHAnsi" w:cs="Calibri"/>
          <w:lang w:val="es-ES"/>
        </w:rPr>
        <w:t>Se han incluido opciones para la bendición vocal en cada servicio, esto puede ser una manera eficaz de terminar cada servicio.</w:t>
      </w:r>
      <w:r w:rsidRPr="006D33F1">
        <w:rPr>
          <w:rFonts w:asciiTheme="minorHAnsi" w:hAnsiTheme="minorHAnsi" w:cs="Calibri"/>
          <w:lang w:val="es-US"/>
        </w:rPr>
        <w:t xml:space="preserve"> </w:t>
      </w:r>
    </w:p>
    <w:p w14:paraId="47C70A6D" w14:textId="4EED23C3"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b/>
          <w:lang w:val="es-US"/>
        </w:rPr>
      </w:pPr>
      <w:r w:rsidRPr="006D33F1">
        <w:rPr>
          <w:rFonts w:asciiTheme="minorHAnsi" w:hAnsiTheme="minorHAnsi" w:cs="Calibri"/>
          <w:b/>
          <w:lang w:val="es-US"/>
        </w:rPr>
        <w:lastRenderedPageBreak/>
        <w:t>LLAMADO A LA ADORACIÓN</w:t>
      </w:r>
      <w:r>
        <w:rPr>
          <w:rFonts w:asciiTheme="minorHAnsi" w:hAnsiTheme="minorHAnsi" w:cs="Calibri"/>
          <w:b/>
          <w:lang w:val="es-US"/>
        </w:rPr>
        <w:t xml:space="preserve"> y </w:t>
      </w:r>
      <w:r w:rsidRPr="006D33F1">
        <w:rPr>
          <w:rFonts w:asciiTheme="minorHAnsi" w:hAnsiTheme="minorHAnsi" w:cs="Calibri"/>
          <w:b/>
          <w:lang w:val="es-US"/>
        </w:rPr>
        <w:t>LECTURA ANTIFONAL</w:t>
      </w:r>
    </w:p>
    <w:p w14:paraId="39E7C513" w14:textId="77777777"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6D33F1">
        <w:rPr>
          <w:rFonts w:asciiTheme="minorHAnsi" w:hAnsiTheme="minorHAnsi" w:cs="Calibri"/>
          <w:lang w:val="es-ES"/>
        </w:rPr>
        <w:t>Por lo regular, cada servicio comienza con el Llamado a la adoración que presenta el tema del servicio.</w:t>
      </w:r>
      <w:r w:rsidRPr="006D33F1">
        <w:rPr>
          <w:rFonts w:asciiTheme="minorHAnsi" w:hAnsiTheme="minorHAnsi" w:cs="Calibri"/>
          <w:lang w:val="es-US"/>
        </w:rPr>
        <w:t xml:space="preserve">  </w:t>
      </w:r>
    </w:p>
    <w:p w14:paraId="0B803CB4" w14:textId="77777777" w:rsidR="006D33F1" w:rsidRPr="006D33F1" w:rsidRDefault="006D33F1" w:rsidP="006D33F1">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26CF79FA" w14:textId="0F4F4032" w:rsidR="00452510" w:rsidRPr="006D33F1" w:rsidRDefault="006D33F1"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6D33F1">
        <w:rPr>
          <w:rFonts w:asciiTheme="minorHAnsi" w:hAnsiTheme="minorHAnsi" w:cs="Calibri"/>
          <w:lang w:val="es-US"/>
        </w:rPr>
        <w:t xml:space="preserve">Se ha incluido una lectura antifonal en cada servicio que es la lectura de las </w:t>
      </w:r>
      <w:r>
        <w:rPr>
          <w:rFonts w:asciiTheme="minorHAnsi" w:hAnsiTheme="minorHAnsi" w:cs="Calibri"/>
          <w:lang w:val="es-US"/>
        </w:rPr>
        <w:t>e</w:t>
      </w:r>
      <w:r w:rsidRPr="006D33F1">
        <w:rPr>
          <w:rFonts w:asciiTheme="minorHAnsi" w:hAnsiTheme="minorHAnsi" w:cs="Calibri"/>
          <w:lang w:val="es-US"/>
        </w:rPr>
        <w:t>scrituras para el servicio. Puede ser reemplazado por una persona</w:t>
      </w:r>
      <w:r>
        <w:rPr>
          <w:rFonts w:asciiTheme="minorHAnsi" w:hAnsiTheme="minorHAnsi" w:cs="Calibri"/>
          <w:lang w:val="es-US"/>
        </w:rPr>
        <w:t xml:space="preserve"> que</w:t>
      </w:r>
      <w:r w:rsidRPr="006D33F1">
        <w:rPr>
          <w:rFonts w:asciiTheme="minorHAnsi" w:hAnsiTheme="minorHAnsi" w:cs="Calibri"/>
          <w:lang w:val="es-US"/>
        </w:rPr>
        <w:t xml:space="preserve"> le</w:t>
      </w:r>
      <w:r>
        <w:rPr>
          <w:rFonts w:asciiTheme="minorHAnsi" w:hAnsiTheme="minorHAnsi" w:cs="Calibri"/>
          <w:lang w:val="es-US"/>
        </w:rPr>
        <w:t>a</w:t>
      </w:r>
      <w:r w:rsidRPr="006D33F1">
        <w:rPr>
          <w:rFonts w:asciiTheme="minorHAnsi" w:hAnsiTheme="minorHAnsi" w:cs="Calibri"/>
          <w:lang w:val="es-US"/>
        </w:rPr>
        <w:t xml:space="preserve"> el pasaje de las </w:t>
      </w:r>
      <w:r>
        <w:rPr>
          <w:rFonts w:asciiTheme="minorHAnsi" w:hAnsiTheme="minorHAnsi" w:cs="Calibri"/>
          <w:lang w:val="es-US"/>
        </w:rPr>
        <w:t>e</w:t>
      </w:r>
      <w:r w:rsidRPr="006D33F1">
        <w:rPr>
          <w:rFonts w:asciiTheme="minorHAnsi" w:hAnsiTheme="minorHAnsi" w:cs="Calibri"/>
          <w:lang w:val="es-US"/>
        </w:rPr>
        <w:t>scrituras. Estos pueden ser presentados cada semana en una variedad de formas: por una familia, grupo pequeño o ministerio diferente (ministerio de mujeres, ministerio de hombres, cadetes</w:t>
      </w:r>
      <w:r>
        <w:rPr>
          <w:rFonts w:asciiTheme="minorHAnsi" w:hAnsiTheme="minorHAnsi" w:cs="Calibri"/>
          <w:lang w:val="es-US"/>
        </w:rPr>
        <w:t xml:space="preserve"> locales</w:t>
      </w:r>
      <w:r w:rsidRPr="006D33F1">
        <w:rPr>
          <w:rFonts w:asciiTheme="minorHAnsi" w:hAnsiTheme="minorHAnsi" w:cs="Calibri"/>
          <w:lang w:val="es-US"/>
        </w:rPr>
        <w:t>, etc.) en su cuerpo.</w:t>
      </w:r>
    </w:p>
    <w:p w14:paraId="44A43911" w14:textId="77777777" w:rsidR="00FF4923" w:rsidRPr="006D33F1" w:rsidRDefault="00FF4923"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p w14:paraId="07BAC757" w14:textId="54992C65" w:rsidR="00452510" w:rsidRPr="00F97E07" w:rsidRDefault="00FD531C"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
          <w:bCs/>
          <w:lang w:val="es-US"/>
        </w:rPr>
      </w:pPr>
      <w:r w:rsidRPr="00F97E07">
        <w:rPr>
          <w:rFonts w:asciiTheme="minorHAnsi" w:hAnsiTheme="minorHAnsi" w:cstheme="minorHAnsi"/>
          <w:b/>
          <w:bCs/>
          <w:lang w:val="es-US"/>
        </w:rPr>
        <w:t>MOMENT</w:t>
      </w:r>
      <w:r w:rsidR="00F97E07" w:rsidRPr="00F97E07">
        <w:rPr>
          <w:rFonts w:asciiTheme="minorHAnsi" w:hAnsiTheme="minorHAnsi" w:cstheme="minorHAnsi"/>
          <w:b/>
          <w:bCs/>
          <w:lang w:val="es-US"/>
        </w:rPr>
        <w:t>O MISIONERO</w:t>
      </w:r>
      <w:r w:rsidRPr="00F97E07">
        <w:rPr>
          <w:rFonts w:asciiTheme="minorHAnsi" w:hAnsiTheme="minorHAnsi" w:cstheme="minorHAnsi"/>
          <w:b/>
          <w:bCs/>
          <w:lang w:val="es-US"/>
        </w:rPr>
        <w:t>/</w:t>
      </w:r>
      <w:r w:rsidR="00452510" w:rsidRPr="00F97E07">
        <w:rPr>
          <w:rFonts w:asciiTheme="minorHAnsi" w:hAnsiTheme="minorHAnsi" w:cstheme="minorHAnsi"/>
          <w:b/>
          <w:bCs/>
          <w:lang w:val="es-US"/>
        </w:rPr>
        <w:t>SERVIC</w:t>
      </w:r>
      <w:r w:rsidR="00F97E07" w:rsidRPr="00F97E07">
        <w:rPr>
          <w:rFonts w:asciiTheme="minorHAnsi" w:hAnsiTheme="minorHAnsi" w:cstheme="minorHAnsi"/>
          <w:b/>
          <w:bCs/>
          <w:lang w:val="es-US"/>
        </w:rPr>
        <w:t>IOS MUNDIALES</w:t>
      </w:r>
      <w:r w:rsidR="00FF4923" w:rsidRPr="00F97E07">
        <w:rPr>
          <w:rFonts w:asciiTheme="minorHAnsi" w:hAnsiTheme="minorHAnsi" w:cstheme="minorHAnsi"/>
          <w:b/>
          <w:bCs/>
          <w:lang w:val="es-US"/>
        </w:rPr>
        <w:t xml:space="preserve"> </w:t>
      </w:r>
    </w:p>
    <w:p w14:paraId="237E1605" w14:textId="617C2DB3" w:rsidR="00452510" w:rsidRPr="00F97E07" w:rsidRDefault="00F97E07"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F97E07">
        <w:rPr>
          <w:rFonts w:asciiTheme="minorHAnsi" w:hAnsiTheme="minorHAnsi" w:cstheme="minorHAnsi"/>
          <w:lang w:val="es-US"/>
        </w:rPr>
        <w:t xml:space="preserve">Hay oportunidades para que los sargentos misioneros del cuerpo brinden breves </w:t>
      </w:r>
      <w:r>
        <w:rPr>
          <w:rFonts w:asciiTheme="minorHAnsi" w:hAnsiTheme="minorHAnsi" w:cstheme="minorHAnsi"/>
          <w:lang w:val="es-US"/>
        </w:rPr>
        <w:t>«</w:t>
      </w:r>
      <w:r w:rsidRPr="00F97E07">
        <w:rPr>
          <w:rFonts w:asciiTheme="minorHAnsi" w:hAnsiTheme="minorHAnsi" w:cstheme="minorHAnsi"/>
          <w:lang w:val="es-US"/>
        </w:rPr>
        <w:t xml:space="preserve">Momentos </w:t>
      </w:r>
      <w:r>
        <w:rPr>
          <w:rFonts w:asciiTheme="minorHAnsi" w:hAnsiTheme="minorHAnsi" w:cstheme="minorHAnsi"/>
          <w:lang w:val="es-US"/>
        </w:rPr>
        <w:t>m</w:t>
      </w:r>
      <w:r w:rsidRPr="00F97E07">
        <w:rPr>
          <w:rFonts w:asciiTheme="minorHAnsi" w:hAnsiTheme="minorHAnsi" w:cstheme="minorHAnsi"/>
          <w:lang w:val="es-US"/>
        </w:rPr>
        <w:t>isioneros</w:t>
      </w:r>
      <w:r>
        <w:rPr>
          <w:rFonts w:asciiTheme="minorHAnsi" w:hAnsiTheme="minorHAnsi" w:cstheme="minorHAnsi"/>
          <w:lang w:val="es-US"/>
        </w:rPr>
        <w:t>»</w:t>
      </w:r>
      <w:r w:rsidRPr="00F97E07">
        <w:rPr>
          <w:rFonts w:asciiTheme="minorHAnsi" w:hAnsiTheme="minorHAnsi" w:cstheme="minorHAnsi"/>
          <w:lang w:val="es-US"/>
        </w:rPr>
        <w:t xml:space="preserve"> a lo largo de la serie, para crear conciencia sobre las donaciones de Abnegación/Servicios Mundiales. Para obtener ideas, consulte los recursos producidos por el Departamento de Misiones Mundiales</w:t>
      </w:r>
      <w:r w:rsidR="00452510" w:rsidRPr="00F97E07">
        <w:rPr>
          <w:rFonts w:asciiTheme="minorHAnsi" w:hAnsiTheme="minorHAnsi" w:cstheme="minorHAnsi"/>
          <w:lang w:val="es-US"/>
        </w:rPr>
        <w:t xml:space="preserve">:  </w:t>
      </w:r>
      <w:hyperlink r:id="rId18" w:history="1">
        <w:r w:rsidR="00452510" w:rsidRPr="00F97E07">
          <w:rPr>
            <w:rStyle w:val="Hyperlink"/>
            <w:rFonts w:asciiTheme="minorHAnsi" w:hAnsiTheme="minorHAnsi" w:cstheme="minorHAnsi"/>
            <w:lang w:val="es-US"/>
          </w:rPr>
          <w:t>https://centralmissions.org/mstoolkit/</w:t>
        </w:r>
      </w:hyperlink>
    </w:p>
    <w:p w14:paraId="371F873F" w14:textId="77777777" w:rsidR="00452510" w:rsidRPr="00F97E07"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p>
    <w:p w14:paraId="4050805B"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F97E07">
        <w:rPr>
          <w:rFonts w:asciiTheme="minorHAnsi" w:hAnsiTheme="minorHAnsi" w:cs="Calibri"/>
          <w:b/>
          <w:lang w:val="es-US"/>
        </w:rPr>
        <w:t>DRAMAS y MOMENTO DE LOS NIŃOS</w:t>
      </w:r>
    </w:p>
    <w:p w14:paraId="6B5906A3"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F97E07">
        <w:rPr>
          <w:rFonts w:asciiTheme="minorHAnsi" w:hAnsiTheme="minorHAnsi" w:cs="Calibri"/>
          <w:lang w:val="es-ES"/>
        </w:rPr>
        <w:t xml:space="preserve">Los guiones de los dramas y el Momento de los niños se han incluido en cada servicio para añadir variedad y profundidad a la adoración. La experiencia de </w:t>
      </w:r>
      <w:r w:rsidRPr="00F97E07">
        <w:rPr>
          <w:rFonts w:asciiTheme="minorHAnsi" w:hAnsiTheme="minorHAnsi" w:cs="Calibri"/>
          <w:i/>
          <w:iCs/>
          <w:lang w:val="es-ES"/>
        </w:rPr>
        <w:t xml:space="preserve">ver </w:t>
      </w:r>
      <w:r w:rsidRPr="00F97E07">
        <w:rPr>
          <w:rFonts w:asciiTheme="minorHAnsi" w:hAnsiTheme="minorHAnsi" w:cs="Calibri"/>
          <w:lang w:val="es-ES"/>
        </w:rPr>
        <w:t xml:space="preserve">la Palabra presentada, además de </w:t>
      </w:r>
      <w:r w:rsidRPr="00F97E07">
        <w:rPr>
          <w:rFonts w:asciiTheme="minorHAnsi" w:hAnsiTheme="minorHAnsi" w:cs="Calibri"/>
          <w:i/>
          <w:iCs/>
          <w:lang w:val="es-ES"/>
        </w:rPr>
        <w:t>escuchar</w:t>
      </w:r>
      <w:r w:rsidRPr="00F97E07">
        <w:rPr>
          <w:rFonts w:asciiTheme="minorHAnsi" w:hAnsiTheme="minorHAnsi" w:cs="Calibri"/>
          <w:lang w:val="es-ES"/>
        </w:rPr>
        <w:t xml:space="preserve"> la Palabra proclamada, puede proveer mayor comprensión y perspectiva a los creyentes.</w:t>
      </w:r>
      <w:r w:rsidRPr="00F97E07">
        <w:rPr>
          <w:rFonts w:asciiTheme="minorHAnsi" w:hAnsiTheme="minorHAnsi" w:cs="Calibri"/>
          <w:lang w:val="es-US"/>
        </w:rPr>
        <w:t xml:space="preserve"> Dedicar un momento especial en el servicio para los niños, lleva a las personas de todas las edades a la adoración con una nueva perspectiva (¡así como algunas risas!)</w:t>
      </w:r>
    </w:p>
    <w:p w14:paraId="5160846A"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p>
    <w:p w14:paraId="7EC4B13E"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F97E07">
        <w:rPr>
          <w:rFonts w:asciiTheme="minorHAnsi" w:hAnsiTheme="minorHAnsi" w:cs="Calibri"/>
          <w:lang w:val="es-ES"/>
        </w:rPr>
        <w:t>Aunque no siempre es necesario memorizar los guiones, la memorización realza cualquier presentación dramática cuando el tiempo lo permite. No se necesita mucha utilería. Con el fin de saber qué preparación se requiere para cada semana, es importante que tome el tiempo para leer el guion completo antes de usar esta serie</w:t>
      </w:r>
      <w:r w:rsidRPr="00F97E07">
        <w:rPr>
          <w:rFonts w:asciiTheme="minorHAnsi" w:hAnsiTheme="minorHAnsi" w:cs="Calibri"/>
          <w:lang w:val="es-US"/>
        </w:rPr>
        <w:t xml:space="preserve">.  </w:t>
      </w:r>
    </w:p>
    <w:p w14:paraId="65AF7F06" w14:textId="26BEB784" w:rsidR="00452510" w:rsidRPr="00F97E07"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r w:rsidRPr="00F97E07">
        <w:rPr>
          <w:rFonts w:asciiTheme="minorHAnsi" w:hAnsiTheme="minorHAnsi" w:cstheme="minorHAnsi"/>
          <w:lang w:val="es-US"/>
        </w:rPr>
        <w:t xml:space="preserve">  </w:t>
      </w:r>
    </w:p>
    <w:p w14:paraId="69B0F1E1"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b/>
          <w:lang w:val="es-US"/>
        </w:rPr>
      </w:pPr>
      <w:r w:rsidRPr="00F97E07">
        <w:rPr>
          <w:rFonts w:asciiTheme="minorHAnsi" w:hAnsiTheme="minorHAnsi" w:cs="Calibri"/>
          <w:b/>
          <w:lang w:val="es-US"/>
        </w:rPr>
        <w:t>FUENTE DEL MATERIAL PARA LOS SERMONES</w:t>
      </w:r>
      <w:r w:rsidRPr="00F97E07">
        <w:rPr>
          <w:rFonts w:asciiTheme="minorHAnsi" w:hAnsiTheme="minorHAnsi" w:cs="Calibri"/>
          <w:color w:val="000000"/>
          <w:lang w:val="es-US"/>
        </w:rPr>
        <w:t xml:space="preserve"> </w:t>
      </w:r>
    </w:p>
    <w:p w14:paraId="443C2DDD" w14:textId="77777777" w:rsidR="00F97E07" w:rsidRPr="00F97E07" w:rsidRDefault="00F97E07" w:rsidP="00F97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heme="minorHAnsi" w:hAnsiTheme="minorHAnsi" w:cs="Calibri"/>
          <w:lang w:val="es-US"/>
        </w:rPr>
      </w:pPr>
      <w:r w:rsidRPr="00F97E07">
        <w:rPr>
          <w:rFonts w:asciiTheme="minorHAnsi" w:hAnsiTheme="minorHAnsi" w:cs="Calibri"/>
          <w:lang w:val="es-US"/>
        </w:rPr>
        <w:t xml:space="preserve">La fuente del material para los sermones se provee como una guía en preparación para una experiencia total de adoración. </w:t>
      </w:r>
      <w:r w:rsidRPr="00F97E07">
        <w:rPr>
          <w:rFonts w:asciiTheme="minorHAnsi" w:hAnsiTheme="minorHAnsi" w:cs="Calibri"/>
          <w:i/>
          <w:highlight w:val="yellow"/>
          <w:lang w:val="es-US"/>
        </w:rPr>
        <w:t xml:space="preserve">Cada sermón que se incluye se debe ver como un catalizador para la predicación y </w:t>
      </w:r>
      <w:r w:rsidRPr="00F97E07">
        <w:rPr>
          <w:rFonts w:asciiTheme="minorHAnsi" w:hAnsiTheme="minorHAnsi" w:cs="Calibri"/>
          <w:b/>
          <w:i/>
          <w:highlight w:val="yellow"/>
          <w:lang w:val="es-US"/>
        </w:rPr>
        <w:t>no una lectura textual</w:t>
      </w:r>
      <w:r w:rsidRPr="00F97E07">
        <w:rPr>
          <w:rFonts w:asciiTheme="minorHAnsi" w:hAnsiTheme="minorHAnsi" w:cs="Calibri"/>
          <w:i/>
          <w:highlight w:val="yellow"/>
          <w:lang w:val="es-US"/>
        </w:rPr>
        <w:t>.</w:t>
      </w:r>
      <w:r w:rsidRPr="00F97E07">
        <w:rPr>
          <w:rFonts w:asciiTheme="minorHAnsi" w:hAnsiTheme="minorHAnsi" w:cs="Calibri"/>
          <w:lang w:val="es-US"/>
        </w:rPr>
        <w:t xml:space="preserve"> Estos serán más eficaces si son adaptaos por medio de ilustraciones personales que se relacionen con su congregación específica. Se han dejado las ilustraciones originales, pero solo se deben usar como guía.</w:t>
      </w:r>
    </w:p>
    <w:p w14:paraId="7ACE4F5A" w14:textId="77777777" w:rsidR="00452510" w:rsidRPr="00F97E07" w:rsidRDefault="00452510" w:rsidP="0045251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heme="minorHAnsi" w:hAnsiTheme="minorHAnsi" w:cstheme="minorHAnsi"/>
          <w:lang w:val="es-US"/>
        </w:rPr>
      </w:pPr>
    </w:p>
    <w:p w14:paraId="782413EC"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F97E07">
        <w:rPr>
          <w:rFonts w:asciiTheme="minorHAnsi" w:hAnsiTheme="minorHAnsi" w:cs="Calibri"/>
          <w:b/>
          <w:lang w:val="es-US"/>
        </w:rPr>
        <w:t>RECURSOS DE APOYO NECESARIOS PARA ESTA SERIE</w:t>
      </w:r>
    </w:p>
    <w:p w14:paraId="1B1D3ECC" w14:textId="77777777" w:rsidR="00F97E07" w:rsidRPr="00F97E07" w:rsidRDefault="00F97E07" w:rsidP="00F97E0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F97E07">
        <w:rPr>
          <w:rFonts w:asciiTheme="minorHAnsi" w:hAnsiTheme="minorHAnsi" w:cs="Calibri"/>
          <w:lang w:val="es-ES"/>
        </w:rPr>
        <w:t xml:space="preserve">Los recursos de apoyo a continuación pueden comprarse a través de </w:t>
      </w:r>
      <w:r w:rsidRPr="00F97E07">
        <w:rPr>
          <w:rFonts w:asciiTheme="minorHAnsi" w:hAnsiTheme="minorHAnsi" w:cs="Calibri"/>
          <w:i/>
          <w:iCs/>
          <w:lang w:val="es-ES"/>
        </w:rPr>
        <w:t>Trade Central</w:t>
      </w:r>
      <w:r w:rsidRPr="00F97E07">
        <w:rPr>
          <w:rFonts w:asciiTheme="minorHAnsi" w:hAnsiTheme="minorHAnsi" w:cs="Calibri"/>
          <w:lang w:val="es-ES"/>
        </w:rPr>
        <w:t xml:space="preserve">: </w:t>
      </w:r>
    </w:p>
    <w:p w14:paraId="105FD27A" w14:textId="594DF315" w:rsidR="00452510" w:rsidRPr="00A12C5E" w:rsidRDefault="00F91D6E"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lang w:val="es-US"/>
        </w:rPr>
      </w:pPr>
      <w:hyperlink r:id="rId19" w:history="1">
        <w:r w:rsidR="00452510" w:rsidRPr="00A12C5E">
          <w:rPr>
            <w:rStyle w:val="Hyperlink"/>
            <w:rFonts w:asciiTheme="minorHAnsi" w:eastAsiaTheme="majorEastAsia" w:hAnsiTheme="minorHAnsi" w:cstheme="minorHAnsi"/>
            <w:lang w:val="es-US"/>
          </w:rPr>
          <w:t>http://satradecentral.org/</w:t>
        </w:r>
      </w:hyperlink>
    </w:p>
    <w:p w14:paraId="471A4605" w14:textId="77777777" w:rsidR="00452510" w:rsidRPr="00A12C5E" w:rsidRDefault="00452510"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bCs/>
          <w:lang w:val="es-US"/>
        </w:rPr>
      </w:pPr>
    </w:p>
    <w:p w14:paraId="1D8D5EEA" w14:textId="77777777"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u w:val="single"/>
          <w:lang w:val="es-ES"/>
        </w:rPr>
        <w:t>Acompañamiento con teclado/instrumentos</w:t>
      </w:r>
    </w:p>
    <w:p w14:paraId="537EEDA1" w14:textId="77777777"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ES"/>
        </w:rPr>
        <w:tab/>
        <w:t xml:space="preserve">Cancionero del Ejército de Salvación (2003) – vocal </w:t>
      </w:r>
    </w:p>
    <w:p w14:paraId="476F2349" w14:textId="77777777"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ES"/>
        </w:rPr>
        <w:tab/>
        <w:t>Libros de melodía del Ejército de Salvación (2015) - piano/banda</w:t>
      </w:r>
    </w:p>
    <w:p w14:paraId="0DA993A5" w14:textId="6051C5F4"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US"/>
        </w:rPr>
      </w:pPr>
      <w:r w:rsidRPr="00A12C5E">
        <w:rPr>
          <w:rFonts w:asciiTheme="minorHAnsi" w:hAnsiTheme="minorHAnsi" w:cs="Calibri"/>
          <w:lang w:val="es-ES"/>
        </w:rPr>
        <w:lastRenderedPageBreak/>
        <w:tab/>
        <w:t xml:space="preserve">Cancioneros de los </w:t>
      </w:r>
      <w:r w:rsidRPr="00A12C5E">
        <w:rPr>
          <w:rFonts w:asciiTheme="minorHAnsi" w:hAnsiTheme="minorHAnsi" w:cs="Calibri"/>
          <w:lang w:val="es-US"/>
        </w:rPr>
        <w:t>Coros Aleluya 1-2</w:t>
      </w:r>
      <w:r>
        <w:rPr>
          <w:rFonts w:asciiTheme="minorHAnsi" w:hAnsiTheme="minorHAnsi" w:cs="Calibri"/>
          <w:lang w:val="es-US"/>
        </w:rPr>
        <w:t>7</w:t>
      </w:r>
      <w:r w:rsidRPr="00A12C5E">
        <w:rPr>
          <w:rFonts w:asciiTheme="minorHAnsi" w:hAnsiTheme="minorHAnsi" w:cs="Calibri"/>
          <w:lang w:val="es-US"/>
        </w:rPr>
        <w:t xml:space="preserve"> (#1-2</w:t>
      </w:r>
      <w:r>
        <w:rPr>
          <w:rFonts w:asciiTheme="minorHAnsi" w:hAnsiTheme="minorHAnsi" w:cs="Calibri"/>
          <w:lang w:val="es-US"/>
        </w:rPr>
        <w:t>9</w:t>
      </w:r>
      <w:r w:rsidRPr="00A12C5E">
        <w:rPr>
          <w:rFonts w:asciiTheme="minorHAnsi" w:hAnsiTheme="minorHAnsi" w:cs="Calibri"/>
          <w:lang w:val="es-US"/>
        </w:rPr>
        <w:t>0)</w:t>
      </w:r>
    </w:p>
    <w:p w14:paraId="3D91D88A" w14:textId="4C848312"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US"/>
        </w:rPr>
        <w:tab/>
      </w:r>
      <w:r w:rsidRPr="00A12C5E">
        <w:rPr>
          <w:rFonts w:asciiTheme="minorHAnsi" w:hAnsiTheme="minorHAnsi" w:cs="Calibri"/>
          <w:lang w:val="es-ES"/>
        </w:rPr>
        <w:t>Serie instrumental de los Coros Aleluya 1-2</w:t>
      </w:r>
      <w:r>
        <w:rPr>
          <w:rFonts w:asciiTheme="minorHAnsi" w:hAnsiTheme="minorHAnsi" w:cs="Calibri"/>
          <w:lang w:val="es-ES"/>
        </w:rPr>
        <w:t>7</w:t>
      </w:r>
      <w:r w:rsidRPr="00A12C5E">
        <w:rPr>
          <w:rFonts w:asciiTheme="minorHAnsi" w:hAnsiTheme="minorHAnsi" w:cs="Calibri"/>
          <w:lang w:val="es-ES"/>
        </w:rPr>
        <w:t xml:space="preserve"> o</w:t>
      </w:r>
    </w:p>
    <w:p w14:paraId="1F2CF76F" w14:textId="5E73072B" w:rsid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ES"/>
        </w:rPr>
        <w:tab/>
        <w:t>Libro de piano/ritmo de los Coros Aleluya (#1-2</w:t>
      </w:r>
      <w:r>
        <w:rPr>
          <w:rFonts w:asciiTheme="minorHAnsi" w:hAnsiTheme="minorHAnsi" w:cs="Calibri"/>
          <w:lang w:val="es-ES"/>
        </w:rPr>
        <w:t>9</w:t>
      </w:r>
      <w:r w:rsidRPr="00A12C5E">
        <w:rPr>
          <w:rFonts w:asciiTheme="minorHAnsi" w:hAnsiTheme="minorHAnsi" w:cs="Calibri"/>
          <w:lang w:val="es-ES"/>
        </w:rPr>
        <w:t>0)</w:t>
      </w:r>
    </w:p>
    <w:p w14:paraId="7DE6EDFC" w14:textId="7E03DA9F"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ind w:left="360"/>
        <w:rPr>
          <w:rFonts w:asciiTheme="minorHAnsi" w:hAnsiTheme="minorHAnsi" w:cs="Calibri"/>
          <w:lang w:val="es-US"/>
        </w:rPr>
      </w:pPr>
      <w:r w:rsidRPr="00A12C5E">
        <w:rPr>
          <w:rFonts w:asciiTheme="minorHAnsi" w:hAnsiTheme="minorHAnsi" w:cs="Calibri"/>
          <w:lang w:val="es-US"/>
        </w:rPr>
        <w:t xml:space="preserve">Canciones de Salvación – </w:t>
      </w:r>
      <w:r w:rsidR="00CF7379">
        <w:rPr>
          <w:rFonts w:asciiTheme="minorHAnsi" w:hAnsiTheme="minorHAnsi" w:cs="Calibri"/>
          <w:lang w:val="es-US"/>
        </w:rPr>
        <w:t>C</w:t>
      </w:r>
      <w:r w:rsidRPr="00A12C5E">
        <w:rPr>
          <w:rFonts w:asciiTheme="minorHAnsi" w:hAnsiTheme="minorHAnsi" w:cs="Calibri"/>
          <w:lang w:val="es-US"/>
        </w:rPr>
        <w:t xml:space="preserve">ancionero </w:t>
      </w:r>
      <w:r>
        <w:rPr>
          <w:rFonts w:asciiTheme="minorHAnsi" w:hAnsiTheme="minorHAnsi" w:cs="Calibri"/>
          <w:lang w:val="es-US"/>
        </w:rPr>
        <w:t>para los Centros de Rehabilitación para Adultos y El Faro</w:t>
      </w:r>
    </w:p>
    <w:p w14:paraId="4A4E99A4" w14:textId="446904AA" w:rsidR="00A12C5E" w:rsidRPr="00A12C5E" w:rsidRDefault="00A12C5E" w:rsidP="0045251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u w:val="single"/>
          <w:lang w:val="es-US"/>
        </w:rPr>
      </w:pPr>
    </w:p>
    <w:p w14:paraId="78E1E89F" w14:textId="77777777"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u w:val="single"/>
          <w:lang w:val="es-ES"/>
        </w:rPr>
      </w:pPr>
      <w:r w:rsidRPr="00A12C5E">
        <w:rPr>
          <w:rFonts w:asciiTheme="minorHAnsi" w:hAnsiTheme="minorHAnsi" w:cs="Calibri"/>
          <w:u w:val="single"/>
          <w:lang w:val="es-ES"/>
        </w:rPr>
        <w:t>Acompañamiento en DC</w:t>
      </w:r>
    </w:p>
    <w:p w14:paraId="0DA60F3B" w14:textId="77777777" w:rsidR="00A12C5E" w:rsidRPr="00A12C5E"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ES"/>
        </w:rPr>
        <w:tab/>
        <w:t xml:space="preserve">Discos compactos del </w:t>
      </w:r>
      <w:r w:rsidRPr="00A12C5E">
        <w:rPr>
          <w:rFonts w:asciiTheme="minorHAnsi" w:hAnsiTheme="minorHAnsi" w:cs="Calibri"/>
          <w:i/>
          <w:iCs/>
          <w:lang w:val="es-ES"/>
        </w:rPr>
        <w:t>Himnario de acompañamiento de melodías</w:t>
      </w:r>
      <w:r w:rsidRPr="00A12C5E">
        <w:rPr>
          <w:rFonts w:asciiTheme="minorHAnsi" w:hAnsiTheme="minorHAnsi" w:cs="Calibri"/>
          <w:lang w:val="es-ES"/>
        </w:rPr>
        <w:t xml:space="preserve"> (12 en total)</w:t>
      </w:r>
    </w:p>
    <w:p w14:paraId="52166691" w14:textId="74E70B22" w:rsidR="00452510" w:rsidRDefault="00A12C5E"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r w:rsidRPr="00A12C5E">
        <w:rPr>
          <w:rFonts w:asciiTheme="minorHAnsi" w:hAnsiTheme="minorHAnsi" w:cs="Calibri"/>
          <w:lang w:val="es-ES"/>
        </w:rPr>
        <w:tab/>
        <w:t xml:space="preserve">Discos compactos de acompañamiento de los </w:t>
      </w:r>
      <w:r w:rsidRPr="00A12C5E">
        <w:rPr>
          <w:rFonts w:asciiTheme="minorHAnsi" w:hAnsiTheme="minorHAnsi" w:cs="Calibri"/>
          <w:i/>
          <w:lang w:val="es-ES"/>
        </w:rPr>
        <w:t>Coros Aleluya</w:t>
      </w:r>
      <w:r w:rsidRPr="00A12C5E">
        <w:rPr>
          <w:rFonts w:asciiTheme="minorHAnsi" w:hAnsiTheme="minorHAnsi" w:cs="Calibri"/>
          <w:lang w:val="es-ES"/>
        </w:rPr>
        <w:t xml:space="preserve"> 1-2</w:t>
      </w:r>
      <w:r>
        <w:rPr>
          <w:rFonts w:asciiTheme="minorHAnsi" w:hAnsiTheme="minorHAnsi" w:cs="Calibri"/>
          <w:lang w:val="es-ES"/>
        </w:rPr>
        <w:t>7</w:t>
      </w:r>
    </w:p>
    <w:p w14:paraId="5EA2FD7A" w14:textId="2DE32157"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7D82CF48" w14:textId="1E5704B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B5C3780" w14:textId="6BC9CF43"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8212C29" w14:textId="6BA7ED3E"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24456740" w14:textId="1596C251"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3A95C84" w14:textId="234F0B8C"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2A7ABA4D" w14:textId="4149D78A"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48DEB27B" w14:textId="2272015C"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AAAF6C0" w14:textId="5BC8CC6F"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4157B05E" w14:textId="5C15CB28"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4B1FA289" w14:textId="17AB35EB"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1E402B2D" w14:textId="1EC516AC"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A03763E" w14:textId="41DBCD0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2854D78A" w14:textId="59DD8EBD"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23B9DF0D" w14:textId="2CAEA8E6"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43925BB7" w14:textId="60D5655A"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759E20C8" w14:textId="4E5C98DC"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16101AB" w14:textId="1189DD7B"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710281C9" w14:textId="0839EE8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17FE00C" w14:textId="11C2F8A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7FC95B9B" w14:textId="6ACC33B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6E87DE5" w14:textId="10329DA0"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0D5B807" w14:textId="2201A12A"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39079B6" w14:textId="489A1BF6"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B2F9095" w14:textId="4ACA8EFA"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7DBE768" w14:textId="2A4971C6"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E9E8F78" w14:textId="03F2E6EF"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1892075D" w14:textId="35313887"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C52604B" w14:textId="3F450180"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555766B0" w14:textId="150B49F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6D20CB36" w14:textId="1E20D1F4"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6C233084" w14:textId="1D091E9B"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01E7F475" w14:textId="3A99DF4E" w:rsidR="00CF7379"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Calibri"/>
          <w:lang w:val="es-ES"/>
        </w:rPr>
      </w:pPr>
    </w:p>
    <w:p w14:paraId="3C189306" w14:textId="77777777" w:rsidR="00CF7379" w:rsidRPr="00A315DA" w:rsidRDefault="00CF7379" w:rsidP="00A12C5E">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rPr>
          <w:rFonts w:asciiTheme="minorHAnsi" w:hAnsiTheme="minorHAnsi" w:cstheme="minorHAnsi"/>
          <w:caps/>
          <w:color w:val="000000"/>
          <w:lang w:val="es-US"/>
        </w:rPr>
      </w:pPr>
    </w:p>
    <w:p w14:paraId="4069ADE7" w14:textId="77777777" w:rsidR="00452510" w:rsidRPr="00A315DA" w:rsidRDefault="00452510" w:rsidP="00452510">
      <w:pPr>
        <w:rPr>
          <w:lang w:val="es-US"/>
        </w:rPr>
      </w:pPr>
    </w:p>
    <w:p w14:paraId="31415FF8" w14:textId="06B6AF59" w:rsidR="00452510" w:rsidRPr="00171FDB" w:rsidRDefault="00CF7379" w:rsidP="00452510">
      <w:pPr>
        <w:widowControl w:val="0"/>
        <w:shd w:val="clear" w:color="auto" w:fill="D9D9D9" w:themeFill="background1" w:themeFillShade="D9"/>
        <w:autoSpaceDE w:val="0"/>
        <w:autoSpaceDN w:val="0"/>
        <w:adjustRightInd w:val="0"/>
        <w:jc w:val="center"/>
        <w:rPr>
          <w:rFonts w:asciiTheme="minorHAnsi" w:hAnsiTheme="minorHAnsi" w:cstheme="minorHAnsi"/>
          <w:b/>
          <w:bCs/>
          <w:sz w:val="22"/>
          <w:szCs w:val="22"/>
          <w:lang w:val="es-US"/>
        </w:rPr>
      </w:pPr>
      <w:r>
        <w:rPr>
          <w:rFonts w:asciiTheme="minorHAnsi" w:hAnsiTheme="minorHAnsi" w:cstheme="minorHAnsi"/>
          <w:b/>
          <w:bCs/>
          <w:sz w:val="22"/>
          <w:szCs w:val="22"/>
          <w:lang w:val="es-US"/>
        </w:rPr>
        <w:lastRenderedPageBreak/>
        <w:t>Fuentes</w:t>
      </w:r>
      <w:r w:rsidR="00A315DA" w:rsidRPr="00171FDB">
        <w:rPr>
          <w:rFonts w:asciiTheme="minorHAnsi" w:hAnsiTheme="minorHAnsi" w:cstheme="minorHAnsi"/>
          <w:b/>
          <w:bCs/>
          <w:sz w:val="22"/>
          <w:szCs w:val="22"/>
          <w:lang w:val="es-US"/>
        </w:rPr>
        <w:t xml:space="preserve"> citad</w:t>
      </w:r>
      <w:r>
        <w:rPr>
          <w:rFonts w:asciiTheme="minorHAnsi" w:hAnsiTheme="minorHAnsi" w:cstheme="minorHAnsi"/>
          <w:b/>
          <w:bCs/>
          <w:sz w:val="22"/>
          <w:szCs w:val="22"/>
          <w:lang w:val="es-US"/>
        </w:rPr>
        <w:t>a</w:t>
      </w:r>
      <w:r w:rsidR="00A315DA" w:rsidRPr="00171FDB">
        <w:rPr>
          <w:rFonts w:asciiTheme="minorHAnsi" w:hAnsiTheme="minorHAnsi" w:cstheme="minorHAnsi"/>
          <w:b/>
          <w:bCs/>
          <w:sz w:val="22"/>
          <w:szCs w:val="22"/>
          <w:lang w:val="es-US"/>
        </w:rPr>
        <w:t>s</w:t>
      </w:r>
      <w:r w:rsidR="00452510" w:rsidRPr="00171FDB">
        <w:rPr>
          <w:rFonts w:asciiTheme="minorHAnsi" w:hAnsiTheme="minorHAnsi" w:cstheme="minorHAnsi"/>
          <w:b/>
          <w:bCs/>
          <w:sz w:val="22"/>
          <w:szCs w:val="22"/>
          <w:lang w:val="es-US"/>
        </w:rPr>
        <w:t>:</w:t>
      </w:r>
    </w:p>
    <w:p w14:paraId="6AFF6A64" w14:textId="77777777" w:rsidR="00747062" w:rsidRDefault="00747062" w:rsidP="00FC3ED1">
      <w:pPr>
        <w:widowControl w:val="0"/>
        <w:autoSpaceDE w:val="0"/>
        <w:autoSpaceDN w:val="0"/>
        <w:adjustRightInd w:val="0"/>
        <w:spacing w:after="240"/>
        <w:ind w:left="720" w:hanging="720"/>
        <w:rPr>
          <w:rFonts w:asciiTheme="minorHAnsi" w:hAnsiTheme="minorHAnsi" w:cstheme="minorHAnsi"/>
          <w:sz w:val="22"/>
          <w:szCs w:val="22"/>
          <w:lang w:val="es-US"/>
        </w:rPr>
      </w:pPr>
    </w:p>
    <w:p w14:paraId="57B30F21" w14:textId="5DAA5804" w:rsidR="00FC3ED1" w:rsidRDefault="003D28F5" w:rsidP="00FC3ED1">
      <w:pPr>
        <w:widowControl w:val="0"/>
        <w:autoSpaceDE w:val="0"/>
        <w:autoSpaceDN w:val="0"/>
        <w:adjustRightInd w:val="0"/>
        <w:spacing w:after="240"/>
        <w:ind w:left="720" w:hanging="720"/>
        <w:rPr>
          <w:rFonts w:asciiTheme="minorHAnsi" w:hAnsiTheme="minorHAnsi" w:cstheme="minorHAnsi"/>
          <w:sz w:val="22"/>
          <w:szCs w:val="22"/>
        </w:rPr>
      </w:pPr>
      <w:r w:rsidRPr="00F93CFD">
        <w:rPr>
          <w:rFonts w:asciiTheme="minorHAnsi" w:hAnsiTheme="minorHAnsi" w:cstheme="minorHAnsi"/>
          <w:sz w:val="22"/>
          <w:szCs w:val="22"/>
          <w:lang w:val="es-US"/>
        </w:rPr>
        <w:t xml:space="preserve">del Rosario, DJ. 2016. </w:t>
      </w:r>
      <w:r>
        <w:rPr>
          <w:rFonts w:asciiTheme="minorHAnsi" w:hAnsiTheme="minorHAnsi" w:cstheme="minorHAnsi"/>
          <w:i/>
          <w:iCs/>
          <w:sz w:val="22"/>
          <w:szCs w:val="22"/>
        </w:rPr>
        <w:t>Wind in the Wilderness.</w:t>
      </w:r>
      <w:r>
        <w:rPr>
          <w:rFonts w:asciiTheme="minorHAnsi" w:hAnsiTheme="minorHAnsi" w:cstheme="minorHAnsi"/>
          <w:sz w:val="22"/>
          <w:szCs w:val="22"/>
        </w:rPr>
        <w:t xml:space="preserve"> Nashville: Abingdon Press.</w:t>
      </w:r>
    </w:p>
    <w:p w14:paraId="0AB5EDEE" w14:textId="592B86C8" w:rsidR="002112A2" w:rsidRPr="002112A2" w:rsidRDefault="002112A2" w:rsidP="00FC3ED1">
      <w:pPr>
        <w:widowControl w:val="0"/>
        <w:autoSpaceDE w:val="0"/>
        <w:autoSpaceDN w:val="0"/>
        <w:adjustRightInd w:val="0"/>
        <w:spacing w:after="240"/>
        <w:ind w:left="720" w:hanging="720"/>
        <w:rPr>
          <w:rFonts w:asciiTheme="minorHAnsi" w:hAnsiTheme="minorHAnsi" w:cstheme="minorHAnsi"/>
          <w:sz w:val="22"/>
          <w:szCs w:val="22"/>
        </w:rPr>
      </w:pPr>
      <w:r>
        <w:rPr>
          <w:rFonts w:asciiTheme="minorHAnsi" w:hAnsiTheme="minorHAnsi" w:cstheme="minorHAnsi"/>
          <w:sz w:val="22"/>
          <w:szCs w:val="22"/>
        </w:rPr>
        <w:t xml:space="preserve">Gire, Ken. 2016. </w:t>
      </w:r>
      <w:r>
        <w:rPr>
          <w:rFonts w:asciiTheme="minorHAnsi" w:hAnsiTheme="minorHAnsi" w:cstheme="minorHAnsi"/>
          <w:i/>
          <w:iCs/>
          <w:sz w:val="22"/>
          <w:szCs w:val="22"/>
        </w:rPr>
        <w:t xml:space="preserve">Moments with the Savior. </w:t>
      </w:r>
      <w:r>
        <w:rPr>
          <w:rFonts w:asciiTheme="minorHAnsi" w:hAnsiTheme="minorHAnsi" w:cstheme="minorHAnsi"/>
          <w:sz w:val="22"/>
          <w:szCs w:val="22"/>
        </w:rPr>
        <w:t>Grand Rapids: Zondervan.</w:t>
      </w:r>
    </w:p>
    <w:p w14:paraId="63FC238B" w14:textId="5AEC8062" w:rsidR="002112A2" w:rsidRPr="00F56E4C" w:rsidRDefault="00F56E4C" w:rsidP="002112A2">
      <w:pPr>
        <w:widowControl w:val="0"/>
        <w:autoSpaceDE w:val="0"/>
        <w:autoSpaceDN w:val="0"/>
        <w:adjustRightInd w:val="0"/>
        <w:spacing w:after="240"/>
        <w:ind w:left="720" w:hanging="720"/>
        <w:rPr>
          <w:rFonts w:asciiTheme="minorHAnsi" w:hAnsiTheme="minorHAnsi" w:cstheme="minorHAnsi"/>
          <w:sz w:val="22"/>
          <w:szCs w:val="22"/>
        </w:rPr>
      </w:pPr>
      <w:r>
        <w:rPr>
          <w:rFonts w:asciiTheme="minorHAnsi" w:hAnsiTheme="minorHAnsi" w:cstheme="minorHAnsi"/>
          <w:sz w:val="22"/>
          <w:szCs w:val="22"/>
        </w:rPr>
        <w:t xml:space="preserve">Perseghetti, Jackie. 2007. </w:t>
      </w:r>
      <w:r>
        <w:rPr>
          <w:rFonts w:asciiTheme="minorHAnsi" w:hAnsiTheme="minorHAnsi" w:cstheme="minorHAnsi"/>
          <w:i/>
          <w:iCs/>
          <w:sz w:val="22"/>
          <w:szCs w:val="22"/>
        </w:rPr>
        <w:t xml:space="preserve">Faith Factor OT. </w:t>
      </w:r>
      <w:r>
        <w:rPr>
          <w:rFonts w:asciiTheme="minorHAnsi" w:hAnsiTheme="minorHAnsi" w:cstheme="minorHAnsi"/>
          <w:sz w:val="22"/>
          <w:szCs w:val="22"/>
        </w:rPr>
        <w:t>Colorado Springs: David C. Cook.</w:t>
      </w:r>
    </w:p>
    <w:p w14:paraId="72E760BC" w14:textId="2971A9C6" w:rsidR="00697599" w:rsidRDefault="00005301" w:rsidP="00FC3ED1">
      <w:pPr>
        <w:widowControl w:val="0"/>
        <w:autoSpaceDE w:val="0"/>
        <w:autoSpaceDN w:val="0"/>
        <w:adjustRightInd w:val="0"/>
        <w:spacing w:after="240"/>
        <w:ind w:left="720" w:hanging="720"/>
        <w:rPr>
          <w:rFonts w:asciiTheme="minorHAnsi" w:hAnsiTheme="minorHAnsi" w:cstheme="minorHAnsi"/>
          <w:sz w:val="22"/>
          <w:szCs w:val="22"/>
        </w:rPr>
      </w:pPr>
      <w:r>
        <w:rPr>
          <w:rFonts w:asciiTheme="minorHAnsi" w:hAnsiTheme="minorHAnsi" w:cstheme="minorHAnsi"/>
          <w:i/>
          <w:iCs/>
          <w:sz w:val="22"/>
          <w:szCs w:val="22"/>
        </w:rPr>
        <w:t xml:space="preserve">Bread and Wine: Readings for Lent and Easter.  </w:t>
      </w:r>
      <w:r>
        <w:rPr>
          <w:rFonts w:asciiTheme="minorHAnsi" w:hAnsiTheme="minorHAnsi" w:cstheme="minorHAnsi"/>
          <w:sz w:val="22"/>
          <w:szCs w:val="22"/>
        </w:rPr>
        <w:t>2003. Walden: Plough Publishing House.</w:t>
      </w:r>
    </w:p>
    <w:p w14:paraId="3B7F5B75" w14:textId="63A16F78" w:rsidR="00CF7379" w:rsidRDefault="00CF7379" w:rsidP="00CF7379">
      <w:pPr>
        <w:widowControl w:val="0"/>
        <w:autoSpaceDE w:val="0"/>
        <w:autoSpaceDN w:val="0"/>
        <w:adjustRightInd w:val="0"/>
        <w:spacing w:after="160" w:line="276" w:lineRule="auto"/>
        <w:ind w:left="720" w:hanging="720"/>
        <w:rPr>
          <w:rFonts w:asciiTheme="minorHAnsi" w:eastAsiaTheme="minorEastAsia" w:hAnsiTheme="minorHAnsi" w:cs="Calibri"/>
          <w:sz w:val="22"/>
          <w:szCs w:val="22"/>
          <w:lang w:val="es-US"/>
        </w:rPr>
      </w:pPr>
      <w:r w:rsidRPr="00F93CFD">
        <w:rPr>
          <w:rFonts w:asciiTheme="minorHAnsi" w:eastAsiaTheme="minorEastAsia" w:hAnsiTheme="minorHAnsi" w:cs="Calibri"/>
          <w:sz w:val="22"/>
          <w:szCs w:val="22"/>
        </w:rPr>
        <w:t xml:space="preserve">Ken </w:t>
      </w:r>
      <w:proofErr w:type="spellStart"/>
      <w:r w:rsidRPr="00F93CFD">
        <w:rPr>
          <w:rFonts w:asciiTheme="minorHAnsi" w:eastAsiaTheme="minorEastAsia" w:hAnsiTheme="minorHAnsi" w:cs="Calibri"/>
          <w:sz w:val="22"/>
          <w:szCs w:val="22"/>
        </w:rPr>
        <w:t>Gire</w:t>
      </w:r>
      <w:proofErr w:type="spellEnd"/>
      <w:r w:rsidRPr="00F93CFD">
        <w:rPr>
          <w:rFonts w:asciiTheme="minorHAnsi" w:eastAsiaTheme="minorEastAsia" w:hAnsiTheme="minorHAnsi" w:cs="Calibri"/>
          <w:sz w:val="22"/>
          <w:szCs w:val="22"/>
        </w:rPr>
        <w:t xml:space="preserve">. 1991. </w:t>
      </w:r>
      <w:r w:rsidRPr="00CF7379">
        <w:rPr>
          <w:rFonts w:asciiTheme="minorHAnsi" w:eastAsiaTheme="minorEastAsia" w:hAnsiTheme="minorHAnsi" w:cs="Calibri"/>
          <w:i/>
          <w:iCs/>
          <w:sz w:val="22"/>
          <w:szCs w:val="22"/>
          <w:lang w:val="es-US"/>
        </w:rPr>
        <w:t>Momentos íntimos con el Salvador</w:t>
      </w:r>
      <w:r w:rsidRPr="00CF7379">
        <w:rPr>
          <w:rFonts w:asciiTheme="minorHAnsi" w:eastAsiaTheme="minorEastAsia" w:hAnsiTheme="minorHAnsi" w:cs="Calibri"/>
          <w:sz w:val="22"/>
          <w:szCs w:val="22"/>
          <w:lang w:val="es-US"/>
        </w:rPr>
        <w:t>. Deerfield Beach, Florida: Editorial Vida.</w:t>
      </w:r>
    </w:p>
    <w:p w14:paraId="433E3339" w14:textId="77777777" w:rsidR="00747062" w:rsidRPr="00CF7379" w:rsidRDefault="00747062" w:rsidP="00CF7379">
      <w:pPr>
        <w:widowControl w:val="0"/>
        <w:autoSpaceDE w:val="0"/>
        <w:autoSpaceDN w:val="0"/>
        <w:adjustRightInd w:val="0"/>
        <w:spacing w:after="160" w:line="276" w:lineRule="auto"/>
        <w:ind w:left="720" w:hanging="720"/>
        <w:rPr>
          <w:rFonts w:asciiTheme="minorHAnsi" w:eastAsiaTheme="minorEastAsia" w:hAnsiTheme="minorHAnsi" w:cs="Calibri"/>
          <w:sz w:val="22"/>
          <w:szCs w:val="22"/>
          <w:lang w:val="es-US"/>
        </w:rPr>
      </w:pPr>
    </w:p>
    <w:p w14:paraId="675E7764" w14:textId="6B9AADD6" w:rsidR="00452510" w:rsidRPr="00FD2E64" w:rsidRDefault="00EB5276" w:rsidP="00452510">
      <w:pPr>
        <w:widowControl w:val="0"/>
        <w:shd w:val="clear" w:color="auto" w:fill="D9D9D9" w:themeFill="background1" w:themeFillShade="D9"/>
        <w:autoSpaceDE w:val="0"/>
        <w:autoSpaceDN w:val="0"/>
        <w:adjustRightInd w:val="0"/>
        <w:jc w:val="center"/>
        <w:rPr>
          <w:rFonts w:asciiTheme="minorHAnsi" w:hAnsiTheme="minorHAnsi" w:cstheme="minorHAnsi"/>
          <w:b/>
          <w:bCs/>
          <w:sz w:val="22"/>
          <w:szCs w:val="22"/>
          <w:lang w:val="es-US"/>
        </w:rPr>
      </w:pPr>
      <w:r w:rsidRPr="00FD2E64">
        <w:rPr>
          <w:rFonts w:asciiTheme="minorHAnsi" w:hAnsiTheme="minorHAnsi" w:cstheme="minorHAnsi"/>
          <w:b/>
          <w:bCs/>
          <w:sz w:val="22"/>
          <w:szCs w:val="22"/>
          <w:lang w:val="es-US"/>
        </w:rPr>
        <w:t>Fuentes de la Biblia</w:t>
      </w:r>
      <w:r w:rsidR="00452510" w:rsidRPr="00FD2E64">
        <w:rPr>
          <w:rFonts w:asciiTheme="minorHAnsi" w:hAnsiTheme="minorHAnsi" w:cstheme="minorHAnsi"/>
          <w:b/>
          <w:bCs/>
          <w:sz w:val="22"/>
          <w:szCs w:val="22"/>
          <w:lang w:val="es-US"/>
        </w:rPr>
        <w:t>:</w:t>
      </w:r>
    </w:p>
    <w:p w14:paraId="0617E49F" w14:textId="77777777" w:rsidR="00747062" w:rsidRDefault="00747062" w:rsidP="00FC3ED1">
      <w:pPr>
        <w:widowControl w:val="0"/>
        <w:autoSpaceDE w:val="0"/>
        <w:autoSpaceDN w:val="0"/>
        <w:adjustRightInd w:val="0"/>
        <w:spacing w:after="240"/>
        <w:ind w:left="720" w:hanging="720"/>
        <w:rPr>
          <w:rFonts w:asciiTheme="minorHAnsi" w:hAnsiTheme="minorHAnsi" w:cstheme="minorHAnsi"/>
          <w:sz w:val="22"/>
          <w:szCs w:val="22"/>
          <w:lang w:val="es-US"/>
        </w:rPr>
      </w:pPr>
    </w:p>
    <w:p w14:paraId="2E1717EA" w14:textId="08963911" w:rsidR="00452510" w:rsidRPr="00ED263E" w:rsidRDefault="00452510" w:rsidP="00FC3ED1">
      <w:pPr>
        <w:widowControl w:val="0"/>
        <w:autoSpaceDE w:val="0"/>
        <w:autoSpaceDN w:val="0"/>
        <w:adjustRightInd w:val="0"/>
        <w:spacing w:after="240"/>
        <w:ind w:left="720" w:hanging="720"/>
        <w:rPr>
          <w:rFonts w:asciiTheme="minorHAnsi" w:hAnsiTheme="minorHAnsi" w:cstheme="minorHAnsi"/>
          <w:sz w:val="22"/>
          <w:szCs w:val="22"/>
          <w:lang w:val="es-US"/>
        </w:rPr>
      </w:pPr>
      <w:proofErr w:type="spellStart"/>
      <w:r w:rsidRPr="00F93CFD">
        <w:rPr>
          <w:rFonts w:asciiTheme="minorHAnsi" w:hAnsiTheme="minorHAnsi" w:cstheme="minorHAnsi"/>
          <w:sz w:val="22"/>
          <w:szCs w:val="22"/>
        </w:rPr>
        <w:t>Biblegateway</w:t>
      </w:r>
      <w:proofErr w:type="spellEnd"/>
      <w:r w:rsidRPr="00F93CFD">
        <w:rPr>
          <w:rFonts w:asciiTheme="minorHAnsi" w:hAnsiTheme="minorHAnsi" w:cstheme="minorHAnsi"/>
          <w:sz w:val="22"/>
          <w:szCs w:val="22"/>
        </w:rPr>
        <w:t xml:space="preserve">. </w:t>
      </w:r>
      <w:r w:rsidRPr="00183932">
        <w:rPr>
          <w:rFonts w:asciiTheme="minorHAnsi" w:hAnsiTheme="minorHAnsi" w:cstheme="minorHAnsi"/>
          <w:sz w:val="22"/>
          <w:szCs w:val="22"/>
        </w:rPr>
        <w:t xml:space="preserve">2000. “BibleGateway.Com: A Searchable Online Bible in over 150 Versions and 50 Languages.” </w:t>
      </w:r>
      <w:r w:rsidRPr="00F93CFD">
        <w:rPr>
          <w:rFonts w:asciiTheme="minorHAnsi" w:hAnsiTheme="minorHAnsi" w:cstheme="minorHAnsi"/>
          <w:sz w:val="22"/>
          <w:szCs w:val="22"/>
          <w:lang w:val="es-US"/>
        </w:rPr>
        <w:t xml:space="preserve">Biblegateway.Com. </w:t>
      </w:r>
      <w:proofErr w:type="spellStart"/>
      <w:r w:rsidRPr="00F93CFD">
        <w:rPr>
          <w:rFonts w:asciiTheme="minorHAnsi" w:hAnsiTheme="minorHAnsi" w:cstheme="minorHAnsi"/>
          <w:sz w:val="22"/>
          <w:szCs w:val="22"/>
          <w:lang w:val="es-US"/>
        </w:rPr>
        <w:t>BibleGateway</w:t>
      </w:r>
      <w:proofErr w:type="spellEnd"/>
      <w:r w:rsidRPr="00F93CFD">
        <w:rPr>
          <w:rFonts w:asciiTheme="minorHAnsi" w:hAnsiTheme="minorHAnsi" w:cstheme="minorHAnsi"/>
          <w:sz w:val="22"/>
          <w:szCs w:val="22"/>
          <w:lang w:val="es-US"/>
        </w:rPr>
        <w:t xml:space="preserve">. 2000. </w:t>
      </w:r>
      <w:hyperlink r:id="rId20" w:history="1">
        <w:r w:rsidR="00C77773" w:rsidRPr="00ED263E">
          <w:rPr>
            <w:rStyle w:val="Hyperlink"/>
            <w:rFonts w:asciiTheme="minorHAnsi" w:hAnsiTheme="minorHAnsi" w:cstheme="minorHAnsi"/>
            <w:sz w:val="22"/>
            <w:szCs w:val="22"/>
            <w:lang w:val="es-US"/>
          </w:rPr>
          <w:t>https://www.biblegateway.com/</w:t>
        </w:r>
      </w:hyperlink>
      <w:r w:rsidRPr="00ED263E">
        <w:rPr>
          <w:rFonts w:asciiTheme="minorHAnsi" w:hAnsiTheme="minorHAnsi" w:cstheme="minorHAnsi"/>
          <w:sz w:val="22"/>
          <w:szCs w:val="22"/>
          <w:lang w:val="es-US"/>
        </w:rPr>
        <w:t>.</w:t>
      </w:r>
    </w:p>
    <w:p w14:paraId="7579CE64" w14:textId="77777777" w:rsidR="00ED263E" w:rsidRPr="00ED263E" w:rsidRDefault="00ED263E" w:rsidP="00ED263E">
      <w:pPr>
        <w:rPr>
          <w:rFonts w:asciiTheme="minorHAnsi" w:hAnsiTheme="minorHAnsi" w:cs="Calibri"/>
          <w:color w:val="000000"/>
          <w:sz w:val="22"/>
          <w:szCs w:val="22"/>
          <w:shd w:val="clear" w:color="auto" w:fill="FFFFFF"/>
          <w:lang w:val="es-US"/>
        </w:rPr>
      </w:pPr>
      <w:r w:rsidRPr="00ED263E">
        <w:rPr>
          <w:rFonts w:asciiTheme="minorHAnsi" w:hAnsiTheme="minorHAnsi" w:cs="Calibri"/>
          <w:color w:val="000000"/>
          <w:sz w:val="22"/>
          <w:szCs w:val="22"/>
          <w:shd w:val="clear" w:color="auto" w:fill="FFFFFF"/>
          <w:lang w:val="es-US"/>
        </w:rPr>
        <w:t>Citas bíblicas marcadas «NVI» son de la Santa Biblia, Nueva Versión Internacional®, NIV® Copyright © 1999, 2015 por Biblica, Inc.® Texto usado con permiso. Reservados todos los derechos en todo el mundo.</w:t>
      </w:r>
    </w:p>
    <w:p w14:paraId="5CEFC258" w14:textId="77777777" w:rsidR="00ED263E" w:rsidRPr="00ED263E" w:rsidRDefault="00ED263E" w:rsidP="00ED263E">
      <w:pPr>
        <w:rPr>
          <w:rFonts w:asciiTheme="minorHAnsi" w:hAnsiTheme="minorHAnsi" w:cs="Calibri"/>
          <w:color w:val="000000"/>
          <w:sz w:val="22"/>
          <w:szCs w:val="22"/>
          <w:shd w:val="clear" w:color="auto" w:fill="FFFFFF"/>
          <w:lang w:val="es-US"/>
        </w:rPr>
      </w:pPr>
    </w:p>
    <w:p w14:paraId="74FF9916" w14:textId="264C9DAB" w:rsidR="00ED263E" w:rsidRDefault="00ED263E" w:rsidP="00ED263E">
      <w:pPr>
        <w:rPr>
          <w:rFonts w:asciiTheme="minorHAnsi" w:hAnsiTheme="minorHAnsi" w:cs="Calibri"/>
          <w:color w:val="000000"/>
          <w:sz w:val="22"/>
          <w:szCs w:val="22"/>
          <w:shd w:val="clear" w:color="auto" w:fill="FFFFFF"/>
          <w:lang w:val="es-US"/>
        </w:rPr>
      </w:pPr>
      <w:r w:rsidRPr="00ED263E">
        <w:rPr>
          <w:rFonts w:asciiTheme="minorHAnsi" w:hAnsiTheme="minorHAnsi" w:cs="Calibri"/>
          <w:color w:val="000000"/>
          <w:sz w:val="22"/>
          <w:szCs w:val="22"/>
          <w:shd w:val="clear" w:color="auto" w:fill="FFFFFF"/>
          <w:lang w:val="es-US"/>
        </w:rPr>
        <w:t>Citas bíblicas marcadas «DHH» son de la Biblia Dios Habla Hoy, Tercera edición © Sociedades Bíblicas Unidas, 1966, 1970, 1979, 1983, 1996. Usada con permiso.</w:t>
      </w:r>
    </w:p>
    <w:p w14:paraId="64497326" w14:textId="70D36453" w:rsidR="00ED263E" w:rsidRDefault="00ED263E" w:rsidP="00ED263E">
      <w:pPr>
        <w:rPr>
          <w:rFonts w:asciiTheme="minorHAnsi" w:hAnsiTheme="minorHAnsi" w:cs="Calibri"/>
          <w:color w:val="000000"/>
          <w:sz w:val="22"/>
          <w:szCs w:val="22"/>
          <w:shd w:val="clear" w:color="auto" w:fill="FFFFFF"/>
          <w:lang w:val="es-US"/>
        </w:rPr>
      </w:pPr>
    </w:p>
    <w:p w14:paraId="78BCB717" w14:textId="044D0E08" w:rsidR="00ED263E" w:rsidRDefault="00ED263E" w:rsidP="00ED263E">
      <w:pPr>
        <w:rPr>
          <w:rFonts w:asciiTheme="minorHAnsi" w:hAnsiTheme="minorHAnsi" w:cs="Calibri"/>
          <w:color w:val="000000"/>
          <w:sz w:val="22"/>
          <w:szCs w:val="22"/>
          <w:shd w:val="clear" w:color="auto" w:fill="FFFFFF"/>
          <w:lang w:val="es-US"/>
        </w:rPr>
      </w:pPr>
      <w:r>
        <w:rPr>
          <w:rFonts w:asciiTheme="minorHAnsi" w:hAnsiTheme="minorHAnsi" w:cs="Calibri"/>
          <w:color w:val="000000"/>
          <w:sz w:val="22"/>
          <w:szCs w:val="22"/>
          <w:shd w:val="clear" w:color="auto" w:fill="FFFFFF"/>
          <w:lang w:val="es-US"/>
        </w:rPr>
        <w:t xml:space="preserve">La </w:t>
      </w:r>
      <w:r>
        <w:rPr>
          <w:rFonts w:asciiTheme="minorHAnsi" w:hAnsiTheme="minorHAnsi" w:cs="Calibri"/>
          <w:i/>
          <w:iCs/>
          <w:color w:val="000000"/>
          <w:sz w:val="22"/>
          <w:szCs w:val="22"/>
          <w:shd w:val="clear" w:color="auto" w:fill="FFFFFF"/>
          <w:lang w:val="es-US"/>
        </w:rPr>
        <w:t xml:space="preserve">Santa Biblia </w:t>
      </w:r>
      <w:r>
        <w:rPr>
          <w:rFonts w:asciiTheme="minorHAnsi" w:hAnsiTheme="minorHAnsi" w:cs="Calibri"/>
          <w:color w:val="000000"/>
          <w:sz w:val="22"/>
          <w:szCs w:val="22"/>
          <w:shd w:val="clear" w:color="auto" w:fill="FFFFFF"/>
          <w:lang w:val="es-US"/>
        </w:rPr>
        <w:t xml:space="preserve">Nueva Traducción Viviente, </w:t>
      </w:r>
      <w:r>
        <w:rPr>
          <w:rFonts w:asciiTheme="minorHAnsi" w:hAnsiTheme="minorHAnsi" w:cstheme="minorHAnsi"/>
          <w:color w:val="000000"/>
          <w:sz w:val="22"/>
          <w:szCs w:val="22"/>
          <w:shd w:val="clear" w:color="auto" w:fill="FFFFFF"/>
          <w:lang w:val="es-US"/>
        </w:rPr>
        <w:t>©</w:t>
      </w:r>
      <w:r w:rsidR="00AA1DA3">
        <w:rPr>
          <w:rFonts w:asciiTheme="minorHAnsi" w:hAnsiTheme="minorHAnsi" w:cs="Calibri"/>
          <w:color w:val="000000"/>
          <w:sz w:val="22"/>
          <w:szCs w:val="22"/>
          <w:shd w:val="clear" w:color="auto" w:fill="FFFFFF"/>
          <w:lang w:val="es-US"/>
        </w:rPr>
        <w:t xml:space="preserve"> Tyndale House Foundation, 2010.</w:t>
      </w:r>
    </w:p>
    <w:p w14:paraId="1B1FFC16" w14:textId="124E3449" w:rsidR="00AA1DA3" w:rsidRPr="00ED263E" w:rsidRDefault="00AA1DA3" w:rsidP="00ED263E">
      <w:pPr>
        <w:rPr>
          <w:rFonts w:asciiTheme="minorHAnsi" w:hAnsiTheme="minorHAnsi" w:cs="Calibri"/>
          <w:color w:val="000000"/>
          <w:sz w:val="22"/>
          <w:szCs w:val="22"/>
          <w:shd w:val="clear" w:color="auto" w:fill="FFFFFF"/>
          <w:lang w:val="es-US"/>
        </w:rPr>
      </w:pPr>
      <w:r>
        <w:rPr>
          <w:rFonts w:asciiTheme="minorHAnsi" w:hAnsiTheme="minorHAnsi" w:cs="Calibri"/>
          <w:color w:val="000000"/>
          <w:sz w:val="22"/>
          <w:szCs w:val="22"/>
          <w:shd w:val="clear" w:color="auto" w:fill="FFFFFF"/>
          <w:lang w:val="es-US"/>
        </w:rPr>
        <w:t>Todos los derechos reservados. Usada con permiso.</w:t>
      </w:r>
    </w:p>
    <w:p w14:paraId="4D266114" w14:textId="54671C66" w:rsidR="00ED263E" w:rsidRDefault="00ED263E" w:rsidP="00ED263E">
      <w:pPr>
        <w:rPr>
          <w:rFonts w:asciiTheme="minorHAnsi" w:hAnsiTheme="minorHAnsi" w:cs="Calibri"/>
          <w:color w:val="000000"/>
          <w:sz w:val="22"/>
          <w:szCs w:val="22"/>
          <w:shd w:val="clear" w:color="auto" w:fill="FFFFFF"/>
          <w:lang w:val="es-US"/>
        </w:rPr>
      </w:pPr>
    </w:p>
    <w:p w14:paraId="31433A5D" w14:textId="443FE960" w:rsidR="00ED263E" w:rsidRDefault="00ED263E" w:rsidP="00AA1DA3">
      <w:pPr>
        <w:widowControl w:val="0"/>
        <w:autoSpaceDE w:val="0"/>
        <w:autoSpaceDN w:val="0"/>
        <w:adjustRightInd w:val="0"/>
        <w:spacing w:after="160" w:line="276" w:lineRule="auto"/>
        <w:ind w:left="720" w:hanging="720"/>
        <w:rPr>
          <w:rFonts w:asciiTheme="minorHAnsi" w:eastAsiaTheme="minorEastAsia" w:hAnsiTheme="minorHAnsi" w:cs="Calibri"/>
          <w:sz w:val="22"/>
          <w:szCs w:val="22"/>
          <w:lang w:val="es-US"/>
        </w:rPr>
      </w:pPr>
      <w:r w:rsidRPr="00ED263E">
        <w:rPr>
          <w:rFonts w:asciiTheme="minorHAnsi" w:eastAsiaTheme="minorEastAsia" w:hAnsiTheme="minorHAnsi" w:cs="Calibri"/>
          <w:i/>
          <w:iCs/>
          <w:sz w:val="22"/>
          <w:szCs w:val="22"/>
          <w:lang w:val="es-US"/>
        </w:rPr>
        <w:t>Biblia de Adoración NVI ¡Maranatha!</w:t>
      </w:r>
      <w:r w:rsidRPr="00ED263E">
        <w:rPr>
          <w:rFonts w:asciiTheme="minorHAnsi" w:eastAsiaTheme="minorEastAsia" w:hAnsiTheme="minorHAnsi" w:cs="Calibri"/>
          <w:sz w:val="22"/>
          <w:szCs w:val="22"/>
          <w:lang w:val="es-US"/>
        </w:rPr>
        <w:t xml:space="preserve"> 2001. Miami, Florida: Editorial Vida.</w:t>
      </w:r>
    </w:p>
    <w:p w14:paraId="62E8CF48" w14:textId="77777777" w:rsidR="00747062" w:rsidRPr="00ED263E" w:rsidRDefault="00747062" w:rsidP="00AA1DA3">
      <w:pPr>
        <w:widowControl w:val="0"/>
        <w:autoSpaceDE w:val="0"/>
        <w:autoSpaceDN w:val="0"/>
        <w:adjustRightInd w:val="0"/>
        <w:spacing w:after="160" w:line="276" w:lineRule="auto"/>
        <w:ind w:left="720" w:hanging="720"/>
        <w:rPr>
          <w:rFonts w:asciiTheme="minorHAnsi" w:hAnsiTheme="minorHAnsi" w:cs="Calibri"/>
          <w:color w:val="000000"/>
          <w:shd w:val="clear" w:color="auto" w:fill="FFFFFF"/>
          <w:lang w:val="es-US"/>
        </w:rPr>
      </w:pPr>
    </w:p>
    <w:p w14:paraId="3B360721" w14:textId="40857020" w:rsidR="00452510" w:rsidRPr="00AA1DA3" w:rsidRDefault="00EB5276" w:rsidP="00452510">
      <w:pPr>
        <w:widowControl w:val="0"/>
        <w:shd w:val="clear" w:color="auto" w:fill="D9D9D9" w:themeFill="background1" w:themeFillShade="D9"/>
        <w:autoSpaceDE w:val="0"/>
        <w:autoSpaceDN w:val="0"/>
        <w:adjustRightInd w:val="0"/>
        <w:jc w:val="center"/>
        <w:rPr>
          <w:rFonts w:asciiTheme="minorHAnsi" w:hAnsiTheme="minorHAnsi" w:cstheme="minorHAnsi"/>
          <w:b/>
          <w:bCs/>
          <w:sz w:val="22"/>
          <w:szCs w:val="22"/>
          <w:lang w:val="es-US"/>
        </w:rPr>
      </w:pPr>
      <w:r w:rsidRPr="00AA1DA3">
        <w:rPr>
          <w:rFonts w:asciiTheme="minorHAnsi" w:hAnsiTheme="minorHAnsi" w:cstheme="minorHAnsi"/>
          <w:b/>
          <w:bCs/>
          <w:sz w:val="22"/>
          <w:szCs w:val="22"/>
          <w:lang w:val="es-US"/>
        </w:rPr>
        <w:t>Fuentes de m</w:t>
      </w:r>
      <w:r w:rsidR="001103F7" w:rsidRPr="00AA1DA3">
        <w:rPr>
          <w:rFonts w:asciiTheme="minorHAnsi" w:hAnsiTheme="minorHAnsi" w:cstheme="minorHAnsi"/>
          <w:b/>
          <w:bCs/>
          <w:sz w:val="22"/>
          <w:szCs w:val="22"/>
          <w:lang w:val="es-US"/>
        </w:rPr>
        <w:t>úsica</w:t>
      </w:r>
      <w:r w:rsidR="00452510" w:rsidRPr="00AA1DA3">
        <w:rPr>
          <w:rFonts w:asciiTheme="minorHAnsi" w:hAnsiTheme="minorHAnsi" w:cstheme="minorHAnsi"/>
          <w:b/>
          <w:bCs/>
          <w:sz w:val="22"/>
          <w:szCs w:val="22"/>
          <w:lang w:val="es-US"/>
        </w:rPr>
        <w:t>:</w:t>
      </w:r>
    </w:p>
    <w:p w14:paraId="34DFE955" w14:textId="77777777" w:rsidR="00AA1DA3" w:rsidRPr="00F93CFD" w:rsidRDefault="00AA1DA3" w:rsidP="00005301">
      <w:pPr>
        <w:widowControl w:val="0"/>
        <w:autoSpaceDE w:val="0"/>
        <w:autoSpaceDN w:val="0"/>
        <w:adjustRightInd w:val="0"/>
        <w:spacing w:after="240"/>
        <w:ind w:left="720" w:hanging="720"/>
        <w:rPr>
          <w:rFonts w:asciiTheme="minorHAnsi" w:hAnsiTheme="minorHAnsi" w:cstheme="minorHAnsi"/>
          <w:i/>
          <w:iCs/>
          <w:sz w:val="22"/>
          <w:szCs w:val="22"/>
          <w:lang w:val="es-US"/>
        </w:rPr>
      </w:pPr>
    </w:p>
    <w:p w14:paraId="7871350D" w14:textId="77777777" w:rsidR="00AA1DA3" w:rsidRPr="00AA1DA3" w:rsidRDefault="00AA1DA3" w:rsidP="00AA1DA3">
      <w:pPr>
        <w:widowControl w:val="0"/>
        <w:autoSpaceDE w:val="0"/>
        <w:autoSpaceDN w:val="0"/>
        <w:adjustRightInd w:val="0"/>
        <w:spacing w:after="160" w:line="276" w:lineRule="auto"/>
        <w:ind w:left="720" w:hanging="720"/>
        <w:rPr>
          <w:rFonts w:asciiTheme="minorHAnsi" w:eastAsiaTheme="minorEastAsia" w:hAnsiTheme="minorHAnsi" w:cs="Calibri"/>
          <w:sz w:val="22"/>
          <w:szCs w:val="22"/>
          <w:lang w:val="es-US"/>
        </w:rPr>
      </w:pPr>
      <w:r w:rsidRPr="00AA1DA3">
        <w:rPr>
          <w:rFonts w:asciiTheme="minorHAnsi" w:eastAsiaTheme="minorEastAsia" w:hAnsiTheme="minorHAnsi" w:cs="Calibri"/>
          <w:i/>
          <w:iCs/>
          <w:sz w:val="22"/>
          <w:szCs w:val="22"/>
          <w:lang w:val="es-US"/>
        </w:rPr>
        <w:t>Coros Aleluya</w:t>
      </w:r>
      <w:r w:rsidRPr="00AA1DA3">
        <w:rPr>
          <w:rFonts w:asciiTheme="minorHAnsi" w:eastAsiaTheme="minorEastAsia" w:hAnsiTheme="minorHAnsi" w:cs="Calibri"/>
          <w:sz w:val="22"/>
          <w:szCs w:val="22"/>
          <w:lang w:val="es-US"/>
        </w:rPr>
        <w:t>. 1992-2020. Vol. 1–26. Hoffman Estates, IL: The Salvation Army USA Central Territory.</w:t>
      </w:r>
    </w:p>
    <w:p w14:paraId="2A0D2564" w14:textId="77777777" w:rsidR="00AA1DA3" w:rsidRPr="00F93CFD" w:rsidRDefault="00AA1DA3" w:rsidP="00AA1DA3">
      <w:pPr>
        <w:widowControl w:val="0"/>
        <w:autoSpaceDE w:val="0"/>
        <w:autoSpaceDN w:val="0"/>
        <w:adjustRightInd w:val="0"/>
        <w:spacing w:after="160" w:line="276" w:lineRule="auto"/>
        <w:ind w:left="720" w:hanging="720"/>
        <w:rPr>
          <w:rFonts w:asciiTheme="minorHAnsi" w:eastAsiaTheme="minorEastAsia" w:hAnsiTheme="minorHAnsi" w:cs="Calibri"/>
          <w:sz w:val="22"/>
          <w:szCs w:val="22"/>
          <w:lang w:val="es-US"/>
        </w:rPr>
      </w:pPr>
      <w:r w:rsidRPr="00AA1DA3">
        <w:rPr>
          <w:rFonts w:asciiTheme="minorHAnsi" w:eastAsiaTheme="minorEastAsia" w:hAnsiTheme="minorHAnsi" w:cs="Calibri"/>
          <w:i/>
          <w:iCs/>
          <w:sz w:val="22"/>
          <w:szCs w:val="22"/>
          <w:lang w:val="es-US"/>
        </w:rPr>
        <w:t>Cancionero del Ejército de Salvación</w:t>
      </w:r>
      <w:r w:rsidRPr="00AA1DA3">
        <w:rPr>
          <w:rFonts w:asciiTheme="minorHAnsi" w:eastAsiaTheme="minorEastAsia" w:hAnsiTheme="minorHAnsi" w:cs="Calibri"/>
          <w:sz w:val="22"/>
          <w:szCs w:val="22"/>
          <w:lang w:val="es-US"/>
        </w:rPr>
        <w:t xml:space="preserve">. 2003. Por Roberto Grancharoff e hijos. </w:t>
      </w:r>
      <w:r w:rsidRPr="00F93CFD">
        <w:rPr>
          <w:rFonts w:asciiTheme="minorHAnsi" w:eastAsiaTheme="minorEastAsia" w:hAnsiTheme="minorHAnsi" w:cs="Calibri"/>
          <w:sz w:val="22"/>
          <w:szCs w:val="22"/>
          <w:lang w:val="es-US"/>
        </w:rPr>
        <w:t>Ciudad Autónoma de Buenos Aires, Argentina.</w:t>
      </w:r>
    </w:p>
    <w:p w14:paraId="592C1C4E" w14:textId="2B918489" w:rsidR="00042E04" w:rsidRPr="00747062" w:rsidRDefault="00747062" w:rsidP="00005301">
      <w:pPr>
        <w:widowControl w:val="0"/>
        <w:autoSpaceDE w:val="0"/>
        <w:autoSpaceDN w:val="0"/>
        <w:adjustRightInd w:val="0"/>
        <w:spacing w:after="240"/>
        <w:ind w:left="720" w:hanging="720"/>
        <w:rPr>
          <w:rFonts w:asciiTheme="minorHAnsi" w:hAnsiTheme="minorHAnsi" w:cstheme="minorHAnsi"/>
          <w:sz w:val="22"/>
          <w:szCs w:val="22"/>
        </w:rPr>
      </w:pPr>
      <w:r w:rsidRPr="00747062">
        <w:rPr>
          <w:rFonts w:asciiTheme="minorHAnsi" w:hAnsiTheme="minorHAnsi" w:cstheme="minorHAnsi"/>
          <w:i/>
          <w:iCs/>
          <w:sz w:val="22"/>
          <w:szCs w:val="22"/>
          <w:lang w:val="es-US"/>
        </w:rPr>
        <w:t xml:space="preserve">Canciones de </w:t>
      </w:r>
      <w:r w:rsidR="00042E04" w:rsidRPr="00747062">
        <w:rPr>
          <w:rFonts w:asciiTheme="minorHAnsi" w:hAnsiTheme="minorHAnsi" w:cstheme="minorHAnsi"/>
          <w:i/>
          <w:iCs/>
          <w:sz w:val="22"/>
          <w:szCs w:val="22"/>
          <w:lang w:val="es-US"/>
        </w:rPr>
        <w:t>Salva</w:t>
      </w:r>
      <w:r w:rsidRPr="00747062">
        <w:rPr>
          <w:rFonts w:asciiTheme="minorHAnsi" w:hAnsiTheme="minorHAnsi" w:cstheme="minorHAnsi"/>
          <w:i/>
          <w:iCs/>
          <w:sz w:val="22"/>
          <w:szCs w:val="22"/>
          <w:lang w:val="es-US"/>
        </w:rPr>
        <w:t>ción</w:t>
      </w:r>
      <w:r w:rsidR="00042E04" w:rsidRPr="00747062">
        <w:rPr>
          <w:rFonts w:asciiTheme="minorHAnsi" w:hAnsiTheme="minorHAnsi" w:cstheme="minorHAnsi"/>
          <w:i/>
          <w:iCs/>
          <w:sz w:val="22"/>
          <w:szCs w:val="22"/>
          <w:lang w:val="es-US"/>
        </w:rPr>
        <w:t xml:space="preserve">: </w:t>
      </w:r>
      <w:r w:rsidRPr="00747062">
        <w:rPr>
          <w:rFonts w:asciiTheme="minorHAnsi" w:hAnsiTheme="minorHAnsi" w:cstheme="minorHAnsi"/>
          <w:i/>
          <w:iCs/>
          <w:sz w:val="22"/>
          <w:szCs w:val="22"/>
          <w:lang w:val="es-US"/>
        </w:rPr>
        <w:t>El cancionero oficial del Ejército de Salvación para los Centros de Rehabilitación para Adultos y los Centros el Faro en los Estados Unidos de América</w:t>
      </w:r>
      <w:r w:rsidR="00AD73E4" w:rsidRPr="00747062">
        <w:rPr>
          <w:rFonts w:asciiTheme="minorHAnsi" w:hAnsiTheme="minorHAnsi" w:cstheme="minorHAnsi"/>
          <w:sz w:val="22"/>
          <w:szCs w:val="22"/>
          <w:lang w:val="es-US"/>
        </w:rPr>
        <w:t xml:space="preserve">. </w:t>
      </w:r>
      <w:r w:rsidR="00AD73E4" w:rsidRPr="00747062">
        <w:rPr>
          <w:rFonts w:asciiTheme="minorHAnsi" w:hAnsiTheme="minorHAnsi" w:cstheme="minorHAnsi"/>
          <w:sz w:val="22"/>
          <w:szCs w:val="22"/>
        </w:rPr>
        <w:t>2015. Des Plaines, IL: The Salvation Army USA Central Territory.</w:t>
      </w:r>
    </w:p>
    <w:sectPr w:rsidR="00042E04" w:rsidRPr="00747062" w:rsidSect="00C53BF6">
      <w:footerReference w:type="even" r:id="rId21"/>
      <w:footerReference w:type="defaul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0D05" w14:textId="77777777" w:rsidR="00F91D6E" w:rsidRDefault="00F91D6E">
      <w:r>
        <w:separator/>
      </w:r>
    </w:p>
  </w:endnote>
  <w:endnote w:type="continuationSeparator" w:id="0">
    <w:p w14:paraId="7560B3E5" w14:textId="77777777" w:rsidR="00F91D6E" w:rsidRDefault="00F9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ivaldi">
    <w:panose1 w:val="03020602050506090804"/>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CAA2" w14:textId="77777777" w:rsidR="004F630B" w:rsidRDefault="00462647" w:rsidP="00C53B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FBAA07" w14:textId="77777777" w:rsidR="004F630B" w:rsidRDefault="00F91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FF71" w14:textId="77777777" w:rsidR="004F630B" w:rsidRDefault="00462647" w:rsidP="00C53B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948B83" w14:textId="77777777" w:rsidR="004F630B" w:rsidRDefault="00F91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3CDA4" w14:textId="77777777" w:rsidR="00F91D6E" w:rsidRDefault="00F91D6E">
      <w:r>
        <w:separator/>
      </w:r>
    </w:p>
  </w:footnote>
  <w:footnote w:type="continuationSeparator" w:id="0">
    <w:p w14:paraId="2CB8C3D1" w14:textId="77777777" w:rsidR="00F91D6E" w:rsidRDefault="00F91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9496E106"/>
    <w:lvl w:ilvl="0">
      <w:start w:val="1"/>
      <w:numFmt w:val="bullet"/>
      <w:lvlText w:val=""/>
      <w:lvlJc w:val="left"/>
      <w:pPr>
        <w:ind w:left="720" w:hanging="360"/>
      </w:pPr>
      <w:rPr>
        <w:rFonts w:ascii="Wingdings" w:hAnsi="Wingdings" w:hint="default"/>
        <w:b w:val="0"/>
        <w:lang w:val="es-US"/>
      </w:rPr>
    </w:lvl>
  </w:abstractNum>
  <w:abstractNum w:abstractNumId="1" w15:restartNumberingAfterBreak="0">
    <w:nsid w:val="269E31B2"/>
    <w:multiLevelType w:val="hybridMultilevel"/>
    <w:tmpl w:val="8D22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510"/>
    <w:rsid w:val="00005301"/>
    <w:rsid w:val="00042E04"/>
    <w:rsid w:val="000800A6"/>
    <w:rsid w:val="000957D0"/>
    <w:rsid w:val="000E1B9B"/>
    <w:rsid w:val="000F0C75"/>
    <w:rsid w:val="001103F7"/>
    <w:rsid w:val="00127237"/>
    <w:rsid w:val="00171FDB"/>
    <w:rsid w:val="00172AC7"/>
    <w:rsid w:val="001967F2"/>
    <w:rsid w:val="001B31EB"/>
    <w:rsid w:val="001D7940"/>
    <w:rsid w:val="002112A2"/>
    <w:rsid w:val="00265082"/>
    <w:rsid w:val="002658A5"/>
    <w:rsid w:val="002836F7"/>
    <w:rsid w:val="00284711"/>
    <w:rsid w:val="00285659"/>
    <w:rsid w:val="0029253F"/>
    <w:rsid w:val="002F0EE7"/>
    <w:rsid w:val="002F0FF0"/>
    <w:rsid w:val="002F50F1"/>
    <w:rsid w:val="00300DC5"/>
    <w:rsid w:val="003427E8"/>
    <w:rsid w:val="00367E98"/>
    <w:rsid w:val="003D28F5"/>
    <w:rsid w:val="003D772D"/>
    <w:rsid w:val="003E29B8"/>
    <w:rsid w:val="0040722E"/>
    <w:rsid w:val="00415BC0"/>
    <w:rsid w:val="004243A4"/>
    <w:rsid w:val="00425490"/>
    <w:rsid w:val="00440307"/>
    <w:rsid w:val="004417E2"/>
    <w:rsid w:val="00451055"/>
    <w:rsid w:val="00452510"/>
    <w:rsid w:val="00462647"/>
    <w:rsid w:val="0046700A"/>
    <w:rsid w:val="00467DC5"/>
    <w:rsid w:val="00473DE1"/>
    <w:rsid w:val="004D5449"/>
    <w:rsid w:val="004D7882"/>
    <w:rsid w:val="004F3B3B"/>
    <w:rsid w:val="0050180A"/>
    <w:rsid w:val="00584EB6"/>
    <w:rsid w:val="00587E7B"/>
    <w:rsid w:val="005B49DD"/>
    <w:rsid w:val="005C20B5"/>
    <w:rsid w:val="005D7854"/>
    <w:rsid w:val="006177C9"/>
    <w:rsid w:val="00621A86"/>
    <w:rsid w:val="006226AD"/>
    <w:rsid w:val="00623535"/>
    <w:rsid w:val="00636238"/>
    <w:rsid w:val="00647E31"/>
    <w:rsid w:val="00655E4F"/>
    <w:rsid w:val="00676989"/>
    <w:rsid w:val="00697599"/>
    <w:rsid w:val="006C22E1"/>
    <w:rsid w:val="006D33F1"/>
    <w:rsid w:val="006D3807"/>
    <w:rsid w:val="00704C0C"/>
    <w:rsid w:val="00705745"/>
    <w:rsid w:val="007455DC"/>
    <w:rsid w:val="00747062"/>
    <w:rsid w:val="007606E2"/>
    <w:rsid w:val="00794D3C"/>
    <w:rsid w:val="00802959"/>
    <w:rsid w:val="00805FBB"/>
    <w:rsid w:val="00814B24"/>
    <w:rsid w:val="00842B4E"/>
    <w:rsid w:val="00866F64"/>
    <w:rsid w:val="00867324"/>
    <w:rsid w:val="00872162"/>
    <w:rsid w:val="008A488B"/>
    <w:rsid w:val="008F06C1"/>
    <w:rsid w:val="009320A5"/>
    <w:rsid w:val="009A0C77"/>
    <w:rsid w:val="009A6E40"/>
    <w:rsid w:val="009D395F"/>
    <w:rsid w:val="009E21E1"/>
    <w:rsid w:val="00A001FF"/>
    <w:rsid w:val="00A02710"/>
    <w:rsid w:val="00A12C5E"/>
    <w:rsid w:val="00A315DA"/>
    <w:rsid w:val="00A524C8"/>
    <w:rsid w:val="00A812A0"/>
    <w:rsid w:val="00A92022"/>
    <w:rsid w:val="00A96BF3"/>
    <w:rsid w:val="00AA1DA3"/>
    <w:rsid w:val="00AD73E4"/>
    <w:rsid w:val="00AE7EB8"/>
    <w:rsid w:val="00B305A1"/>
    <w:rsid w:val="00B31DA9"/>
    <w:rsid w:val="00B60959"/>
    <w:rsid w:val="00B6096D"/>
    <w:rsid w:val="00B653E9"/>
    <w:rsid w:val="00BB4B0D"/>
    <w:rsid w:val="00BB7ECB"/>
    <w:rsid w:val="00BC5D30"/>
    <w:rsid w:val="00BE5701"/>
    <w:rsid w:val="00C427D0"/>
    <w:rsid w:val="00C77773"/>
    <w:rsid w:val="00C90301"/>
    <w:rsid w:val="00CA24F4"/>
    <w:rsid w:val="00CD4495"/>
    <w:rsid w:val="00CF7379"/>
    <w:rsid w:val="00D30F88"/>
    <w:rsid w:val="00D64580"/>
    <w:rsid w:val="00DA7717"/>
    <w:rsid w:val="00E103BB"/>
    <w:rsid w:val="00E11C82"/>
    <w:rsid w:val="00E643D2"/>
    <w:rsid w:val="00E746D4"/>
    <w:rsid w:val="00EB5276"/>
    <w:rsid w:val="00ED263E"/>
    <w:rsid w:val="00F13A63"/>
    <w:rsid w:val="00F13BB7"/>
    <w:rsid w:val="00F140E0"/>
    <w:rsid w:val="00F344A7"/>
    <w:rsid w:val="00F37A19"/>
    <w:rsid w:val="00F435AB"/>
    <w:rsid w:val="00F56E4C"/>
    <w:rsid w:val="00F9016C"/>
    <w:rsid w:val="00F915FD"/>
    <w:rsid w:val="00F91D6E"/>
    <w:rsid w:val="00F93CFD"/>
    <w:rsid w:val="00F97E07"/>
    <w:rsid w:val="00FB7543"/>
    <w:rsid w:val="00FC3ED1"/>
    <w:rsid w:val="00FD2E64"/>
    <w:rsid w:val="00FD531C"/>
    <w:rsid w:val="00FF1566"/>
    <w:rsid w:val="00FF4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3097D"/>
  <w15:chartTrackingRefBased/>
  <w15:docId w15:val="{1E00F450-E638-4BAE-924D-0B9A41FC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45251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52510"/>
    <w:rPr>
      <w:rFonts w:ascii="Cambria" w:eastAsia="Times New Roman" w:hAnsi="Cambria" w:cs="Times New Roman"/>
      <w:b/>
      <w:bCs/>
      <w:color w:val="365F91"/>
      <w:sz w:val="28"/>
      <w:szCs w:val="28"/>
    </w:rPr>
  </w:style>
  <w:style w:type="paragraph" w:customStyle="1" w:styleId="Level1">
    <w:name w:val="Level 1"/>
    <w:basedOn w:val="Normal"/>
    <w:uiPriority w:val="99"/>
    <w:rsid w:val="00452510"/>
    <w:pPr>
      <w:widowControl w:val="0"/>
    </w:pPr>
    <w:rPr>
      <w:szCs w:val="20"/>
    </w:rPr>
  </w:style>
  <w:style w:type="paragraph" w:styleId="Footer">
    <w:name w:val="footer"/>
    <w:basedOn w:val="Normal"/>
    <w:link w:val="FooterChar"/>
    <w:uiPriority w:val="99"/>
    <w:rsid w:val="00452510"/>
    <w:pPr>
      <w:tabs>
        <w:tab w:val="center" w:pos="4320"/>
        <w:tab w:val="right" w:pos="8640"/>
      </w:tabs>
    </w:pPr>
  </w:style>
  <w:style w:type="character" w:customStyle="1" w:styleId="FooterChar">
    <w:name w:val="Footer Char"/>
    <w:basedOn w:val="DefaultParagraphFont"/>
    <w:link w:val="Footer"/>
    <w:uiPriority w:val="99"/>
    <w:rsid w:val="00452510"/>
    <w:rPr>
      <w:rFonts w:ascii="Times New Roman" w:eastAsia="Times New Roman" w:hAnsi="Times New Roman" w:cs="Times New Roman"/>
      <w:sz w:val="24"/>
      <w:szCs w:val="24"/>
    </w:rPr>
  </w:style>
  <w:style w:type="character" w:styleId="PageNumber">
    <w:name w:val="page number"/>
    <w:basedOn w:val="DefaultParagraphFont"/>
    <w:uiPriority w:val="99"/>
    <w:rsid w:val="00452510"/>
    <w:rPr>
      <w:rFonts w:cs="Times New Roman"/>
    </w:rPr>
  </w:style>
  <w:style w:type="paragraph" w:styleId="ListParagraph">
    <w:name w:val="List Paragraph"/>
    <w:basedOn w:val="Normal"/>
    <w:uiPriority w:val="99"/>
    <w:qFormat/>
    <w:rsid w:val="00452510"/>
    <w:pPr>
      <w:ind w:left="720"/>
      <w:contextualSpacing/>
    </w:pPr>
    <w:rPr>
      <w:rFonts w:ascii="Gill Sans MT" w:eastAsia="Calibri" w:hAnsi="Gill Sans MT" w:cs="Gill Sans MT"/>
    </w:rPr>
  </w:style>
  <w:style w:type="character" w:styleId="Hyperlink">
    <w:name w:val="Hyperlink"/>
    <w:basedOn w:val="DefaultParagraphFont"/>
    <w:uiPriority w:val="99"/>
    <w:unhideWhenUsed/>
    <w:rsid w:val="00452510"/>
    <w:rPr>
      <w:color w:val="0563C1" w:themeColor="hyperlink"/>
      <w:u w:val="single"/>
    </w:rPr>
  </w:style>
  <w:style w:type="paragraph" w:customStyle="1" w:styleId="Default">
    <w:name w:val="Default"/>
    <w:uiPriority w:val="99"/>
    <w:rsid w:val="0045251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452510"/>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2510"/>
    <w:rPr>
      <w:b/>
      <w:bCs/>
    </w:rPr>
  </w:style>
  <w:style w:type="table" w:styleId="TableGrid">
    <w:name w:val="Table Grid"/>
    <w:basedOn w:val="TableNormal"/>
    <w:uiPriority w:val="59"/>
    <w:rsid w:val="0045251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4580"/>
    <w:rPr>
      <w:color w:val="605E5C"/>
      <w:shd w:val="clear" w:color="auto" w:fill="E1DFDD"/>
    </w:rPr>
  </w:style>
  <w:style w:type="character" w:styleId="Emphasis">
    <w:name w:val="Emphasis"/>
    <w:basedOn w:val="DefaultParagraphFont"/>
    <w:uiPriority w:val="20"/>
    <w:qFormat/>
    <w:rsid w:val="00B60959"/>
    <w:rPr>
      <w:i/>
      <w:iCs/>
    </w:rPr>
  </w:style>
  <w:style w:type="character" w:styleId="FollowedHyperlink">
    <w:name w:val="FollowedHyperlink"/>
    <w:basedOn w:val="DefaultParagraphFont"/>
    <w:uiPriority w:val="99"/>
    <w:semiHidden/>
    <w:unhideWhenUsed/>
    <w:rsid w:val="006769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ntralusa.salvationarmy.org/usc/pathway-of-hope/" TargetMode="External"/><Relationship Id="rId18" Type="http://schemas.openxmlformats.org/officeDocument/2006/relationships/hyperlink" Target="https://centralmissions.org/mstoolk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justicecentral.org/" TargetMode="External"/><Relationship Id="rId17" Type="http://schemas.openxmlformats.org/officeDocument/2006/relationships/hyperlink" Target="https://www.samusiccentral.org/" TargetMode="External"/><Relationship Id="rId2" Type="http://schemas.openxmlformats.org/officeDocument/2006/relationships/numbering" Target="numbering.xml"/><Relationship Id="rId16" Type="http://schemas.openxmlformats.org/officeDocument/2006/relationships/hyperlink" Target="https://www.samusiccentral.org/" TargetMode="External"/><Relationship Id="rId20" Type="http://schemas.openxmlformats.org/officeDocument/2006/relationships/hyperlink" Target="https://www.biblegatew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usiccentral.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entralmissions.org/" TargetMode="External"/><Relationship Id="rId23" Type="http://schemas.openxmlformats.org/officeDocument/2006/relationships/fontTable" Target="fontTable.xml"/><Relationship Id="rId10" Type="http://schemas.openxmlformats.org/officeDocument/2006/relationships/image" Target="media/image20.tif"/><Relationship Id="rId19" Type="http://schemas.openxmlformats.org/officeDocument/2006/relationships/hyperlink" Target="http://satradecentral.org/"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centralusa.salvationarmy.org/stopit/"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D66ED-5DE4-4D7C-812F-39E75328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Bender</dc:creator>
  <cp:keywords/>
  <dc:description/>
  <cp:lastModifiedBy>Alfredo Martinez</cp:lastModifiedBy>
  <cp:revision>3</cp:revision>
  <dcterms:created xsi:type="dcterms:W3CDTF">2022-01-25T17:00:00Z</dcterms:created>
  <dcterms:modified xsi:type="dcterms:W3CDTF">2022-01-25T17:26:00Z</dcterms:modified>
</cp:coreProperties>
</file>