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32" w:rsidRDefault="00127432" w:rsidP="009F1848">
      <w:pPr>
        <w:pStyle w:val="Default"/>
        <w:jc w:val="center"/>
        <w:rPr>
          <w:b/>
          <w:bCs/>
          <w:i/>
          <w:iCs/>
          <w:sz w:val="32"/>
          <w:szCs w:val="32"/>
        </w:rPr>
      </w:pPr>
      <w:r w:rsidRPr="00C14315">
        <w:rPr>
          <w:b/>
          <w:bCs/>
          <w:i/>
          <w:iCs/>
          <w:sz w:val="32"/>
          <w:szCs w:val="32"/>
        </w:rPr>
        <w:t>The Power of a Whisper</w:t>
      </w:r>
    </w:p>
    <w:p w:rsidR="00903456" w:rsidRPr="001455AB" w:rsidRDefault="00903456" w:rsidP="00903456">
      <w:pPr>
        <w:widowControl w:val="0"/>
        <w:jc w:val="center"/>
        <w:rPr>
          <w:b/>
        </w:rPr>
      </w:pPr>
      <w:proofErr w:type="gramStart"/>
      <w:r w:rsidRPr="001455AB">
        <w:rPr>
          <w:b/>
          <w:i/>
        </w:rPr>
        <w:t>Hearing God.</w:t>
      </w:r>
      <w:proofErr w:type="gramEnd"/>
      <w:r w:rsidRPr="001455AB">
        <w:rPr>
          <w:b/>
          <w:i/>
        </w:rPr>
        <w:t xml:space="preserve">  </w:t>
      </w:r>
      <w:proofErr w:type="gramStart"/>
      <w:r w:rsidRPr="001455AB">
        <w:rPr>
          <w:b/>
          <w:i/>
        </w:rPr>
        <w:t>Having the guts to Respond.</w:t>
      </w:r>
      <w:proofErr w:type="gramEnd"/>
    </w:p>
    <w:p w:rsidR="00127432" w:rsidRPr="00C14315" w:rsidRDefault="00127432" w:rsidP="00E91BAF">
      <w:pPr>
        <w:pStyle w:val="Default"/>
        <w:jc w:val="center"/>
        <w:rPr>
          <w:b/>
          <w:bCs/>
          <w:sz w:val="32"/>
          <w:szCs w:val="32"/>
        </w:rPr>
      </w:pPr>
      <w:r w:rsidRPr="00C14315">
        <w:rPr>
          <w:b/>
          <w:bCs/>
          <w:sz w:val="32"/>
          <w:szCs w:val="32"/>
        </w:rPr>
        <w:t>Worship Series – Week 1</w:t>
      </w:r>
    </w:p>
    <w:p w:rsidR="00127432" w:rsidRPr="00C14315" w:rsidRDefault="00127432" w:rsidP="009F1848">
      <w:pPr>
        <w:widowControl w:val="0"/>
        <w:jc w:val="center"/>
        <w:rPr>
          <w:b/>
        </w:rPr>
      </w:pPr>
      <w:r w:rsidRPr="00C14315">
        <w:rPr>
          <w:b/>
          <w:bCs/>
          <w:i/>
          <w:color w:val="000000"/>
        </w:rPr>
        <w:t xml:space="preserve">The Whisper-Led </w:t>
      </w:r>
      <w:proofErr w:type="gramStart"/>
      <w:r w:rsidRPr="00C14315">
        <w:rPr>
          <w:b/>
          <w:bCs/>
          <w:i/>
          <w:color w:val="000000"/>
        </w:rPr>
        <w:t>Life</w:t>
      </w:r>
      <w:proofErr w:type="gramEnd"/>
      <w:r w:rsidRPr="00C14315">
        <w:rPr>
          <w:b/>
          <w:bCs/>
          <w:i/>
          <w:color w:val="000000"/>
        </w:rPr>
        <w:br/>
      </w:r>
      <w:r w:rsidRPr="00C14315">
        <w:rPr>
          <w:b/>
        </w:rPr>
        <w:t>(This service covers Chapters 1</w:t>
      </w:r>
      <w:r w:rsidR="00C14315">
        <w:rPr>
          <w:b/>
        </w:rPr>
        <w:t>,</w:t>
      </w:r>
      <w:r w:rsidR="00CF7719">
        <w:rPr>
          <w:b/>
        </w:rPr>
        <w:t xml:space="preserve"> 4 and 10 of the book which also </w:t>
      </w:r>
      <w:r w:rsidRPr="00C14315">
        <w:rPr>
          <w:b/>
        </w:rPr>
        <w:t>follows Bible Study material)</w:t>
      </w:r>
    </w:p>
    <w:p w:rsidR="00475445" w:rsidRDefault="00475445" w:rsidP="00475445">
      <w:pPr>
        <w:widowControl w:val="0"/>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75445" w:rsidRPr="00DC175A" w:rsidTr="00475445">
        <w:tc>
          <w:tcPr>
            <w:tcW w:w="9360" w:type="dxa"/>
            <w:shd w:val="clear" w:color="auto" w:fill="auto"/>
          </w:tcPr>
          <w:p w:rsidR="00475445" w:rsidRPr="00205352" w:rsidRDefault="00475445" w:rsidP="00796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rPr>
                <w:b/>
              </w:rPr>
              <w:t>WORSHIP SERVICE OUTLINE</w:t>
            </w:r>
            <w:r w:rsidRPr="00205352">
              <w:t>S</w:t>
            </w:r>
          </w:p>
          <w:p w:rsidR="00475445" w:rsidRPr="00DC175A" w:rsidRDefault="00475445" w:rsidP="00796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t xml:space="preserve">Each worship outline contains all elements needed for your worship service.  The order of each service presented is only a </w:t>
            </w:r>
            <w:r w:rsidRPr="00205352">
              <w:rPr>
                <w:i/>
                <w:u w:val="single"/>
              </w:rPr>
              <w:t>suggestion</w:t>
            </w:r>
            <w:r w:rsidRPr="00205352">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It is recommended that the headings of each section of the service be included in the bulletin.</w:t>
            </w:r>
          </w:p>
        </w:tc>
      </w:tr>
    </w:tbl>
    <w:p w:rsidR="00127432" w:rsidRPr="00C14315" w:rsidRDefault="00127432" w:rsidP="00227782">
      <w:pPr>
        <w:widowControl w:val="0"/>
        <w:ind w:left="360"/>
        <w:jc w:val="center"/>
        <w:rPr>
          <w:b/>
        </w:rPr>
      </w:pPr>
    </w:p>
    <w:p w:rsidR="00127432" w:rsidRPr="00C14315" w:rsidRDefault="00127432" w:rsidP="00FD1CAF">
      <w:pPr>
        <w:widowControl w:val="0"/>
        <w:rPr>
          <w:b/>
        </w:rPr>
      </w:pPr>
      <w:r w:rsidRPr="00C14315">
        <w:rPr>
          <w:b/>
        </w:rPr>
        <w:t>Announcements and Offering</w:t>
      </w:r>
    </w:p>
    <w:p w:rsidR="00127432" w:rsidRPr="00C14315" w:rsidRDefault="00127432" w:rsidP="00E843F3"/>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127432" w:rsidRPr="00C14315" w:rsidTr="00C14315">
        <w:trPr>
          <w:cantSplit/>
        </w:trPr>
        <w:tc>
          <w:tcPr>
            <w:tcW w:w="4571" w:type="dxa"/>
          </w:tcPr>
          <w:p w:rsidR="00127432" w:rsidRPr="00C14315" w:rsidRDefault="00127432" w:rsidP="00324E0D">
            <w:pPr>
              <w:widowControl w:val="0"/>
              <w:rPr>
                <w:b/>
              </w:rPr>
            </w:pPr>
            <w:r w:rsidRPr="00C14315">
              <w:rPr>
                <w:b/>
              </w:rPr>
              <w:t>HC#178 – Speak</w:t>
            </w:r>
            <w:r w:rsidR="00C14315">
              <w:rPr>
                <w:b/>
              </w:rPr>
              <w:t>,</w:t>
            </w:r>
            <w:r w:rsidRPr="00C14315">
              <w:rPr>
                <w:b/>
              </w:rPr>
              <w:t xml:space="preserve"> O Lord</w:t>
            </w:r>
          </w:p>
        </w:tc>
        <w:tc>
          <w:tcPr>
            <w:tcW w:w="2285" w:type="dxa"/>
          </w:tcPr>
          <w:p w:rsidR="00127432" w:rsidRPr="00C14315" w:rsidRDefault="00127432" w:rsidP="00324E0D">
            <w:pPr>
              <w:widowControl w:val="0"/>
            </w:pPr>
            <w:r w:rsidRPr="00C14315">
              <w:t>HC-178</w:t>
            </w:r>
          </w:p>
        </w:tc>
        <w:tc>
          <w:tcPr>
            <w:tcW w:w="2504" w:type="dxa"/>
          </w:tcPr>
          <w:p w:rsidR="00127432" w:rsidRPr="00C14315" w:rsidRDefault="00127432" w:rsidP="00324E0D">
            <w:pPr>
              <w:widowControl w:val="0"/>
              <w:rPr>
                <w:lang w:val="fr-FR"/>
              </w:rPr>
            </w:pPr>
            <w:r w:rsidRPr="00C14315">
              <w:rPr>
                <w:lang w:val="fr-FR"/>
              </w:rPr>
              <w:t>HCD16-T18</w:t>
            </w:r>
          </w:p>
        </w:tc>
      </w:tr>
      <w:tr w:rsidR="00127432" w:rsidRPr="00C14315" w:rsidTr="00C14315">
        <w:trPr>
          <w:cantSplit/>
        </w:trPr>
        <w:tc>
          <w:tcPr>
            <w:tcW w:w="9360" w:type="dxa"/>
            <w:gridSpan w:val="3"/>
            <w:shd w:val="pct20" w:color="000000" w:fill="auto"/>
          </w:tcPr>
          <w:p w:rsidR="00127432" w:rsidRPr="00C14315" w:rsidRDefault="00127432" w:rsidP="00324E0D">
            <w:pPr>
              <w:widowControl w:val="0"/>
              <w:tabs>
                <w:tab w:val="left" w:pos="375"/>
                <w:tab w:val="center" w:pos="4579"/>
              </w:tabs>
            </w:pPr>
            <w:r w:rsidRPr="00C14315">
              <w:rPr>
                <w:b/>
                <w:lang w:val="fr-FR"/>
              </w:rPr>
              <w:tab/>
            </w:r>
            <w:r w:rsidRPr="00C14315">
              <w:rPr>
                <w:b/>
                <w:lang w:val="fr-FR"/>
              </w:rPr>
              <w:tab/>
            </w:r>
            <w:r w:rsidRPr="00C14315">
              <w:rPr>
                <w:b/>
              </w:rPr>
              <w:t>Additional Optional Songs</w:t>
            </w:r>
          </w:p>
        </w:tc>
      </w:tr>
      <w:tr w:rsidR="00127432" w:rsidRPr="00C14315" w:rsidTr="00C14315">
        <w:trPr>
          <w:cantSplit/>
        </w:trPr>
        <w:tc>
          <w:tcPr>
            <w:tcW w:w="4571" w:type="dxa"/>
          </w:tcPr>
          <w:p w:rsidR="00127432" w:rsidRPr="00C14315" w:rsidRDefault="00127432" w:rsidP="009F1848">
            <w:pPr>
              <w:widowControl w:val="0"/>
              <w:rPr>
                <w:b/>
              </w:rPr>
            </w:pPr>
            <w:r w:rsidRPr="00C14315">
              <w:rPr>
                <w:b/>
              </w:rPr>
              <w:t>HC#189 – Come</w:t>
            </w:r>
            <w:r w:rsidR="00C14315">
              <w:rPr>
                <w:b/>
              </w:rPr>
              <w:t>,</w:t>
            </w:r>
            <w:r w:rsidRPr="00C14315">
              <w:rPr>
                <w:b/>
              </w:rPr>
              <w:t xml:space="preserve"> Thou Fount of </w:t>
            </w:r>
            <w:r w:rsidR="009F1848" w:rsidRPr="00C14315">
              <w:rPr>
                <w:b/>
              </w:rPr>
              <w:t>E</w:t>
            </w:r>
            <w:r w:rsidRPr="00C14315">
              <w:rPr>
                <w:b/>
              </w:rPr>
              <w:t xml:space="preserve">very </w:t>
            </w:r>
            <w:r w:rsidR="009F1848" w:rsidRPr="00C14315">
              <w:rPr>
                <w:b/>
              </w:rPr>
              <w:t>B</w:t>
            </w:r>
            <w:r w:rsidRPr="00C14315">
              <w:rPr>
                <w:b/>
              </w:rPr>
              <w:t>lessing</w:t>
            </w:r>
          </w:p>
        </w:tc>
        <w:tc>
          <w:tcPr>
            <w:tcW w:w="2285" w:type="dxa"/>
          </w:tcPr>
          <w:p w:rsidR="00127432" w:rsidRPr="00C14315" w:rsidRDefault="00127432" w:rsidP="00324E0D">
            <w:pPr>
              <w:widowControl w:val="0"/>
            </w:pPr>
            <w:r w:rsidRPr="00C14315">
              <w:t>HC-189</w:t>
            </w:r>
          </w:p>
        </w:tc>
        <w:tc>
          <w:tcPr>
            <w:tcW w:w="2504" w:type="dxa"/>
          </w:tcPr>
          <w:p w:rsidR="00127432" w:rsidRPr="00C14315" w:rsidRDefault="00127432" w:rsidP="00324E0D">
            <w:pPr>
              <w:widowControl w:val="0"/>
              <w:rPr>
                <w:lang w:val="fr-FR"/>
              </w:rPr>
            </w:pPr>
            <w:r w:rsidRPr="00C14315">
              <w:rPr>
                <w:lang w:val="fr-FR"/>
              </w:rPr>
              <w:t>HCD17-T19</w:t>
            </w:r>
          </w:p>
        </w:tc>
      </w:tr>
      <w:tr w:rsidR="00127432" w:rsidRPr="00C14315" w:rsidTr="00C14315">
        <w:trPr>
          <w:cantSplit/>
        </w:trPr>
        <w:tc>
          <w:tcPr>
            <w:tcW w:w="4571" w:type="dxa"/>
          </w:tcPr>
          <w:p w:rsidR="00127432" w:rsidRPr="00C14315" w:rsidRDefault="00B71FF4" w:rsidP="00B71FF4">
            <w:pPr>
              <w:widowControl w:val="0"/>
              <w:rPr>
                <w:b/>
              </w:rPr>
            </w:pPr>
            <w:r>
              <w:rPr>
                <w:b/>
              </w:rPr>
              <w:t>SB334</w:t>
            </w:r>
            <w:r w:rsidR="00127432" w:rsidRPr="00C14315">
              <w:rPr>
                <w:b/>
              </w:rPr>
              <w:t>– Give us a day of wonders</w:t>
            </w:r>
          </w:p>
        </w:tc>
        <w:tc>
          <w:tcPr>
            <w:tcW w:w="2285" w:type="dxa"/>
          </w:tcPr>
          <w:p w:rsidR="00127432" w:rsidRPr="00C14315" w:rsidRDefault="00B71FF4" w:rsidP="00324E0D">
            <w:pPr>
              <w:widowControl w:val="0"/>
            </w:pPr>
            <w:r>
              <w:t>TB-235</w:t>
            </w:r>
            <w:r w:rsidR="00127432" w:rsidRPr="00C14315">
              <w:t xml:space="preserve"> – To the uttermost he saves</w:t>
            </w:r>
          </w:p>
        </w:tc>
        <w:tc>
          <w:tcPr>
            <w:tcW w:w="2504" w:type="dxa"/>
          </w:tcPr>
          <w:p w:rsidR="00127432" w:rsidRPr="00C14315" w:rsidRDefault="00127432" w:rsidP="00324E0D">
            <w:pPr>
              <w:widowControl w:val="0"/>
            </w:pPr>
            <w:r w:rsidRPr="00C14315">
              <w:t>No CD</w:t>
            </w:r>
          </w:p>
        </w:tc>
      </w:tr>
      <w:tr w:rsidR="00127432" w:rsidRPr="00C14315" w:rsidTr="00C14315">
        <w:trPr>
          <w:cantSplit/>
        </w:trPr>
        <w:tc>
          <w:tcPr>
            <w:tcW w:w="4571" w:type="dxa"/>
          </w:tcPr>
          <w:p w:rsidR="00127432" w:rsidRDefault="00B71FF4" w:rsidP="00324E0D">
            <w:pPr>
              <w:widowControl w:val="0"/>
              <w:rPr>
                <w:b/>
              </w:rPr>
            </w:pPr>
            <w:r>
              <w:rPr>
                <w:b/>
              </w:rPr>
              <w:t>SB#27</w:t>
            </w:r>
            <w:r w:rsidR="00127432" w:rsidRPr="00C14315">
              <w:rPr>
                <w:b/>
              </w:rPr>
              <w:t xml:space="preserve"> – Guide me</w:t>
            </w:r>
            <w:r w:rsidR="00C14315">
              <w:rPr>
                <w:b/>
              </w:rPr>
              <w:t>,</w:t>
            </w:r>
            <w:r w:rsidR="00127432" w:rsidRPr="00C14315">
              <w:rPr>
                <w:b/>
              </w:rPr>
              <w:t xml:space="preserve"> O thou great Jehovah</w:t>
            </w:r>
          </w:p>
          <w:p w:rsidR="001B27D2" w:rsidRDefault="001B27D2" w:rsidP="00324E0D">
            <w:pPr>
              <w:widowControl w:val="0"/>
              <w:rPr>
                <w:b/>
              </w:rPr>
            </w:pPr>
          </w:p>
          <w:p w:rsidR="001B27D2" w:rsidRDefault="001B27D2" w:rsidP="00324E0D">
            <w:pPr>
              <w:widowControl w:val="0"/>
              <w:rPr>
                <w:b/>
              </w:rPr>
            </w:pPr>
            <w:r>
              <w:rPr>
                <w:b/>
              </w:rPr>
              <w:t>HC#231 – Guide me, O thou great Jehovah</w:t>
            </w:r>
          </w:p>
          <w:p w:rsidR="001B27D2" w:rsidRDefault="001B27D2" w:rsidP="00324E0D">
            <w:pPr>
              <w:widowControl w:val="0"/>
              <w:rPr>
                <w:b/>
              </w:rPr>
            </w:pPr>
          </w:p>
          <w:p w:rsidR="001B27D2" w:rsidRPr="00C14315" w:rsidRDefault="001B27D2" w:rsidP="00324E0D">
            <w:pPr>
              <w:widowControl w:val="0"/>
              <w:rPr>
                <w:b/>
              </w:rPr>
            </w:pPr>
          </w:p>
        </w:tc>
        <w:tc>
          <w:tcPr>
            <w:tcW w:w="2285" w:type="dxa"/>
          </w:tcPr>
          <w:p w:rsidR="00127432" w:rsidRDefault="00B71FF4" w:rsidP="00324E0D">
            <w:pPr>
              <w:widowControl w:val="0"/>
            </w:pPr>
            <w:r>
              <w:t>TB-399</w:t>
            </w:r>
            <w:r w:rsidR="00127432" w:rsidRPr="00C14315">
              <w:t xml:space="preserve"> – Cwm Rhondda</w:t>
            </w:r>
          </w:p>
          <w:p w:rsidR="001B27D2" w:rsidRPr="00C14315" w:rsidRDefault="001B27D2" w:rsidP="00324E0D">
            <w:pPr>
              <w:widowControl w:val="0"/>
            </w:pPr>
            <w:r>
              <w:t>HC-231</w:t>
            </w:r>
          </w:p>
        </w:tc>
        <w:tc>
          <w:tcPr>
            <w:tcW w:w="2504" w:type="dxa"/>
          </w:tcPr>
          <w:p w:rsidR="00127432" w:rsidRDefault="00127432" w:rsidP="00324E0D">
            <w:pPr>
              <w:widowControl w:val="0"/>
            </w:pPr>
            <w:r w:rsidRPr="00C14315">
              <w:t>HTD3-T7 (4 vs.)</w:t>
            </w:r>
          </w:p>
          <w:p w:rsidR="001B27D2" w:rsidRDefault="001B27D2" w:rsidP="00324E0D">
            <w:pPr>
              <w:widowControl w:val="0"/>
            </w:pPr>
          </w:p>
          <w:p w:rsidR="001B27D2" w:rsidRPr="00C14315" w:rsidRDefault="001B27D2" w:rsidP="00324E0D">
            <w:pPr>
              <w:widowControl w:val="0"/>
            </w:pPr>
            <w:r>
              <w:t>HCD22-T11</w:t>
            </w:r>
          </w:p>
        </w:tc>
      </w:tr>
      <w:tr w:rsidR="001B27D2" w:rsidRPr="00C14315" w:rsidTr="00C14315">
        <w:trPr>
          <w:cantSplit/>
        </w:trPr>
        <w:tc>
          <w:tcPr>
            <w:tcW w:w="4571" w:type="dxa"/>
          </w:tcPr>
          <w:p w:rsidR="001B27D2" w:rsidRPr="00C14315" w:rsidRDefault="001B27D2" w:rsidP="00324E0D">
            <w:pPr>
              <w:widowControl w:val="0"/>
              <w:rPr>
                <w:b/>
              </w:rPr>
            </w:pPr>
            <w:r>
              <w:rPr>
                <w:b/>
              </w:rPr>
              <w:t>SB#504</w:t>
            </w:r>
            <w:r w:rsidRPr="00C14315">
              <w:rPr>
                <w:b/>
              </w:rPr>
              <w:t xml:space="preserve"> – Lead us</w:t>
            </w:r>
            <w:r>
              <w:rPr>
                <w:b/>
              </w:rPr>
              <w:t>,</w:t>
            </w:r>
            <w:r w:rsidRPr="00C14315">
              <w:rPr>
                <w:b/>
              </w:rPr>
              <w:t xml:space="preserve"> heavenly Father</w:t>
            </w:r>
            <w:r>
              <w:rPr>
                <w:b/>
              </w:rPr>
              <w:t>,</w:t>
            </w:r>
            <w:r w:rsidRPr="00C14315">
              <w:rPr>
                <w:b/>
              </w:rPr>
              <w:t xml:space="preserve"> lead us</w:t>
            </w:r>
          </w:p>
        </w:tc>
        <w:tc>
          <w:tcPr>
            <w:tcW w:w="2285" w:type="dxa"/>
          </w:tcPr>
          <w:p w:rsidR="001B27D2" w:rsidRPr="00C14315" w:rsidRDefault="001B27D2" w:rsidP="00324E0D">
            <w:pPr>
              <w:widowControl w:val="0"/>
            </w:pPr>
            <w:r w:rsidRPr="00C14315">
              <w:t>TB-</w:t>
            </w:r>
            <w:r>
              <w:t>406</w:t>
            </w:r>
            <w:r w:rsidRPr="00C14315">
              <w:t xml:space="preserve"> – Praise</w:t>
            </w:r>
            <w:r>
              <w:t>,</w:t>
            </w:r>
            <w:r w:rsidRPr="00C14315">
              <w:t xml:space="preserve"> my soul</w:t>
            </w:r>
          </w:p>
        </w:tc>
        <w:tc>
          <w:tcPr>
            <w:tcW w:w="2504" w:type="dxa"/>
          </w:tcPr>
          <w:p w:rsidR="001B27D2" w:rsidRPr="00C14315" w:rsidRDefault="001B27D2" w:rsidP="00324E0D">
            <w:pPr>
              <w:widowControl w:val="0"/>
            </w:pPr>
            <w:r w:rsidRPr="00C14315">
              <w:t>HTD2-T12 (3 vs.)</w:t>
            </w:r>
          </w:p>
        </w:tc>
      </w:tr>
      <w:tr w:rsidR="001B27D2" w:rsidRPr="00C14315" w:rsidTr="00C14315">
        <w:trPr>
          <w:cantSplit/>
        </w:trPr>
        <w:tc>
          <w:tcPr>
            <w:tcW w:w="4571" w:type="dxa"/>
          </w:tcPr>
          <w:p w:rsidR="001B27D2" w:rsidRDefault="001B27D2" w:rsidP="007963B2">
            <w:pPr>
              <w:pStyle w:val="NoSpacing"/>
              <w:rPr>
                <w:rFonts w:ascii="Times New Roman" w:hAnsi="Times New Roman" w:cs="Times New Roman"/>
                <w:b/>
                <w:bCs/>
              </w:rPr>
            </w:pPr>
            <w:r>
              <w:rPr>
                <w:rFonts w:ascii="Times New Roman" w:hAnsi="Times New Roman" w:cs="Times New Roman"/>
                <w:b/>
                <w:bCs/>
              </w:rPr>
              <w:t>HC#209 – Come People of the Risen King</w:t>
            </w:r>
          </w:p>
        </w:tc>
        <w:tc>
          <w:tcPr>
            <w:tcW w:w="2285" w:type="dxa"/>
          </w:tcPr>
          <w:p w:rsidR="001B27D2" w:rsidRPr="00E941DD" w:rsidRDefault="001B27D2" w:rsidP="007963B2">
            <w:pPr>
              <w:widowControl w:val="0"/>
            </w:pPr>
            <w:r>
              <w:t>HC-209</w:t>
            </w:r>
          </w:p>
        </w:tc>
        <w:tc>
          <w:tcPr>
            <w:tcW w:w="2504" w:type="dxa"/>
          </w:tcPr>
          <w:p w:rsidR="001B27D2" w:rsidRPr="00E941DD" w:rsidRDefault="001B27D2" w:rsidP="007963B2">
            <w:pPr>
              <w:widowControl w:val="0"/>
              <w:rPr>
                <w:lang w:val="fr-FR"/>
              </w:rPr>
            </w:pPr>
            <w:r>
              <w:rPr>
                <w:lang w:val="fr-FR"/>
              </w:rPr>
              <w:t>HCD19 – T19</w:t>
            </w:r>
          </w:p>
        </w:tc>
      </w:tr>
      <w:tr w:rsidR="001B27D2" w:rsidRPr="00C14315" w:rsidTr="00C14315">
        <w:trPr>
          <w:cantSplit/>
        </w:trPr>
        <w:tc>
          <w:tcPr>
            <w:tcW w:w="4571" w:type="dxa"/>
          </w:tcPr>
          <w:p w:rsidR="001B27D2" w:rsidRPr="002F5265" w:rsidRDefault="001B27D2" w:rsidP="007963B2">
            <w:pPr>
              <w:pStyle w:val="NoSpacing"/>
              <w:rPr>
                <w:rFonts w:ascii="Times New Roman" w:hAnsi="Times New Roman" w:cs="Times New Roman"/>
                <w:b/>
              </w:rPr>
            </w:pPr>
            <w:r w:rsidRPr="002F5265">
              <w:rPr>
                <w:rFonts w:ascii="Times New Roman" w:hAnsi="Times New Roman" w:cs="Times New Roman"/>
                <w:b/>
              </w:rPr>
              <w:t>HC#251 – Praise t</w:t>
            </w:r>
            <w:r>
              <w:rPr>
                <w:rFonts w:ascii="Times New Roman" w:hAnsi="Times New Roman" w:cs="Times New Roman"/>
                <w:b/>
              </w:rPr>
              <w:t xml:space="preserve">o the Lord, the Almighty </w:t>
            </w:r>
          </w:p>
        </w:tc>
        <w:tc>
          <w:tcPr>
            <w:tcW w:w="2285" w:type="dxa"/>
          </w:tcPr>
          <w:p w:rsidR="001B27D2" w:rsidRPr="00E941DD" w:rsidRDefault="001B27D2" w:rsidP="007963B2">
            <w:pPr>
              <w:widowControl w:val="0"/>
            </w:pPr>
            <w:r>
              <w:t>HC-251</w:t>
            </w:r>
          </w:p>
        </w:tc>
        <w:tc>
          <w:tcPr>
            <w:tcW w:w="2504" w:type="dxa"/>
          </w:tcPr>
          <w:p w:rsidR="001B27D2" w:rsidRPr="00E941DD" w:rsidRDefault="001B27D2" w:rsidP="007963B2">
            <w:pPr>
              <w:widowControl w:val="0"/>
            </w:pPr>
            <w:r>
              <w:rPr>
                <w:lang w:val="fr-FR"/>
              </w:rPr>
              <w:t>HCD24 – T11</w:t>
            </w:r>
          </w:p>
        </w:tc>
      </w:tr>
    </w:tbl>
    <w:p w:rsidR="00127432" w:rsidRPr="00C14315" w:rsidRDefault="00127432" w:rsidP="004633DD">
      <w:pPr>
        <w:widowControl w:val="0"/>
        <w:jc w:val="center"/>
        <w:rPr>
          <w:b/>
        </w:rPr>
      </w:pPr>
    </w:p>
    <w:p w:rsidR="00127432" w:rsidRPr="00C14315" w:rsidRDefault="00127432" w:rsidP="004633DD">
      <w:pPr>
        <w:widowControl w:val="0"/>
        <w:jc w:val="center"/>
        <w:rPr>
          <w:b/>
          <w:i/>
          <w:sz w:val="28"/>
          <w:szCs w:val="28"/>
        </w:rPr>
      </w:pPr>
      <w:r w:rsidRPr="00C14315">
        <w:rPr>
          <w:b/>
          <w:i/>
          <w:sz w:val="28"/>
          <w:szCs w:val="28"/>
        </w:rPr>
        <w:t xml:space="preserve">Whisper:  </w:t>
      </w:r>
      <w:r w:rsidR="00C14315">
        <w:rPr>
          <w:b/>
          <w:i/>
          <w:sz w:val="28"/>
          <w:szCs w:val="28"/>
        </w:rPr>
        <w:t>‘</w:t>
      </w:r>
      <w:r w:rsidRPr="00C14315">
        <w:rPr>
          <w:b/>
          <w:i/>
          <w:sz w:val="28"/>
          <w:szCs w:val="28"/>
        </w:rPr>
        <w:t>Listen to Me…</w:t>
      </w:r>
      <w:r w:rsidR="00C14315">
        <w:rPr>
          <w:b/>
          <w:i/>
          <w:sz w:val="28"/>
          <w:szCs w:val="28"/>
        </w:rPr>
        <w:t>’</w:t>
      </w:r>
    </w:p>
    <w:p w:rsidR="00C070E5" w:rsidRPr="00C14315" w:rsidRDefault="00C070E5" w:rsidP="00FD1CAF">
      <w:pPr>
        <w:widowControl w:val="0"/>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127432" w:rsidRPr="00C14315" w:rsidTr="00C14315">
        <w:tc>
          <w:tcPr>
            <w:tcW w:w="9360" w:type="dxa"/>
          </w:tcPr>
          <w:p w:rsidR="00127432" w:rsidRPr="00C14315" w:rsidRDefault="00127432" w:rsidP="00C070E5">
            <w:r w:rsidRPr="00C14315">
              <w:rPr>
                <w:b/>
              </w:rPr>
              <w:t>Drama:  Samuel</w:t>
            </w:r>
            <w:r w:rsidR="00C14315">
              <w:rPr>
                <w:b/>
              </w:rPr>
              <w:t>’</w:t>
            </w:r>
            <w:r w:rsidRPr="00C14315">
              <w:rPr>
                <w:b/>
              </w:rPr>
              <w:t xml:space="preserve">s Ear </w:t>
            </w:r>
          </w:p>
        </w:tc>
      </w:tr>
    </w:tbl>
    <w:p w:rsidR="00127432" w:rsidRPr="00C14315" w:rsidRDefault="00127432" w:rsidP="007E3C60">
      <w:pPr>
        <w:rPr>
          <w:b/>
        </w:rPr>
      </w:pPr>
    </w:p>
    <w:p w:rsidR="00127432" w:rsidRPr="00C14315" w:rsidRDefault="00127432" w:rsidP="00FD1CAF">
      <w:pPr>
        <w:widowControl w:val="0"/>
        <w:rPr>
          <w:b/>
        </w:rPr>
      </w:pPr>
      <w:r w:rsidRPr="00C14315">
        <w:rPr>
          <w:b/>
        </w:rPr>
        <w:t>Call to Worship:</w:t>
      </w:r>
    </w:p>
    <w:p w:rsidR="00127432" w:rsidRPr="00C14315" w:rsidRDefault="00127432" w:rsidP="0022455E">
      <w:pPr>
        <w:rPr>
          <w:b/>
        </w:rPr>
      </w:pPr>
    </w:p>
    <w:p w:rsidR="00127432" w:rsidRPr="00C14315" w:rsidRDefault="00127432" w:rsidP="0022455E">
      <w:r w:rsidRPr="00C14315">
        <w:t>The greatest moments of the Christ-following life comes from hearing directly from God—sensing his guidance to lean into some situations and steer clear of others</w:t>
      </w:r>
      <w:r w:rsidR="00C14315">
        <w:t>,</w:t>
      </w:r>
      <w:r w:rsidRPr="00C14315">
        <w:t xml:space="preserve"> to speak a word one moment and fall silent the next</w:t>
      </w:r>
      <w:r w:rsidR="00C14315">
        <w:t>,</w:t>
      </w:r>
      <w:r w:rsidRPr="00C14315">
        <w:t xml:space="preserve"> to adopt bold new practices and ditch the self-destructive habits that only do us harm.  </w:t>
      </w:r>
    </w:p>
    <w:p w:rsidR="00127432" w:rsidRPr="00C14315" w:rsidRDefault="00127432" w:rsidP="0022455E"/>
    <w:p w:rsidR="00127432" w:rsidRPr="00C14315" w:rsidRDefault="00127432" w:rsidP="0022455E">
      <w:r w:rsidRPr="00C14315">
        <w:t>God</w:t>
      </w:r>
      <w:r w:rsidR="00C14315">
        <w:t>’</w:t>
      </w:r>
      <w:r w:rsidRPr="00C14315">
        <w:t>s wish is to speak into the situations faced by every government</w:t>
      </w:r>
      <w:r w:rsidR="00C14315">
        <w:t>,</w:t>
      </w:r>
      <w:r w:rsidRPr="00C14315">
        <w:t xml:space="preserve"> every media outlet</w:t>
      </w:r>
      <w:r w:rsidR="00C14315">
        <w:t>,</w:t>
      </w:r>
      <w:r w:rsidRPr="00C14315">
        <w:t xml:space="preserve"> every organization and every organism imaginable</w:t>
      </w:r>
      <w:r w:rsidR="00C14315">
        <w:t>,</w:t>
      </w:r>
      <w:r w:rsidRPr="00C14315">
        <w:t xml:space="preserve"> and to train their steps according to his good and perfect will.</w:t>
      </w:r>
    </w:p>
    <w:p w:rsidR="00127432" w:rsidRPr="00C14315" w:rsidRDefault="00127432" w:rsidP="0022455E"/>
    <w:p w:rsidR="00335968" w:rsidRDefault="00127432" w:rsidP="0022455E">
      <w:r w:rsidRPr="00C14315">
        <w:t xml:space="preserve">God still speaks relevant </w:t>
      </w:r>
      <w:proofErr w:type="gramStart"/>
      <w:r w:rsidRPr="00C14315">
        <w:t>words to his followers</w:t>
      </w:r>
      <w:r w:rsidR="00C14315">
        <w:t>,</w:t>
      </w:r>
      <w:r w:rsidRPr="00C14315">
        <w:t xml:space="preserve"> and most likely a grand adventure with your name on it is</w:t>
      </w:r>
      <w:proofErr w:type="gramEnd"/>
      <w:r w:rsidRPr="00C14315">
        <w:t xml:space="preserve"> on your heavenly Father</w:t>
      </w:r>
      <w:r w:rsidR="00C14315">
        <w:t>’</w:t>
      </w:r>
      <w:r w:rsidRPr="00C14315">
        <w:t>s lips.  Turn your ear toward heaven</w:t>
      </w:r>
      <w:r w:rsidR="00C14315">
        <w:t>,</w:t>
      </w:r>
      <w:r w:rsidRPr="00C14315">
        <w:t xml:space="preserve"> and He will direct your steps</w:t>
      </w:r>
      <w:r w:rsidR="00C14315">
        <w:t>,</w:t>
      </w:r>
      <w:r w:rsidRPr="00C14315">
        <w:t xml:space="preserve"> accompany your path and celebrate your faithfulness one day.</w:t>
      </w:r>
      <w:r w:rsidR="00C0775E" w:rsidRPr="00C14315">
        <w:t xml:space="preserve">  </w:t>
      </w:r>
    </w:p>
    <w:p w:rsidR="00127432" w:rsidRPr="00C14315" w:rsidRDefault="00C0775E" w:rsidP="00335968">
      <w:pPr>
        <w:jc w:val="right"/>
        <w:rPr>
          <w:sz w:val="20"/>
          <w:szCs w:val="20"/>
        </w:rPr>
      </w:pPr>
      <w:r w:rsidRPr="00C14315">
        <w:rPr>
          <w:sz w:val="20"/>
          <w:szCs w:val="20"/>
        </w:rPr>
        <w:t>(</w:t>
      </w:r>
      <w:r w:rsidRPr="00C14315">
        <w:rPr>
          <w:i/>
          <w:sz w:val="20"/>
          <w:szCs w:val="20"/>
        </w:rPr>
        <w:t>The Power of a Whisper</w:t>
      </w:r>
      <w:r w:rsidR="00C14315" w:rsidRPr="00C14315">
        <w:rPr>
          <w:sz w:val="20"/>
          <w:szCs w:val="20"/>
        </w:rPr>
        <w:t>,</w:t>
      </w:r>
      <w:r w:rsidRPr="00C14315">
        <w:rPr>
          <w:sz w:val="20"/>
          <w:szCs w:val="20"/>
        </w:rPr>
        <w:t xml:space="preserve"> </w:t>
      </w:r>
      <w:r w:rsidR="00127432" w:rsidRPr="00C14315">
        <w:rPr>
          <w:sz w:val="20"/>
          <w:szCs w:val="20"/>
        </w:rPr>
        <w:t>back cover)</w:t>
      </w:r>
    </w:p>
    <w:p w:rsidR="00127432" w:rsidRPr="00C14315" w:rsidRDefault="00127432" w:rsidP="00E843F3"/>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127432" w:rsidRPr="00C14315" w:rsidTr="00C14315">
        <w:trPr>
          <w:cantSplit/>
        </w:trPr>
        <w:tc>
          <w:tcPr>
            <w:tcW w:w="4571" w:type="dxa"/>
          </w:tcPr>
          <w:p w:rsidR="00127432" w:rsidRPr="00C14315" w:rsidRDefault="00B71FF4" w:rsidP="00324E0D">
            <w:pPr>
              <w:widowControl w:val="0"/>
              <w:rPr>
                <w:b/>
              </w:rPr>
            </w:pPr>
            <w:r>
              <w:rPr>
                <w:b/>
              </w:rPr>
              <w:t>SB#784</w:t>
            </w:r>
            <w:r w:rsidR="00127432" w:rsidRPr="00C14315">
              <w:rPr>
                <w:b/>
              </w:rPr>
              <w:t xml:space="preserve"> – Prayer is the soul</w:t>
            </w:r>
            <w:r w:rsidR="00C14315">
              <w:rPr>
                <w:b/>
              </w:rPr>
              <w:t>’</w:t>
            </w:r>
            <w:r w:rsidR="00127432" w:rsidRPr="00C14315">
              <w:rPr>
                <w:b/>
              </w:rPr>
              <w:t>s sincere desire</w:t>
            </w:r>
          </w:p>
        </w:tc>
        <w:tc>
          <w:tcPr>
            <w:tcW w:w="2285" w:type="dxa"/>
          </w:tcPr>
          <w:p w:rsidR="00127432" w:rsidRPr="00C14315" w:rsidRDefault="00B71FF4" w:rsidP="00324E0D">
            <w:pPr>
              <w:widowControl w:val="0"/>
            </w:pPr>
            <w:r>
              <w:t>TB-112</w:t>
            </w:r>
            <w:r w:rsidR="00127432" w:rsidRPr="00C14315">
              <w:t xml:space="preserve"> – St. Agnes</w:t>
            </w:r>
          </w:p>
          <w:p w:rsidR="00127432" w:rsidRPr="00C14315" w:rsidRDefault="00127432" w:rsidP="00324E0D">
            <w:pPr>
              <w:widowControl w:val="0"/>
            </w:pPr>
          </w:p>
        </w:tc>
        <w:tc>
          <w:tcPr>
            <w:tcW w:w="2504" w:type="dxa"/>
          </w:tcPr>
          <w:p w:rsidR="00127432" w:rsidRPr="00C14315" w:rsidRDefault="00127432" w:rsidP="00FD1CAF">
            <w:pPr>
              <w:widowControl w:val="0"/>
              <w:rPr>
                <w:lang w:val="fr-FR"/>
              </w:rPr>
            </w:pPr>
            <w:r w:rsidRPr="00C14315">
              <w:rPr>
                <w:lang w:val="fr-FR"/>
              </w:rPr>
              <w:t>HTD5-T17 (4 vs.)</w:t>
            </w:r>
          </w:p>
        </w:tc>
      </w:tr>
      <w:tr w:rsidR="00127432" w:rsidRPr="00C14315" w:rsidTr="00C14315">
        <w:trPr>
          <w:cantSplit/>
        </w:trPr>
        <w:tc>
          <w:tcPr>
            <w:tcW w:w="9360" w:type="dxa"/>
            <w:gridSpan w:val="3"/>
            <w:shd w:val="pct20" w:color="000000" w:fill="auto"/>
          </w:tcPr>
          <w:p w:rsidR="00127432" w:rsidRPr="00C14315" w:rsidRDefault="00127432" w:rsidP="00FD1CAF">
            <w:pPr>
              <w:widowControl w:val="0"/>
              <w:tabs>
                <w:tab w:val="left" w:pos="375"/>
                <w:tab w:val="center" w:pos="4579"/>
              </w:tabs>
            </w:pPr>
            <w:r w:rsidRPr="00C14315">
              <w:rPr>
                <w:b/>
                <w:lang w:val="fr-FR"/>
              </w:rPr>
              <w:tab/>
            </w:r>
            <w:r w:rsidRPr="00C14315">
              <w:rPr>
                <w:b/>
                <w:lang w:val="fr-FR"/>
              </w:rPr>
              <w:tab/>
            </w:r>
            <w:r w:rsidRPr="00C14315">
              <w:rPr>
                <w:b/>
              </w:rPr>
              <w:t>Additional Optional Songs</w:t>
            </w:r>
          </w:p>
        </w:tc>
      </w:tr>
      <w:tr w:rsidR="00127432" w:rsidRPr="00C14315" w:rsidTr="00C14315">
        <w:trPr>
          <w:cantSplit/>
        </w:trPr>
        <w:tc>
          <w:tcPr>
            <w:tcW w:w="4571" w:type="dxa"/>
          </w:tcPr>
          <w:p w:rsidR="00127432" w:rsidRPr="00C14315" w:rsidRDefault="00B71FF4" w:rsidP="00FD1CAF">
            <w:pPr>
              <w:widowControl w:val="0"/>
              <w:rPr>
                <w:b/>
              </w:rPr>
            </w:pPr>
            <w:r>
              <w:rPr>
                <w:b/>
              </w:rPr>
              <w:t>SB#756</w:t>
            </w:r>
            <w:r w:rsidR="00127432" w:rsidRPr="00C14315">
              <w:rPr>
                <w:b/>
              </w:rPr>
              <w:t xml:space="preserve"> – He walks with God who speaks to God in prayer</w:t>
            </w:r>
          </w:p>
        </w:tc>
        <w:tc>
          <w:tcPr>
            <w:tcW w:w="2285" w:type="dxa"/>
          </w:tcPr>
          <w:p w:rsidR="00127432" w:rsidRPr="00C14315" w:rsidRDefault="00B71FF4" w:rsidP="009F1848">
            <w:pPr>
              <w:widowControl w:val="0"/>
            </w:pPr>
            <w:r>
              <w:t>TB-465</w:t>
            </w:r>
            <w:r w:rsidR="009F1848" w:rsidRPr="00C14315">
              <w:t xml:space="preserve"> – </w:t>
            </w:r>
            <w:proofErr w:type="spellStart"/>
            <w:r w:rsidR="009F1848" w:rsidRPr="00C14315">
              <w:t>E</w:t>
            </w:r>
            <w:r w:rsidR="00127432" w:rsidRPr="00C14315">
              <w:t>llers</w:t>
            </w:r>
            <w:proofErr w:type="spellEnd"/>
          </w:p>
        </w:tc>
        <w:tc>
          <w:tcPr>
            <w:tcW w:w="2504" w:type="dxa"/>
          </w:tcPr>
          <w:p w:rsidR="00127432" w:rsidRPr="00C14315" w:rsidRDefault="00127432" w:rsidP="00FD1CAF">
            <w:pPr>
              <w:widowControl w:val="0"/>
              <w:rPr>
                <w:lang w:val="fr-FR"/>
              </w:rPr>
            </w:pPr>
            <w:r w:rsidRPr="00C14315">
              <w:rPr>
                <w:lang w:val="fr-FR"/>
              </w:rPr>
              <w:t>HTD9-T2 (3 vs.)</w:t>
            </w:r>
          </w:p>
        </w:tc>
      </w:tr>
      <w:tr w:rsidR="00127432" w:rsidRPr="00C14315" w:rsidTr="00C14315">
        <w:trPr>
          <w:cantSplit/>
        </w:trPr>
        <w:tc>
          <w:tcPr>
            <w:tcW w:w="4571" w:type="dxa"/>
          </w:tcPr>
          <w:p w:rsidR="00127432" w:rsidRPr="00C14315" w:rsidRDefault="00B71FF4" w:rsidP="00FD1CAF">
            <w:pPr>
              <w:widowControl w:val="0"/>
              <w:rPr>
                <w:b/>
              </w:rPr>
            </w:pPr>
            <w:r>
              <w:rPr>
                <w:b/>
              </w:rPr>
              <w:t>SB#586</w:t>
            </w:r>
            <w:r w:rsidR="00127432" w:rsidRPr="00C14315">
              <w:rPr>
                <w:b/>
              </w:rPr>
              <w:t xml:space="preserve"> – I am thine</w:t>
            </w:r>
            <w:r w:rsidR="00C14315">
              <w:rPr>
                <w:b/>
              </w:rPr>
              <w:t>,</w:t>
            </w:r>
            <w:r w:rsidR="00127432" w:rsidRPr="00C14315">
              <w:rPr>
                <w:b/>
              </w:rPr>
              <w:t xml:space="preserve"> O Lord</w:t>
            </w:r>
          </w:p>
        </w:tc>
        <w:tc>
          <w:tcPr>
            <w:tcW w:w="2285" w:type="dxa"/>
          </w:tcPr>
          <w:p w:rsidR="00127432" w:rsidRPr="00C14315" w:rsidRDefault="00B71FF4" w:rsidP="00FD1CAF">
            <w:pPr>
              <w:widowControl w:val="0"/>
            </w:pPr>
            <w:r>
              <w:t>TB-603</w:t>
            </w:r>
            <w:r w:rsidR="00127432" w:rsidRPr="00C14315">
              <w:t xml:space="preserve"> – Draw me nearer</w:t>
            </w:r>
          </w:p>
        </w:tc>
        <w:tc>
          <w:tcPr>
            <w:tcW w:w="2504" w:type="dxa"/>
          </w:tcPr>
          <w:p w:rsidR="00127432" w:rsidRPr="00C14315" w:rsidRDefault="00127432" w:rsidP="00FD1CAF">
            <w:pPr>
              <w:widowControl w:val="0"/>
            </w:pPr>
            <w:r w:rsidRPr="00C14315">
              <w:t>HTD7-T5 (3 vs.)</w:t>
            </w:r>
          </w:p>
        </w:tc>
      </w:tr>
      <w:tr w:rsidR="00127432" w:rsidRPr="00C14315" w:rsidTr="00C14315">
        <w:trPr>
          <w:cantSplit/>
        </w:trPr>
        <w:tc>
          <w:tcPr>
            <w:tcW w:w="4571" w:type="dxa"/>
          </w:tcPr>
          <w:p w:rsidR="00127432" w:rsidRPr="00C14315" w:rsidRDefault="00B71FF4" w:rsidP="00FD1CAF">
            <w:pPr>
              <w:widowControl w:val="0"/>
              <w:rPr>
                <w:b/>
              </w:rPr>
            </w:pPr>
            <w:r>
              <w:rPr>
                <w:b/>
              </w:rPr>
              <w:t>SB#707</w:t>
            </w:r>
            <w:r w:rsidR="00127432" w:rsidRPr="00C14315">
              <w:rPr>
                <w:b/>
              </w:rPr>
              <w:t xml:space="preserve"> – I need thee every hour</w:t>
            </w:r>
          </w:p>
        </w:tc>
        <w:tc>
          <w:tcPr>
            <w:tcW w:w="2285" w:type="dxa"/>
          </w:tcPr>
          <w:p w:rsidR="00127432" w:rsidRPr="00C14315" w:rsidRDefault="00127432" w:rsidP="009F1848">
            <w:pPr>
              <w:widowControl w:val="0"/>
            </w:pPr>
            <w:r w:rsidRPr="00C14315">
              <w:t xml:space="preserve">TB-680 – I </w:t>
            </w:r>
            <w:r w:rsidR="009F1848" w:rsidRPr="00C14315">
              <w:t>n</w:t>
            </w:r>
            <w:r w:rsidRPr="00C14315">
              <w:t>eed thee</w:t>
            </w:r>
          </w:p>
        </w:tc>
        <w:tc>
          <w:tcPr>
            <w:tcW w:w="2504" w:type="dxa"/>
          </w:tcPr>
          <w:p w:rsidR="00127432" w:rsidRPr="00C14315" w:rsidRDefault="00127432" w:rsidP="00FD1CAF">
            <w:pPr>
              <w:widowControl w:val="0"/>
            </w:pPr>
            <w:r w:rsidRPr="00C14315">
              <w:t>No CD</w:t>
            </w:r>
          </w:p>
        </w:tc>
      </w:tr>
      <w:tr w:rsidR="00127432" w:rsidRPr="00C14315" w:rsidTr="00C14315">
        <w:trPr>
          <w:cantSplit/>
        </w:trPr>
        <w:tc>
          <w:tcPr>
            <w:tcW w:w="4571" w:type="dxa"/>
          </w:tcPr>
          <w:p w:rsidR="00127432" w:rsidRPr="00C14315" w:rsidRDefault="00B71FF4" w:rsidP="009F1848">
            <w:pPr>
              <w:widowControl w:val="0"/>
              <w:rPr>
                <w:b/>
              </w:rPr>
            </w:pPr>
            <w:r>
              <w:rPr>
                <w:b/>
              </w:rPr>
              <w:t>SB#765</w:t>
            </w:r>
            <w:r w:rsidR="00127432" w:rsidRPr="00C14315">
              <w:rPr>
                <w:b/>
              </w:rPr>
              <w:t xml:space="preserve"> – </w:t>
            </w:r>
            <w:r w:rsidR="009F1848" w:rsidRPr="00C14315">
              <w:rPr>
                <w:b/>
              </w:rPr>
              <w:t>I</w:t>
            </w:r>
            <w:r w:rsidR="00127432" w:rsidRPr="00C14315">
              <w:rPr>
                <w:b/>
              </w:rPr>
              <w:t xml:space="preserve"> </w:t>
            </w:r>
            <w:r w:rsidR="009F1848" w:rsidRPr="00C14315">
              <w:rPr>
                <w:b/>
              </w:rPr>
              <w:t>o</w:t>
            </w:r>
            <w:r w:rsidR="00127432" w:rsidRPr="00C14315">
              <w:rPr>
                <w:b/>
              </w:rPr>
              <w:t>ften say my prayers</w:t>
            </w:r>
          </w:p>
        </w:tc>
        <w:tc>
          <w:tcPr>
            <w:tcW w:w="2285" w:type="dxa"/>
          </w:tcPr>
          <w:p w:rsidR="00127432" w:rsidRPr="00C14315" w:rsidRDefault="00B71FF4" w:rsidP="00FD1CAF">
            <w:pPr>
              <w:widowControl w:val="0"/>
            </w:pPr>
            <w:r>
              <w:t>TB-159</w:t>
            </w:r>
            <w:r w:rsidR="00127432" w:rsidRPr="00C14315">
              <w:t xml:space="preserve"> – Trentham</w:t>
            </w:r>
          </w:p>
        </w:tc>
        <w:tc>
          <w:tcPr>
            <w:tcW w:w="2504" w:type="dxa"/>
          </w:tcPr>
          <w:p w:rsidR="00127432" w:rsidRPr="00C14315" w:rsidRDefault="00127432" w:rsidP="00FD1CAF">
            <w:pPr>
              <w:widowControl w:val="0"/>
            </w:pPr>
            <w:r w:rsidRPr="00C14315">
              <w:t>HTD8-T17 (4 vs.)</w:t>
            </w:r>
          </w:p>
        </w:tc>
      </w:tr>
      <w:tr w:rsidR="00127432" w:rsidRPr="00C14315" w:rsidTr="00C14315">
        <w:trPr>
          <w:cantSplit/>
        </w:trPr>
        <w:tc>
          <w:tcPr>
            <w:tcW w:w="4571" w:type="dxa"/>
          </w:tcPr>
          <w:p w:rsidR="00127432" w:rsidRPr="00C14315" w:rsidRDefault="00127432" w:rsidP="000B2491">
            <w:pPr>
              <w:rPr>
                <w:b/>
              </w:rPr>
            </w:pPr>
            <w:r w:rsidRPr="00C14315">
              <w:rPr>
                <w:b/>
              </w:rPr>
              <w:t>HC#35 – In the Secret of Thy Presence</w:t>
            </w:r>
          </w:p>
        </w:tc>
        <w:tc>
          <w:tcPr>
            <w:tcW w:w="2285" w:type="dxa"/>
          </w:tcPr>
          <w:p w:rsidR="00127432" w:rsidRPr="00C14315" w:rsidRDefault="00127432" w:rsidP="00FD1CAF">
            <w:pPr>
              <w:widowControl w:val="0"/>
            </w:pPr>
            <w:r w:rsidRPr="00C14315">
              <w:t>HC- 35</w:t>
            </w:r>
          </w:p>
        </w:tc>
        <w:tc>
          <w:tcPr>
            <w:tcW w:w="2504" w:type="dxa"/>
          </w:tcPr>
          <w:p w:rsidR="00127432" w:rsidRPr="00C14315" w:rsidRDefault="00127432" w:rsidP="00FD1CAF">
            <w:pPr>
              <w:widowControl w:val="0"/>
            </w:pPr>
            <w:r w:rsidRPr="00C14315">
              <w:t>HCD2</w:t>
            </w:r>
            <w:r w:rsidR="009F1848" w:rsidRPr="00C14315">
              <w:t>B</w:t>
            </w:r>
            <w:r w:rsidRPr="00C14315">
              <w:t>-T15</w:t>
            </w:r>
          </w:p>
        </w:tc>
      </w:tr>
      <w:tr w:rsidR="00127432" w:rsidRPr="00C14315" w:rsidTr="00C14315">
        <w:trPr>
          <w:cantSplit/>
        </w:trPr>
        <w:tc>
          <w:tcPr>
            <w:tcW w:w="4571" w:type="dxa"/>
          </w:tcPr>
          <w:p w:rsidR="00127432" w:rsidRPr="00C14315" w:rsidRDefault="00127432" w:rsidP="000B2491">
            <w:pPr>
              <w:rPr>
                <w:b/>
              </w:rPr>
            </w:pPr>
            <w:r w:rsidRPr="00C14315">
              <w:rPr>
                <w:b/>
              </w:rPr>
              <w:t>HC#47 – As the Deer</w:t>
            </w:r>
          </w:p>
        </w:tc>
        <w:tc>
          <w:tcPr>
            <w:tcW w:w="2285" w:type="dxa"/>
          </w:tcPr>
          <w:p w:rsidR="00127432" w:rsidRPr="00C14315" w:rsidRDefault="00127432" w:rsidP="00FD1CAF">
            <w:pPr>
              <w:widowControl w:val="0"/>
            </w:pPr>
            <w:r w:rsidRPr="00C14315">
              <w:t>HC-47</w:t>
            </w:r>
          </w:p>
        </w:tc>
        <w:tc>
          <w:tcPr>
            <w:tcW w:w="2504" w:type="dxa"/>
          </w:tcPr>
          <w:p w:rsidR="00127432" w:rsidRPr="00C14315" w:rsidRDefault="00127432" w:rsidP="00FD1CAF">
            <w:pPr>
              <w:widowControl w:val="0"/>
            </w:pPr>
            <w:r w:rsidRPr="00C14315">
              <w:t>HCD3-T17</w:t>
            </w:r>
          </w:p>
        </w:tc>
      </w:tr>
      <w:tr w:rsidR="00127432" w:rsidRPr="00C14315" w:rsidTr="00C14315">
        <w:trPr>
          <w:cantSplit/>
        </w:trPr>
        <w:tc>
          <w:tcPr>
            <w:tcW w:w="4571" w:type="dxa"/>
          </w:tcPr>
          <w:p w:rsidR="00127432" w:rsidRPr="00C14315" w:rsidRDefault="00127432" w:rsidP="000B2491">
            <w:pPr>
              <w:rPr>
                <w:b/>
              </w:rPr>
            </w:pPr>
            <w:r w:rsidRPr="00C14315">
              <w:rPr>
                <w:b/>
              </w:rPr>
              <w:t>HC#49 – Be Still</w:t>
            </w:r>
            <w:r w:rsidR="00C14315">
              <w:rPr>
                <w:b/>
              </w:rPr>
              <w:t>,</w:t>
            </w:r>
            <w:r w:rsidRPr="00C14315">
              <w:rPr>
                <w:b/>
              </w:rPr>
              <w:t xml:space="preserve"> for the Presence of the Lord</w:t>
            </w:r>
          </w:p>
        </w:tc>
        <w:tc>
          <w:tcPr>
            <w:tcW w:w="2285" w:type="dxa"/>
          </w:tcPr>
          <w:p w:rsidR="00127432" w:rsidRPr="00C14315" w:rsidRDefault="00127432" w:rsidP="00FD1CAF">
            <w:pPr>
              <w:widowControl w:val="0"/>
            </w:pPr>
            <w:r w:rsidRPr="00C14315">
              <w:t>HC-49</w:t>
            </w:r>
          </w:p>
        </w:tc>
        <w:tc>
          <w:tcPr>
            <w:tcW w:w="2504" w:type="dxa"/>
          </w:tcPr>
          <w:p w:rsidR="00127432" w:rsidRPr="00C14315" w:rsidRDefault="00127432" w:rsidP="00FD1CAF">
            <w:pPr>
              <w:widowControl w:val="0"/>
            </w:pPr>
            <w:r w:rsidRPr="00C14315">
              <w:t>HCD3-T19</w:t>
            </w:r>
          </w:p>
        </w:tc>
      </w:tr>
      <w:tr w:rsidR="00202DAA" w:rsidRPr="00C14315" w:rsidTr="00C14315">
        <w:trPr>
          <w:cantSplit/>
        </w:trPr>
        <w:tc>
          <w:tcPr>
            <w:tcW w:w="4571" w:type="dxa"/>
          </w:tcPr>
          <w:p w:rsidR="00202DAA" w:rsidRDefault="00202DAA" w:rsidP="007963B2">
            <w:pPr>
              <w:pStyle w:val="NoSpacing"/>
              <w:rPr>
                <w:rFonts w:ascii="Times New Roman" w:hAnsi="Times New Roman" w:cs="Times New Roman"/>
                <w:b/>
                <w:bCs/>
              </w:rPr>
            </w:pPr>
            <w:r>
              <w:rPr>
                <w:rFonts w:ascii="Times New Roman" w:hAnsi="Times New Roman" w:cs="Times New Roman"/>
                <w:b/>
                <w:bCs/>
              </w:rPr>
              <w:t>HC#205 – Closer Still</w:t>
            </w:r>
          </w:p>
        </w:tc>
        <w:tc>
          <w:tcPr>
            <w:tcW w:w="2285" w:type="dxa"/>
          </w:tcPr>
          <w:p w:rsidR="00202DAA" w:rsidRPr="00E941DD" w:rsidRDefault="00202DAA" w:rsidP="007963B2">
            <w:pPr>
              <w:widowControl w:val="0"/>
            </w:pPr>
            <w:r>
              <w:t>HC-205</w:t>
            </w:r>
          </w:p>
        </w:tc>
        <w:tc>
          <w:tcPr>
            <w:tcW w:w="2504" w:type="dxa"/>
          </w:tcPr>
          <w:p w:rsidR="00202DAA" w:rsidRPr="00E941DD" w:rsidRDefault="00202DAA" w:rsidP="007963B2">
            <w:pPr>
              <w:widowControl w:val="0"/>
              <w:rPr>
                <w:lang w:val="fr-FR"/>
              </w:rPr>
            </w:pPr>
            <w:r>
              <w:rPr>
                <w:lang w:val="fr-FR"/>
              </w:rPr>
              <w:t>HCD19 – T15</w:t>
            </w:r>
          </w:p>
        </w:tc>
      </w:tr>
      <w:tr w:rsidR="00202DAA" w:rsidRPr="00C14315" w:rsidTr="00C14315">
        <w:trPr>
          <w:cantSplit/>
        </w:trPr>
        <w:tc>
          <w:tcPr>
            <w:tcW w:w="4571" w:type="dxa"/>
          </w:tcPr>
          <w:p w:rsidR="00202DAA" w:rsidRDefault="00202DAA" w:rsidP="007963B2">
            <w:pPr>
              <w:pStyle w:val="NoSpacing"/>
              <w:rPr>
                <w:rFonts w:ascii="Times New Roman" w:hAnsi="Times New Roman" w:cs="Times New Roman"/>
                <w:b/>
                <w:bCs/>
              </w:rPr>
            </w:pPr>
            <w:r>
              <w:rPr>
                <w:rFonts w:ascii="Times New Roman" w:hAnsi="Times New Roman" w:cs="Times New Roman"/>
                <w:b/>
                <w:bCs/>
              </w:rPr>
              <w:t>HC#208 – Faithful God</w:t>
            </w:r>
          </w:p>
        </w:tc>
        <w:tc>
          <w:tcPr>
            <w:tcW w:w="2285" w:type="dxa"/>
          </w:tcPr>
          <w:p w:rsidR="00202DAA" w:rsidRPr="00E941DD" w:rsidRDefault="00202DAA" w:rsidP="007963B2">
            <w:pPr>
              <w:widowControl w:val="0"/>
            </w:pPr>
            <w:r>
              <w:t>HC-208</w:t>
            </w:r>
          </w:p>
        </w:tc>
        <w:tc>
          <w:tcPr>
            <w:tcW w:w="2504" w:type="dxa"/>
          </w:tcPr>
          <w:p w:rsidR="00202DAA" w:rsidRPr="00E941DD" w:rsidRDefault="00202DAA" w:rsidP="007963B2">
            <w:pPr>
              <w:widowControl w:val="0"/>
              <w:rPr>
                <w:lang w:val="fr-FR"/>
              </w:rPr>
            </w:pPr>
            <w:r>
              <w:rPr>
                <w:lang w:val="fr-FR"/>
              </w:rPr>
              <w:t>HCD19 – T18</w:t>
            </w:r>
          </w:p>
        </w:tc>
      </w:tr>
      <w:tr w:rsidR="00202DAA" w:rsidRPr="00C14315" w:rsidTr="00C14315">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rPr>
              <w:t>HC#213 – In</w:t>
            </w:r>
            <w:r>
              <w:rPr>
                <w:rFonts w:ascii="Times New Roman" w:hAnsi="Times New Roman" w:cs="Times New Roman"/>
                <w:b/>
              </w:rPr>
              <w:t xml:space="preserve"> the presence of Jehovah </w:t>
            </w:r>
          </w:p>
        </w:tc>
        <w:tc>
          <w:tcPr>
            <w:tcW w:w="2285" w:type="dxa"/>
          </w:tcPr>
          <w:p w:rsidR="00202DAA" w:rsidRPr="00E941DD" w:rsidRDefault="00202DAA" w:rsidP="007963B2">
            <w:pPr>
              <w:widowControl w:val="0"/>
            </w:pPr>
            <w:r>
              <w:t>HC-213</w:t>
            </w:r>
          </w:p>
        </w:tc>
        <w:tc>
          <w:tcPr>
            <w:tcW w:w="2504" w:type="dxa"/>
          </w:tcPr>
          <w:p w:rsidR="00202DAA" w:rsidRPr="00E941DD" w:rsidRDefault="00202DAA" w:rsidP="007963B2">
            <w:pPr>
              <w:widowControl w:val="0"/>
            </w:pPr>
            <w:r>
              <w:rPr>
                <w:lang w:val="fr-FR"/>
              </w:rPr>
              <w:t>HCD20 – T13</w:t>
            </w:r>
          </w:p>
        </w:tc>
      </w:tr>
      <w:tr w:rsidR="00202DAA" w:rsidRPr="00C14315" w:rsidTr="00C14315">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rPr>
              <w:t xml:space="preserve">HC#215 – </w:t>
            </w:r>
            <w:r>
              <w:rPr>
                <w:rFonts w:ascii="Times New Roman" w:hAnsi="Times New Roman" w:cs="Times New Roman"/>
                <w:b/>
              </w:rPr>
              <w:t xml:space="preserve">Holy Spirit </w:t>
            </w:r>
          </w:p>
        </w:tc>
        <w:tc>
          <w:tcPr>
            <w:tcW w:w="2285" w:type="dxa"/>
          </w:tcPr>
          <w:p w:rsidR="00202DAA" w:rsidRDefault="00202DAA" w:rsidP="007963B2">
            <w:pPr>
              <w:widowControl w:val="0"/>
            </w:pPr>
            <w:r>
              <w:t>HC-215</w:t>
            </w:r>
          </w:p>
        </w:tc>
        <w:tc>
          <w:tcPr>
            <w:tcW w:w="2504" w:type="dxa"/>
          </w:tcPr>
          <w:p w:rsidR="00202DAA" w:rsidRDefault="00202DAA" w:rsidP="007963B2">
            <w:pPr>
              <w:widowControl w:val="0"/>
            </w:pPr>
            <w:r>
              <w:rPr>
                <w:lang w:val="fr-FR"/>
              </w:rPr>
              <w:t>HCD20 – T15</w:t>
            </w:r>
          </w:p>
        </w:tc>
      </w:tr>
      <w:tr w:rsidR="00202DAA" w:rsidRPr="00C14315" w:rsidTr="00C14315">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rPr>
              <w:t xml:space="preserve">HC#226 – </w:t>
            </w:r>
            <w:r>
              <w:rPr>
                <w:rFonts w:ascii="Times New Roman" w:hAnsi="Times New Roman" w:cs="Times New Roman"/>
                <w:b/>
              </w:rPr>
              <w:t xml:space="preserve">I Worship You </w:t>
            </w:r>
          </w:p>
        </w:tc>
        <w:tc>
          <w:tcPr>
            <w:tcW w:w="2285" w:type="dxa"/>
          </w:tcPr>
          <w:p w:rsidR="00202DAA" w:rsidRPr="00E941DD" w:rsidRDefault="00202DAA" w:rsidP="007963B2">
            <w:pPr>
              <w:widowControl w:val="0"/>
            </w:pPr>
            <w:r>
              <w:t>HC-226</w:t>
            </w:r>
          </w:p>
        </w:tc>
        <w:tc>
          <w:tcPr>
            <w:tcW w:w="2504" w:type="dxa"/>
          </w:tcPr>
          <w:p w:rsidR="00202DAA" w:rsidRPr="00E941DD" w:rsidRDefault="00202DAA" w:rsidP="007963B2">
            <w:pPr>
              <w:widowControl w:val="0"/>
            </w:pPr>
            <w:r>
              <w:rPr>
                <w:lang w:val="fr-FR"/>
              </w:rPr>
              <w:t>HCD21 – T16</w:t>
            </w:r>
          </w:p>
        </w:tc>
      </w:tr>
      <w:tr w:rsidR="00202DAA" w:rsidRPr="00C14315" w:rsidTr="00C14315">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rPr>
              <w:t xml:space="preserve">HC#228 – </w:t>
            </w:r>
            <w:r>
              <w:rPr>
                <w:rFonts w:ascii="Times New Roman" w:hAnsi="Times New Roman" w:cs="Times New Roman"/>
                <w:b/>
              </w:rPr>
              <w:t xml:space="preserve">Still </w:t>
            </w:r>
          </w:p>
        </w:tc>
        <w:tc>
          <w:tcPr>
            <w:tcW w:w="2285" w:type="dxa"/>
          </w:tcPr>
          <w:p w:rsidR="00202DAA" w:rsidRPr="00E941DD" w:rsidRDefault="00202DAA" w:rsidP="007963B2">
            <w:pPr>
              <w:widowControl w:val="0"/>
            </w:pPr>
            <w:r>
              <w:t>HC-228</w:t>
            </w:r>
          </w:p>
        </w:tc>
        <w:tc>
          <w:tcPr>
            <w:tcW w:w="2504" w:type="dxa"/>
          </w:tcPr>
          <w:p w:rsidR="00202DAA" w:rsidRPr="00E941DD" w:rsidRDefault="00202DAA" w:rsidP="007963B2">
            <w:pPr>
              <w:widowControl w:val="0"/>
            </w:pPr>
            <w:r>
              <w:rPr>
                <w:lang w:val="fr-FR"/>
              </w:rPr>
              <w:t>HCD21 – T18</w:t>
            </w:r>
          </w:p>
        </w:tc>
      </w:tr>
      <w:tr w:rsidR="00202DAA" w:rsidRPr="00C14315" w:rsidTr="00C14315">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color w:val="000000"/>
              </w:rPr>
              <w:t>HC#236 – Lord, I need you</w:t>
            </w:r>
            <w:r>
              <w:rPr>
                <w:rFonts w:ascii="Times New Roman" w:hAnsi="Times New Roman" w:cs="Times New Roman"/>
                <w:b/>
                <w:color w:val="000000"/>
              </w:rPr>
              <w:t xml:space="preserve"> </w:t>
            </w:r>
          </w:p>
        </w:tc>
        <w:tc>
          <w:tcPr>
            <w:tcW w:w="2285" w:type="dxa"/>
          </w:tcPr>
          <w:p w:rsidR="00202DAA" w:rsidRPr="00E941DD" w:rsidRDefault="00202DAA" w:rsidP="007963B2">
            <w:pPr>
              <w:widowControl w:val="0"/>
            </w:pPr>
            <w:r>
              <w:t>HC-236</w:t>
            </w:r>
          </w:p>
        </w:tc>
        <w:tc>
          <w:tcPr>
            <w:tcW w:w="2504" w:type="dxa"/>
          </w:tcPr>
          <w:p w:rsidR="00202DAA" w:rsidRPr="00E941DD" w:rsidRDefault="00202DAA" w:rsidP="007963B2">
            <w:pPr>
              <w:widowControl w:val="0"/>
            </w:pPr>
            <w:r>
              <w:rPr>
                <w:lang w:val="fr-FR"/>
              </w:rPr>
              <w:t>HCD22 – T16</w:t>
            </w:r>
          </w:p>
        </w:tc>
      </w:tr>
      <w:tr w:rsidR="00202DAA" w:rsidRPr="00C14315" w:rsidTr="00C14315">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color w:val="000000"/>
              </w:rPr>
              <w:t xml:space="preserve">HC#242 – </w:t>
            </w:r>
            <w:r>
              <w:rPr>
                <w:rFonts w:ascii="Times New Roman" w:hAnsi="Times New Roman" w:cs="Times New Roman"/>
                <w:b/>
                <w:color w:val="000000"/>
              </w:rPr>
              <w:t xml:space="preserve">In your presence </w:t>
            </w:r>
          </w:p>
        </w:tc>
        <w:tc>
          <w:tcPr>
            <w:tcW w:w="2285" w:type="dxa"/>
          </w:tcPr>
          <w:p w:rsidR="00202DAA" w:rsidRPr="00E941DD" w:rsidRDefault="00202DAA" w:rsidP="007963B2">
            <w:pPr>
              <w:widowControl w:val="0"/>
            </w:pPr>
            <w:r>
              <w:t>HC-242</w:t>
            </w:r>
          </w:p>
        </w:tc>
        <w:tc>
          <w:tcPr>
            <w:tcW w:w="2504" w:type="dxa"/>
          </w:tcPr>
          <w:p w:rsidR="00202DAA" w:rsidRPr="00E941DD" w:rsidRDefault="00202DAA" w:rsidP="007963B2">
            <w:pPr>
              <w:widowControl w:val="0"/>
            </w:pPr>
            <w:r>
              <w:rPr>
                <w:lang w:val="fr-FR"/>
              </w:rPr>
              <w:t>HCD23 – T12</w:t>
            </w:r>
          </w:p>
        </w:tc>
      </w:tr>
      <w:tr w:rsidR="00202DAA" w:rsidRPr="00C14315" w:rsidTr="00C14315">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color w:val="000000"/>
              </w:rPr>
              <w:t xml:space="preserve">HC#247 – </w:t>
            </w:r>
            <w:r>
              <w:rPr>
                <w:rFonts w:ascii="Times New Roman" w:hAnsi="Times New Roman" w:cs="Times New Roman"/>
                <w:b/>
                <w:color w:val="000000"/>
              </w:rPr>
              <w:t xml:space="preserve">Still, my soul, be still </w:t>
            </w:r>
          </w:p>
        </w:tc>
        <w:tc>
          <w:tcPr>
            <w:tcW w:w="2285" w:type="dxa"/>
          </w:tcPr>
          <w:p w:rsidR="00202DAA" w:rsidRPr="00E941DD" w:rsidRDefault="00202DAA" w:rsidP="007963B2">
            <w:pPr>
              <w:widowControl w:val="0"/>
            </w:pPr>
            <w:r>
              <w:t>HC-247</w:t>
            </w:r>
          </w:p>
        </w:tc>
        <w:tc>
          <w:tcPr>
            <w:tcW w:w="2504" w:type="dxa"/>
          </w:tcPr>
          <w:p w:rsidR="00202DAA" w:rsidRPr="00E941DD" w:rsidRDefault="00202DAA" w:rsidP="007963B2">
            <w:pPr>
              <w:widowControl w:val="0"/>
            </w:pPr>
            <w:r>
              <w:rPr>
                <w:lang w:val="fr-FR"/>
              </w:rPr>
              <w:t>HCD23 – T</w:t>
            </w:r>
            <w:r>
              <w:t>17</w:t>
            </w:r>
          </w:p>
        </w:tc>
      </w:tr>
      <w:tr w:rsidR="00202DAA" w:rsidRPr="00C14315" w:rsidTr="00C14315">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color w:val="000000"/>
              </w:rPr>
              <w:t xml:space="preserve">HC#249 – </w:t>
            </w:r>
            <w:r>
              <w:rPr>
                <w:rFonts w:ascii="Times New Roman" w:hAnsi="Times New Roman" w:cs="Times New Roman"/>
                <w:b/>
                <w:color w:val="000000"/>
              </w:rPr>
              <w:t xml:space="preserve">Near to the heart </w:t>
            </w:r>
          </w:p>
        </w:tc>
        <w:tc>
          <w:tcPr>
            <w:tcW w:w="2285" w:type="dxa"/>
          </w:tcPr>
          <w:p w:rsidR="00202DAA" w:rsidRPr="00E941DD" w:rsidRDefault="00202DAA" w:rsidP="007963B2">
            <w:pPr>
              <w:widowControl w:val="0"/>
            </w:pPr>
            <w:r>
              <w:t>HC-249</w:t>
            </w:r>
          </w:p>
        </w:tc>
        <w:tc>
          <w:tcPr>
            <w:tcW w:w="2504" w:type="dxa"/>
          </w:tcPr>
          <w:p w:rsidR="00202DAA" w:rsidRPr="00E941DD" w:rsidRDefault="00202DAA" w:rsidP="007963B2">
            <w:pPr>
              <w:widowControl w:val="0"/>
            </w:pPr>
            <w:r>
              <w:rPr>
                <w:lang w:val="fr-FR"/>
              </w:rPr>
              <w:t>HCD23 – T</w:t>
            </w:r>
            <w:r>
              <w:t>19</w:t>
            </w:r>
          </w:p>
        </w:tc>
      </w:tr>
    </w:tbl>
    <w:p w:rsidR="00127432" w:rsidRPr="00C14315" w:rsidRDefault="00127432" w:rsidP="00FD1CAF">
      <w:pPr>
        <w:ind w:left="360"/>
      </w:pPr>
    </w:p>
    <w:p w:rsidR="00127432" w:rsidRPr="00C14315" w:rsidRDefault="00127432" w:rsidP="0022455E">
      <w:pPr>
        <w:ind w:left="360"/>
        <w:jc w:val="center"/>
        <w:rPr>
          <w:b/>
          <w:i/>
          <w:sz w:val="28"/>
          <w:szCs w:val="28"/>
        </w:rPr>
      </w:pPr>
      <w:r w:rsidRPr="00C14315">
        <w:rPr>
          <w:b/>
          <w:i/>
          <w:sz w:val="28"/>
          <w:szCs w:val="28"/>
        </w:rPr>
        <w:t xml:space="preserve">Whisper:  </w:t>
      </w:r>
      <w:r w:rsidR="00C14315">
        <w:rPr>
          <w:b/>
          <w:i/>
          <w:sz w:val="28"/>
          <w:szCs w:val="28"/>
        </w:rPr>
        <w:t>‘</w:t>
      </w:r>
      <w:r w:rsidRPr="00C14315">
        <w:rPr>
          <w:b/>
          <w:i/>
          <w:sz w:val="28"/>
          <w:szCs w:val="28"/>
        </w:rPr>
        <w:t>Voluntarily demote yourself…</w:t>
      </w:r>
      <w:r w:rsidR="00C14315">
        <w:rPr>
          <w:b/>
          <w:i/>
          <w:sz w:val="28"/>
          <w:szCs w:val="28"/>
        </w:rPr>
        <w:t>’</w:t>
      </w:r>
    </w:p>
    <w:p w:rsidR="00127432" w:rsidRPr="00C14315" w:rsidRDefault="00127432" w:rsidP="007B21D6">
      <w:pPr>
        <w:widowControl w:val="0"/>
        <w:rPr>
          <w:b/>
        </w:rPr>
      </w:pPr>
      <w:r w:rsidRPr="00C14315">
        <w:rPr>
          <w:b/>
        </w:rPr>
        <w:t xml:space="preserve">Responsive Reading </w:t>
      </w:r>
    </w:p>
    <w:p w:rsidR="00127432" w:rsidRPr="00C14315" w:rsidRDefault="00127432" w:rsidP="00FD1CAF">
      <w:pPr>
        <w:rPr>
          <w:b/>
        </w:rPr>
      </w:pPr>
    </w:p>
    <w:p w:rsidR="00127432" w:rsidRPr="00C14315" w:rsidRDefault="00127432" w:rsidP="00207A6E">
      <w:pPr>
        <w:ind w:left="1440" w:hanging="1440"/>
      </w:pPr>
      <w:r w:rsidRPr="00C14315">
        <w:rPr>
          <w:b/>
        </w:rPr>
        <w:t>Leader:</w:t>
      </w:r>
      <w:r w:rsidRPr="00C14315">
        <w:rPr>
          <w:b/>
        </w:rPr>
        <w:tab/>
      </w:r>
      <w:r w:rsidRPr="00C14315">
        <w:t>God tells his followers</w:t>
      </w:r>
      <w:r w:rsidR="00C14315">
        <w:t>,</w:t>
      </w:r>
      <w:r w:rsidRPr="00C14315">
        <w:t xml:space="preserve"> </w:t>
      </w:r>
      <w:r w:rsidR="00C14315">
        <w:t>“</w:t>
      </w:r>
      <w:r w:rsidRPr="00C14315">
        <w:t>Don</w:t>
      </w:r>
      <w:r w:rsidR="00C14315">
        <w:t>’</w:t>
      </w:r>
      <w:r w:rsidRPr="00C14315">
        <w:t xml:space="preserve">t be </w:t>
      </w:r>
      <w:proofErr w:type="spellStart"/>
      <w:r w:rsidRPr="00C14315">
        <w:t>clutchers</w:t>
      </w:r>
      <w:proofErr w:type="spellEnd"/>
      <w:r w:rsidRPr="00C14315">
        <w:t>.  Instead</w:t>
      </w:r>
      <w:r w:rsidR="00C14315">
        <w:t>,</w:t>
      </w:r>
      <w:r w:rsidRPr="00C14315">
        <w:t xml:space="preserve"> become </w:t>
      </w:r>
      <w:proofErr w:type="spellStart"/>
      <w:r w:rsidRPr="00C14315">
        <w:t>relinquishers</w:t>
      </w:r>
      <w:proofErr w:type="spellEnd"/>
      <w:r w:rsidR="009F1848" w:rsidRPr="00C14315">
        <w:t>.</w:t>
      </w:r>
      <w:r w:rsidR="00C14315">
        <w:t>”</w:t>
      </w:r>
      <w:r w:rsidR="009F1848" w:rsidRPr="00C14315">
        <w:t xml:space="preserve">  </w:t>
      </w:r>
      <w:r w:rsidRPr="00C14315">
        <w:t>In the opening verses of Philippians</w:t>
      </w:r>
      <w:r w:rsidR="00C14315">
        <w:t>,</w:t>
      </w:r>
      <w:r w:rsidRPr="00C14315">
        <w:t xml:space="preserve"> chapter 2</w:t>
      </w:r>
      <w:r w:rsidR="00C14315">
        <w:t>,</w:t>
      </w:r>
      <w:r w:rsidRPr="00C14315">
        <w:t xml:space="preserve"> the apostle Paul says this: </w:t>
      </w:r>
    </w:p>
    <w:p w:rsidR="00127432" w:rsidRPr="00C14315" w:rsidRDefault="00127432" w:rsidP="00FD1CAF"/>
    <w:p w:rsidR="00127432" w:rsidRPr="00C14315" w:rsidRDefault="00127432" w:rsidP="00207A6E">
      <w:pPr>
        <w:ind w:left="1440" w:hanging="1440"/>
        <w:rPr>
          <w:i/>
        </w:rPr>
      </w:pPr>
      <w:r w:rsidRPr="00C14315">
        <w:rPr>
          <w:b/>
        </w:rPr>
        <w:t>All:</w:t>
      </w:r>
      <w:r w:rsidRPr="00C14315">
        <w:rPr>
          <w:b/>
        </w:rPr>
        <w:tab/>
      </w:r>
      <w:r w:rsidRPr="00C14315">
        <w:rPr>
          <w:i/>
        </w:rPr>
        <w:t>Do nothing out of selfish ambition or vain conceit.  Rather</w:t>
      </w:r>
      <w:r w:rsidR="00C14315">
        <w:rPr>
          <w:i/>
        </w:rPr>
        <w:t>,</w:t>
      </w:r>
      <w:r w:rsidRPr="00C14315">
        <w:rPr>
          <w:i/>
        </w:rPr>
        <w:t xml:space="preserve"> in humility value others above yourselves</w:t>
      </w:r>
      <w:r w:rsidR="00C14315">
        <w:rPr>
          <w:i/>
        </w:rPr>
        <w:t>,</w:t>
      </w:r>
      <w:r w:rsidRPr="00C14315">
        <w:rPr>
          <w:i/>
        </w:rPr>
        <w:t xml:space="preserve"> not looking to your own interests but each of you to the interests of others. </w:t>
      </w:r>
    </w:p>
    <w:p w:rsidR="00127432" w:rsidRPr="00C14315" w:rsidRDefault="00127432" w:rsidP="00FD1CAF"/>
    <w:p w:rsidR="00127432" w:rsidRPr="00C14315" w:rsidRDefault="00127432" w:rsidP="00207A6E">
      <w:pPr>
        <w:ind w:left="1440" w:hanging="1440"/>
      </w:pPr>
      <w:r w:rsidRPr="00C14315">
        <w:rPr>
          <w:b/>
        </w:rPr>
        <w:lastRenderedPageBreak/>
        <w:t>Leader:</w:t>
      </w:r>
      <w:r w:rsidRPr="00C14315">
        <w:rPr>
          <w:b/>
        </w:rPr>
        <w:tab/>
      </w:r>
      <w:r w:rsidRPr="00C14315">
        <w:t>In case we don</w:t>
      </w:r>
      <w:r w:rsidR="00C14315">
        <w:t>’</w:t>
      </w:r>
      <w:r w:rsidRPr="00C14315">
        <w:t>t fully comprehend what the exhortation means</w:t>
      </w:r>
      <w:r w:rsidR="00C14315">
        <w:t>,</w:t>
      </w:r>
      <w:r w:rsidRPr="00C14315">
        <w:t xml:space="preserve"> Paul then offers an illustration by way of the life and legacy of Jesus Christ.</w:t>
      </w:r>
    </w:p>
    <w:p w:rsidR="00127432" w:rsidRPr="00C14315" w:rsidRDefault="00127432" w:rsidP="00FD1CAF"/>
    <w:p w:rsidR="00127432" w:rsidRPr="00C14315" w:rsidRDefault="00127432" w:rsidP="00207A6E">
      <w:pPr>
        <w:ind w:left="1440" w:hanging="1440"/>
        <w:rPr>
          <w:i/>
        </w:rPr>
      </w:pPr>
      <w:r w:rsidRPr="00C14315">
        <w:rPr>
          <w:b/>
        </w:rPr>
        <w:t>All:</w:t>
      </w:r>
      <w:r w:rsidRPr="00C14315">
        <w:rPr>
          <w:b/>
        </w:rPr>
        <w:tab/>
      </w:r>
      <w:r w:rsidRPr="00C14315">
        <w:rPr>
          <w:i/>
        </w:rPr>
        <w:t xml:space="preserve">Have the same attitude of mind that Christ Jesus had… </w:t>
      </w:r>
    </w:p>
    <w:p w:rsidR="00127432" w:rsidRPr="00C14315" w:rsidRDefault="00127432" w:rsidP="0022455E">
      <w:pPr>
        <w:ind w:left="1440" w:hanging="1440"/>
      </w:pPr>
    </w:p>
    <w:p w:rsidR="00127432" w:rsidRPr="00C14315" w:rsidRDefault="00127432" w:rsidP="0022455E">
      <w:pPr>
        <w:ind w:left="1440" w:hanging="1440"/>
      </w:pPr>
      <w:r w:rsidRPr="00C14315">
        <w:rPr>
          <w:b/>
        </w:rPr>
        <w:t>Leader:</w:t>
      </w:r>
      <w:r w:rsidRPr="00C14315">
        <w:rPr>
          <w:b/>
        </w:rPr>
        <w:tab/>
      </w:r>
      <w:r w:rsidRPr="00C14315">
        <w:t>Paul says</w:t>
      </w:r>
      <w:r w:rsidR="00C14315">
        <w:t>,</w:t>
      </w:r>
      <w:r w:rsidRPr="00C14315">
        <w:t xml:space="preserve"> and then he unloads a litany of seven voluntarily relinquishments that Jesus himself made.  Verses six through eight list Jesus</w:t>
      </w:r>
      <w:r w:rsidR="00C14315">
        <w:t>’</w:t>
      </w:r>
      <w:r w:rsidRPr="00C14315">
        <w:t xml:space="preserve"> relinquishments—or demotions:</w:t>
      </w:r>
    </w:p>
    <w:p w:rsidR="00127432" w:rsidRPr="00C14315" w:rsidRDefault="00127432" w:rsidP="00FD1CAF">
      <w:r w:rsidRPr="00C14315">
        <w:tab/>
      </w:r>
    </w:p>
    <w:p w:rsidR="00127432" w:rsidRPr="00C14315" w:rsidRDefault="00127432" w:rsidP="00DC06A2">
      <w:pPr>
        <w:ind w:left="1440" w:hanging="1440"/>
        <w:rPr>
          <w:i/>
        </w:rPr>
      </w:pPr>
      <w:r w:rsidRPr="00C14315">
        <w:rPr>
          <w:b/>
        </w:rPr>
        <w:t>All:</w:t>
      </w:r>
      <w:r w:rsidRPr="00C14315">
        <w:rPr>
          <w:b/>
        </w:rPr>
        <w:tab/>
      </w:r>
      <w:r w:rsidRPr="00C14315">
        <w:rPr>
          <w:i/>
        </w:rPr>
        <w:t>Who</w:t>
      </w:r>
      <w:r w:rsidR="00C14315">
        <w:rPr>
          <w:i/>
        </w:rPr>
        <w:t>,</w:t>
      </w:r>
      <w:r w:rsidRPr="00C14315">
        <w:rPr>
          <w:i/>
        </w:rPr>
        <w:t xml:space="preserve"> being in very nature God…</w:t>
      </w:r>
    </w:p>
    <w:p w:rsidR="00127432" w:rsidRPr="00C14315" w:rsidRDefault="00127432" w:rsidP="00DC06A2">
      <w:pPr>
        <w:ind w:left="1440" w:hanging="1440"/>
      </w:pPr>
    </w:p>
    <w:p w:rsidR="00127432" w:rsidRPr="00C14315" w:rsidRDefault="00127432" w:rsidP="00DC06A2">
      <w:pPr>
        <w:ind w:left="1440" w:hanging="1440"/>
      </w:pPr>
      <w:r w:rsidRPr="00C14315">
        <w:rPr>
          <w:b/>
        </w:rPr>
        <w:t>Leader:</w:t>
      </w:r>
      <w:r w:rsidRPr="00C14315">
        <w:rPr>
          <w:b/>
        </w:rPr>
        <w:tab/>
      </w:r>
      <w:r w:rsidRPr="00C14315">
        <w:t xml:space="preserve">Jesus Christ starts out at the very top.  He was </w:t>
      </w:r>
      <w:r w:rsidR="00C14315">
        <w:t>“</w:t>
      </w:r>
      <w:r w:rsidRPr="00C14315">
        <w:t>in very nature God</w:t>
      </w:r>
      <w:r w:rsidR="00C14315">
        <w:t>,”</w:t>
      </w:r>
      <w:r w:rsidRPr="00C14315">
        <w:t xml:space="preserve"> which </w:t>
      </w:r>
      <w:proofErr w:type="gramStart"/>
      <w:r w:rsidRPr="00C14315">
        <w:t>means  he</w:t>
      </w:r>
      <w:proofErr w:type="gramEnd"/>
      <w:r w:rsidRPr="00C14315">
        <w:t xml:space="preserve"> was (and is) a full-fledged member of the Godhead</w:t>
      </w:r>
      <w:r w:rsidR="00C14315">
        <w:t>,</w:t>
      </w:r>
      <w:r w:rsidRPr="00C14315">
        <w:t xml:space="preserve"> equal with the Almighty Father in every way</w:t>
      </w:r>
      <w:r w:rsidR="00C14315">
        <w:t>,</w:t>
      </w:r>
      <w:r w:rsidRPr="00C14315">
        <w:t xml:space="preserve"> shape</w:t>
      </w:r>
      <w:r w:rsidR="00C14315">
        <w:t>,</w:t>
      </w:r>
      <w:r w:rsidRPr="00C14315">
        <w:t xml:space="preserve"> and form.  He was just as present and participatory in the creation of the universe as God</w:t>
      </w:r>
      <w:r w:rsidR="00C14315">
        <w:t>,</w:t>
      </w:r>
      <w:r w:rsidRPr="00C14315">
        <w:t xml:space="preserve"> and all of the divine prerogatives were not only God</w:t>
      </w:r>
      <w:r w:rsidR="00C14315">
        <w:t>’</w:t>
      </w:r>
      <w:r w:rsidRPr="00C14315">
        <w:t>s</w:t>
      </w:r>
      <w:r w:rsidR="00C14315">
        <w:t>,</w:t>
      </w:r>
      <w:r w:rsidRPr="00C14315">
        <w:t xml:space="preserve"> but Jesus</w:t>
      </w:r>
      <w:r w:rsidR="00C14315">
        <w:t>’</w:t>
      </w:r>
      <w:r w:rsidRPr="00C14315">
        <w:t xml:space="preserve"> as well.</w:t>
      </w:r>
    </w:p>
    <w:p w:rsidR="00127432" w:rsidRPr="00C14315" w:rsidRDefault="00127432" w:rsidP="00FD1CAF"/>
    <w:p w:rsidR="00127432" w:rsidRPr="00C14315" w:rsidRDefault="00127432" w:rsidP="00FD1CAF">
      <w:r w:rsidRPr="00C14315">
        <w:rPr>
          <w:b/>
        </w:rPr>
        <w:t>All:</w:t>
      </w:r>
      <w:r w:rsidRPr="00C14315">
        <w:rPr>
          <w:b/>
        </w:rPr>
        <w:tab/>
      </w:r>
      <w:r w:rsidRPr="00C14315">
        <w:rPr>
          <w:b/>
        </w:rPr>
        <w:tab/>
      </w:r>
      <w:r w:rsidRPr="00C14315">
        <w:rPr>
          <w:i/>
        </w:rPr>
        <w:t>Did not consider equality with God something to be grasped…</w:t>
      </w:r>
    </w:p>
    <w:p w:rsidR="00127432" w:rsidRPr="00C14315" w:rsidRDefault="00127432" w:rsidP="00FD1CAF"/>
    <w:p w:rsidR="00127432" w:rsidRPr="00C14315" w:rsidRDefault="00127432" w:rsidP="00DC06A2">
      <w:pPr>
        <w:ind w:left="1440" w:hanging="1440"/>
      </w:pPr>
      <w:r w:rsidRPr="00C14315">
        <w:rPr>
          <w:b/>
        </w:rPr>
        <w:t>Leader:</w:t>
      </w:r>
      <w:r w:rsidRPr="00C14315">
        <w:rPr>
          <w:b/>
        </w:rPr>
        <w:tab/>
      </w:r>
      <w:r w:rsidRPr="00C14315">
        <w:t>I don</w:t>
      </w:r>
      <w:r w:rsidR="00C14315">
        <w:t>’</w:t>
      </w:r>
      <w:r w:rsidRPr="00C14315">
        <w:t>t know about you</w:t>
      </w:r>
      <w:r w:rsidR="00C14315">
        <w:t>,</w:t>
      </w:r>
      <w:r w:rsidRPr="00C14315">
        <w:t xml:space="preserve"> but if I ever found myself in a position of equality with God</w:t>
      </w:r>
      <w:r w:rsidR="00C14315">
        <w:t>,</w:t>
      </w:r>
      <w:r w:rsidRPr="00C14315">
        <w:t xml:space="preserve"> I</w:t>
      </w:r>
      <w:r w:rsidR="00C14315">
        <w:t>’</w:t>
      </w:r>
      <w:r w:rsidRPr="00C14315">
        <w:t xml:space="preserve">d be hanging on for dear life.  Even the most mature believers among us wrestle with letting go of adoration and fame.  Not so with Jesus.  </w:t>
      </w:r>
      <w:proofErr w:type="gramStart"/>
      <w:r w:rsidRPr="00C14315">
        <w:t>He as much as says</w:t>
      </w:r>
      <w:r w:rsidR="00C14315">
        <w:t>,</w:t>
      </w:r>
      <w:r w:rsidRPr="00C14315">
        <w:t xml:space="preserve"> </w:t>
      </w:r>
      <w:r w:rsidR="00C14315">
        <w:t>“</w:t>
      </w:r>
      <w:r w:rsidRPr="00C14315">
        <w:t>I will take a demotion here.</w:t>
      </w:r>
      <w:proofErr w:type="gramEnd"/>
      <w:r w:rsidRPr="00C14315">
        <w:t xml:space="preserve">  I will </w:t>
      </w:r>
      <w:r w:rsidR="00C14315">
        <w:t>l</w:t>
      </w:r>
      <w:r w:rsidRPr="00C14315">
        <w:t>et go.  I will surrender whatever is necessary in order to cooperate with God</w:t>
      </w:r>
      <w:r w:rsidR="00C14315">
        <w:t>’</w:t>
      </w:r>
      <w:r w:rsidRPr="00C14315">
        <w:t>s mission for me.</w:t>
      </w:r>
      <w:r w:rsidR="00C14315">
        <w:t>”</w:t>
      </w:r>
      <w:r w:rsidRPr="00C14315">
        <w:t xml:space="preserve">  And down the ladder he stepped.</w:t>
      </w:r>
    </w:p>
    <w:p w:rsidR="00127432" w:rsidRPr="00C14315" w:rsidRDefault="00127432" w:rsidP="00FD1CAF"/>
    <w:p w:rsidR="00127432" w:rsidRPr="00C14315" w:rsidRDefault="00127432" w:rsidP="00FD1CAF">
      <w:pPr>
        <w:rPr>
          <w:i/>
        </w:rPr>
      </w:pPr>
      <w:r w:rsidRPr="00C14315">
        <w:rPr>
          <w:b/>
        </w:rPr>
        <w:t>All:</w:t>
      </w:r>
      <w:r w:rsidRPr="00C14315">
        <w:rPr>
          <w:b/>
        </w:rPr>
        <w:tab/>
      </w:r>
      <w:r w:rsidRPr="00C14315">
        <w:rPr>
          <w:b/>
        </w:rPr>
        <w:tab/>
      </w:r>
      <w:r w:rsidRPr="00C14315">
        <w:rPr>
          <w:i/>
        </w:rPr>
        <w:t>He made himself nothing…</w:t>
      </w:r>
    </w:p>
    <w:p w:rsidR="00127432" w:rsidRPr="00C14315" w:rsidRDefault="00127432" w:rsidP="00FD1CAF"/>
    <w:p w:rsidR="00127432" w:rsidRPr="00C14315" w:rsidRDefault="00127432" w:rsidP="00DC06A2">
      <w:pPr>
        <w:ind w:left="1440" w:hanging="1440"/>
      </w:pPr>
      <w:r w:rsidRPr="00C14315">
        <w:rPr>
          <w:b/>
        </w:rPr>
        <w:t>Leader:</w:t>
      </w:r>
      <w:r w:rsidRPr="00C14315">
        <w:rPr>
          <w:b/>
        </w:rPr>
        <w:tab/>
      </w:r>
      <w:r w:rsidRPr="00C14315">
        <w:t>Demotion number one dealt with loosening that grip.  In another translation</w:t>
      </w:r>
      <w:r w:rsidR="00C14315">
        <w:t>,</w:t>
      </w:r>
      <w:r w:rsidRPr="00C14315">
        <w:t xml:space="preserve"> this verse says he </w:t>
      </w:r>
      <w:r w:rsidR="00C14315">
        <w:t>“</w:t>
      </w:r>
      <w:r w:rsidRPr="00C14315">
        <w:t>emptied himself.</w:t>
      </w:r>
      <w:r w:rsidR="00C14315">
        <w:t>”</w:t>
      </w:r>
      <w:r w:rsidRPr="00C14315">
        <w:t xml:space="preserve">  This doesn</w:t>
      </w:r>
      <w:r w:rsidR="00C14315">
        <w:t>’</w:t>
      </w:r>
      <w:r w:rsidRPr="00C14315">
        <w:t>t mean Jesus divested himself of his deity; rather</w:t>
      </w:r>
      <w:r w:rsidR="00C14315">
        <w:t>,</w:t>
      </w:r>
      <w:r w:rsidRPr="00C14315">
        <w:t xml:space="preserve"> he laid aside those divine characteristics that would hinder him from becoming a man.  Nobody stripped Christ of his power; he voluntarily let it go.  It was the second in a string of relinquishments.  And down the ladder he stepped.</w:t>
      </w:r>
    </w:p>
    <w:p w:rsidR="00127432" w:rsidRPr="00C14315" w:rsidRDefault="00127432" w:rsidP="00FD1CAF"/>
    <w:p w:rsidR="00127432" w:rsidRPr="00C14315" w:rsidRDefault="00127432" w:rsidP="00FD1CAF">
      <w:pPr>
        <w:rPr>
          <w:i/>
        </w:rPr>
      </w:pPr>
      <w:r w:rsidRPr="00C14315">
        <w:rPr>
          <w:b/>
        </w:rPr>
        <w:t>All:</w:t>
      </w:r>
      <w:r w:rsidRPr="00C14315">
        <w:rPr>
          <w:b/>
        </w:rPr>
        <w:tab/>
      </w:r>
      <w:r w:rsidRPr="00C14315">
        <w:rPr>
          <w:b/>
        </w:rPr>
        <w:tab/>
      </w:r>
      <w:r w:rsidRPr="00C14315">
        <w:rPr>
          <w:i/>
        </w:rPr>
        <w:t>Taking the very nature of a servant</w:t>
      </w:r>
      <w:r w:rsidR="00C14315">
        <w:rPr>
          <w:i/>
        </w:rPr>
        <w:t>,</w:t>
      </w:r>
      <w:r w:rsidRPr="00C14315">
        <w:rPr>
          <w:i/>
        </w:rPr>
        <w:t xml:space="preserve"> being made in human likeness.</w:t>
      </w:r>
    </w:p>
    <w:p w:rsidR="00127432" w:rsidRPr="00C14315" w:rsidRDefault="00127432" w:rsidP="00FD1CAF"/>
    <w:p w:rsidR="00127432" w:rsidRPr="00C14315" w:rsidRDefault="00127432" w:rsidP="00DC06A2">
      <w:pPr>
        <w:ind w:left="1440" w:hanging="1440"/>
      </w:pPr>
      <w:r w:rsidRPr="00C14315">
        <w:rPr>
          <w:b/>
        </w:rPr>
        <w:t>Leader:</w:t>
      </w:r>
      <w:r w:rsidRPr="00C14315">
        <w:rPr>
          <w:b/>
        </w:rPr>
        <w:tab/>
      </w:r>
      <w:r w:rsidRPr="00C14315">
        <w:t>Demotions three</w:t>
      </w:r>
      <w:r w:rsidR="00C14315">
        <w:t>,</w:t>
      </w:r>
      <w:r w:rsidRPr="00C14315">
        <w:t xml:space="preserve"> four and five happen in rapid succession.  The text says that Jesus agreed to take on the </w:t>
      </w:r>
      <w:r w:rsidRPr="00C14315">
        <w:rPr>
          <w:i/>
        </w:rPr>
        <w:t>appearance</w:t>
      </w:r>
      <w:r w:rsidRPr="00C14315">
        <w:t xml:space="preserve"> of a man</w:t>
      </w:r>
      <w:r w:rsidR="00C14315">
        <w:t>,</w:t>
      </w:r>
      <w:r w:rsidRPr="00C14315">
        <w:t xml:space="preserve"> he then was made in the </w:t>
      </w:r>
      <w:r w:rsidRPr="00C14315">
        <w:rPr>
          <w:i/>
        </w:rPr>
        <w:t>likeness</w:t>
      </w:r>
      <w:r w:rsidRPr="00C14315">
        <w:t xml:space="preserve"> of a man</w:t>
      </w:r>
      <w:r w:rsidR="00C14315">
        <w:t>,</w:t>
      </w:r>
      <w:r w:rsidRPr="00C14315">
        <w:t xml:space="preserve"> and finally he became a </w:t>
      </w:r>
      <w:r w:rsidRPr="00C14315">
        <w:rPr>
          <w:i/>
        </w:rPr>
        <w:t>bondservant</w:t>
      </w:r>
      <w:r w:rsidRPr="00C14315">
        <w:t xml:space="preserve"> to man.  The transcendent Creator of the universe came down to the world he had created—not as an emperor requiring subjects to bow before him—but</w:t>
      </w:r>
      <w:r w:rsidR="00C14315">
        <w:t>,</w:t>
      </w:r>
      <w:r w:rsidRPr="00C14315">
        <w:t xml:space="preserve"> instead</w:t>
      </w:r>
      <w:r w:rsidR="00C14315">
        <w:t>,</w:t>
      </w:r>
      <w:r w:rsidRPr="00C14315">
        <w:t xml:space="preserve"> as an ordinary guy</w:t>
      </w:r>
      <w:r w:rsidR="00C14315">
        <w:t>,</w:t>
      </w:r>
      <w:r w:rsidRPr="00C14315">
        <w:t xml:space="preserve"> looking for those he humbly might serve.</w:t>
      </w:r>
    </w:p>
    <w:p w:rsidR="00127432" w:rsidRPr="00C14315" w:rsidRDefault="00127432" w:rsidP="00FD1CAF"/>
    <w:p w:rsidR="00127432" w:rsidRPr="00C14315" w:rsidRDefault="00127432" w:rsidP="00FD1CAF">
      <w:pPr>
        <w:rPr>
          <w:i/>
        </w:rPr>
      </w:pPr>
      <w:r w:rsidRPr="00C14315">
        <w:rPr>
          <w:b/>
        </w:rPr>
        <w:t>All:</w:t>
      </w:r>
      <w:r w:rsidRPr="00C14315">
        <w:rPr>
          <w:b/>
        </w:rPr>
        <w:tab/>
      </w:r>
      <w:r w:rsidRPr="00C14315">
        <w:rPr>
          <w:b/>
        </w:rPr>
        <w:tab/>
      </w:r>
      <w:r w:rsidRPr="00C14315">
        <w:rPr>
          <w:i/>
        </w:rPr>
        <w:t>He humbled himself by becoming obedient to death. . . .</w:t>
      </w:r>
    </w:p>
    <w:p w:rsidR="00127432" w:rsidRPr="00C14315" w:rsidRDefault="00127432" w:rsidP="00FD1CAF"/>
    <w:p w:rsidR="00127432" w:rsidRPr="00C14315" w:rsidRDefault="00127432" w:rsidP="00DC06A2">
      <w:pPr>
        <w:ind w:left="1440" w:hanging="1440"/>
      </w:pPr>
      <w:r w:rsidRPr="00C14315">
        <w:rPr>
          <w:b/>
        </w:rPr>
        <w:lastRenderedPageBreak/>
        <w:t>Leader:</w:t>
      </w:r>
      <w:r w:rsidRPr="00C14315">
        <w:rPr>
          <w:b/>
        </w:rPr>
        <w:tab/>
      </w:r>
      <w:r w:rsidRPr="00C14315">
        <w:t xml:space="preserve">Jesus Christ—the One who initiated all of life and sustains it to this day—stood toe-to-toe with death.  </w:t>
      </w:r>
      <w:r w:rsidR="00C14315">
        <w:t>“</w:t>
      </w:r>
      <w:r w:rsidRPr="00C14315">
        <w:t>Okay</w:t>
      </w:r>
      <w:r w:rsidR="00C14315">
        <w:t>,</w:t>
      </w:r>
      <w:r w:rsidRPr="00C14315">
        <w:t xml:space="preserve"> you win</w:t>
      </w:r>
      <w:r w:rsidR="00C14315">
        <w:t>,”</w:t>
      </w:r>
      <w:r w:rsidRPr="00C14315">
        <w:t xml:space="preserve"> he conceded on our behalf.  He voluntarily laid down his life so that his mission could be fulfilled.  The fact that he laid down his life is striking enough—but </w:t>
      </w:r>
      <w:r w:rsidRPr="00C14315">
        <w:rPr>
          <w:i/>
        </w:rPr>
        <w:t>how</w:t>
      </w:r>
      <w:r w:rsidRPr="00C14315">
        <w:t xml:space="preserve"> he laid it down is incomprehensible.  Did he arrange for himself a painless slumber that would lead gently to the blackness of death?  Far from it</w:t>
      </w:r>
      <w:r w:rsidR="00C14315">
        <w:t>,</w:t>
      </w:r>
      <w:r w:rsidRPr="00C14315">
        <w:t xml:space="preserve"> </w:t>
      </w:r>
      <w:proofErr w:type="gramStart"/>
      <w:r w:rsidRPr="00C14315">
        <w:t>which brings us to Jesus</w:t>
      </w:r>
      <w:r w:rsidR="00C14315">
        <w:t>’</w:t>
      </w:r>
      <w:r w:rsidRPr="00C14315">
        <w:t xml:space="preserve"> seventh and final demotion.</w:t>
      </w:r>
      <w:proofErr w:type="gramEnd"/>
    </w:p>
    <w:p w:rsidR="00127432" w:rsidRPr="00C14315" w:rsidRDefault="00127432" w:rsidP="00FD1CAF"/>
    <w:p w:rsidR="00127432" w:rsidRPr="00C14315" w:rsidRDefault="00127432" w:rsidP="00FD1CAF">
      <w:pPr>
        <w:rPr>
          <w:i/>
        </w:rPr>
      </w:pPr>
      <w:r w:rsidRPr="00C14315">
        <w:rPr>
          <w:b/>
        </w:rPr>
        <w:t>All:</w:t>
      </w:r>
      <w:r w:rsidRPr="00C14315">
        <w:rPr>
          <w:b/>
        </w:rPr>
        <w:tab/>
      </w:r>
      <w:r w:rsidRPr="00C14315">
        <w:rPr>
          <w:b/>
        </w:rPr>
        <w:tab/>
      </w:r>
      <w:r w:rsidRPr="00C14315">
        <w:t>Jesus submitted himself to the point of death</w:t>
      </w:r>
      <w:r w:rsidRPr="00C14315">
        <w:rPr>
          <w:i/>
        </w:rPr>
        <w:t>—</w:t>
      </w:r>
      <w:r w:rsidR="00C14315">
        <w:rPr>
          <w:i/>
        </w:rPr>
        <w:t>“</w:t>
      </w:r>
      <w:r w:rsidRPr="00C14315">
        <w:rPr>
          <w:i/>
        </w:rPr>
        <w:t>even death on a cross.</w:t>
      </w:r>
      <w:r w:rsidR="00C14315">
        <w:rPr>
          <w:i/>
        </w:rPr>
        <w:t>”</w:t>
      </w:r>
    </w:p>
    <w:p w:rsidR="00127432" w:rsidRPr="00C14315" w:rsidRDefault="00127432" w:rsidP="00FD1CAF"/>
    <w:p w:rsidR="00127432" w:rsidRPr="00C14315" w:rsidRDefault="00127432" w:rsidP="00DC06A2">
      <w:pPr>
        <w:ind w:left="1440" w:hanging="1440"/>
      </w:pPr>
      <w:r w:rsidRPr="00C14315">
        <w:rPr>
          <w:b/>
        </w:rPr>
        <w:t>Leader:</w:t>
      </w:r>
      <w:r w:rsidRPr="00C14315">
        <w:rPr>
          <w:b/>
        </w:rPr>
        <w:tab/>
      </w:r>
      <w:r w:rsidRPr="00C14315">
        <w:t>Is there no depth to which Jesus did not go—is there no level to which he will not descend—in order to be faithful to his mission on our behalf?</w:t>
      </w:r>
    </w:p>
    <w:p w:rsidR="00127432" w:rsidRPr="00C14315" w:rsidRDefault="00127432" w:rsidP="00DC06A2">
      <w:pPr>
        <w:ind w:left="1440" w:hanging="1440"/>
      </w:pPr>
    </w:p>
    <w:p w:rsidR="00127432" w:rsidRPr="00C14315" w:rsidRDefault="00127432" w:rsidP="007B21D6">
      <w:pPr>
        <w:ind w:left="1440" w:hanging="1440"/>
      </w:pPr>
      <w:r w:rsidRPr="00C14315">
        <w:rPr>
          <w:b/>
        </w:rPr>
        <w:t>All:</w:t>
      </w:r>
      <w:r w:rsidRPr="00C14315">
        <w:rPr>
          <w:b/>
        </w:rPr>
        <w:tab/>
      </w:r>
      <w:r w:rsidRPr="00C14315">
        <w:t xml:space="preserve">This realization challenges us to up the ante on </w:t>
      </w:r>
      <w:r w:rsidR="009F1848" w:rsidRPr="00C14315">
        <w:t>our</w:t>
      </w:r>
      <w:r w:rsidRPr="00C14315">
        <w:t xml:space="preserve"> own obedience in following the relatively simple whispers he asks us to obey.  To follow Jesus Christ we inevitably will be prompted to take demotions.  We will be asked to relinquish what is </w:t>
      </w:r>
      <w:r w:rsidR="00C14315">
        <w:t>“</w:t>
      </w:r>
      <w:r w:rsidRPr="00C14315">
        <w:t>rightfully</w:t>
      </w:r>
      <w:r w:rsidR="00C14315">
        <w:t>”</w:t>
      </w:r>
      <w:r w:rsidRPr="00C14315">
        <w:t xml:space="preserve"> ours.  We will inconvenience ourselves to the point of sacrifice</w:t>
      </w:r>
      <w:r w:rsidR="00C14315">
        <w:t>,</w:t>
      </w:r>
      <w:r w:rsidRPr="00C14315">
        <w:t xml:space="preserve"> even when others call us fools.  And we understand that the kingdom of God never advances without sacrifice.</w:t>
      </w:r>
    </w:p>
    <w:p w:rsidR="00127432" w:rsidRPr="00C14315" w:rsidRDefault="00127432" w:rsidP="00FD1CAF"/>
    <w:p w:rsidR="00335968" w:rsidRDefault="00127432" w:rsidP="00C0775E">
      <w:pPr>
        <w:ind w:left="1440" w:hanging="1440"/>
      </w:pPr>
      <w:r w:rsidRPr="00C14315">
        <w:rPr>
          <w:b/>
        </w:rPr>
        <w:t>Leader:</w:t>
      </w:r>
      <w:r w:rsidRPr="00C14315">
        <w:rPr>
          <w:b/>
        </w:rPr>
        <w:tab/>
      </w:r>
      <w:r w:rsidRPr="00C14315">
        <w:t>This is what it looks like to live a life fully surrendered to God.  It</w:t>
      </w:r>
      <w:r w:rsidR="00C14315">
        <w:t>’</w:t>
      </w:r>
      <w:r w:rsidRPr="00C14315">
        <w:t>s rarely a walk in the park.  Obeying the Spirit instead of your own self-centered whims will lead you to places you</w:t>
      </w:r>
      <w:r w:rsidR="00C14315">
        <w:t>’</w:t>
      </w:r>
      <w:r w:rsidRPr="00C14315">
        <w:t>ve never been</w:t>
      </w:r>
      <w:r w:rsidR="00C14315">
        <w:t>,</w:t>
      </w:r>
      <w:r w:rsidRPr="00C14315">
        <w:t xml:space="preserve"> challenge you in ways you have never been challenged and invite levels of sacrifice you never dreamed you could make.  This is the power and the promise of full-throttle faith</w:t>
      </w:r>
      <w:r w:rsidR="00C14315">
        <w:t>,</w:t>
      </w:r>
      <w:r w:rsidRPr="00C14315">
        <w:t xml:space="preserve"> of livi</w:t>
      </w:r>
      <w:r w:rsidR="009F1848" w:rsidRPr="00C14315">
        <w:t xml:space="preserve">ng a life fueled solely by God.  </w:t>
      </w:r>
    </w:p>
    <w:p w:rsidR="00127432" w:rsidRPr="00C14315" w:rsidRDefault="00C0775E" w:rsidP="00335968">
      <w:pPr>
        <w:ind w:left="1440" w:hanging="1440"/>
        <w:jc w:val="right"/>
        <w:rPr>
          <w:sz w:val="20"/>
          <w:szCs w:val="20"/>
        </w:rPr>
      </w:pPr>
      <w:r w:rsidRPr="00C14315">
        <w:rPr>
          <w:sz w:val="20"/>
          <w:szCs w:val="20"/>
        </w:rPr>
        <w:t>(</w:t>
      </w:r>
      <w:r w:rsidRPr="00C14315">
        <w:rPr>
          <w:i/>
          <w:sz w:val="20"/>
          <w:szCs w:val="20"/>
        </w:rPr>
        <w:t>The Power of a Whisper</w:t>
      </w:r>
      <w:r w:rsidR="00C14315" w:rsidRPr="00C14315">
        <w:rPr>
          <w:sz w:val="20"/>
          <w:szCs w:val="20"/>
        </w:rPr>
        <w:t>,</w:t>
      </w:r>
      <w:r w:rsidRPr="00C14315">
        <w:rPr>
          <w:sz w:val="20"/>
          <w:szCs w:val="20"/>
        </w:rPr>
        <w:t xml:space="preserve"> page</w:t>
      </w:r>
      <w:r w:rsidR="00127432" w:rsidRPr="00C14315">
        <w:rPr>
          <w:sz w:val="20"/>
          <w:szCs w:val="20"/>
        </w:rPr>
        <w:t>s 247-</w:t>
      </w:r>
      <w:r w:rsidR="009F1848" w:rsidRPr="00C14315">
        <w:rPr>
          <w:sz w:val="20"/>
          <w:szCs w:val="20"/>
        </w:rPr>
        <w:t>253; Philippians 2:3-8</w:t>
      </w:r>
      <w:r w:rsidR="00C14315" w:rsidRPr="00C14315">
        <w:rPr>
          <w:sz w:val="20"/>
          <w:szCs w:val="20"/>
        </w:rPr>
        <w:t>,</w:t>
      </w:r>
      <w:r w:rsidR="009F1848" w:rsidRPr="00C14315">
        <w:rPr>
          <w:sz w:val="20"/>
          <w:szCs w:val="20"/>
        </w:rPr>
        <w:t xml:space="preserve"> TNIV</w:t>
      </w:r>
      <w:r w:rsidR="00127432" w:rsidRPr="00C14315">
        <w:rPr>
          <w:sz w:val="20"/>
          <w:szCs w:val="20"/>
        </w:rPr>
        <w:t>)</w:t>
      </w:r>
    </w:p>
    <w:p w:rsidR="00127432" w:rsidRDefault="00127432" w:rsidP="00FD1CAF"/>
    <w:p w:rsidR="00903456" w:rsidRPr="00C14315" w:rsidRDefault="00903456" w:rsidP="00FD1CAF"/>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127432" w:rsidRPr="00C14315" w:rsidTr="00227782">
        <w:trPr>
          <w:cantSplit/>
        </w:trPr>
        <w:tc>
          <w:tcPr>
            <w:tcW w:w="4571" w:type="dxa"/>
          </w:tcPr>
          <w:p w:rsidR="00127432" w:rsidRPr="00C14315" w:rsidRDefault="00127432" w:rsidP="00324E0D">
            <w:pPr>
              <w:widowControl w:val="0"/>
              <w:rPr>
                <w:b/>
              </w:rPr>
            </w:pPr>
            <w:r w:rsidRPr="00C14315">
              <w:rPr>
                <w:b/>
              </w:rPr>
              <w:t>HC#159 – Spirit of the Living God</w:t>
            </w:r>
          </w:p>
        </w:tc>
        <w:tc>
          <w:tcPr>
            <w:tcW w:w="2285" w:type="dxa"/>
          </w:tcPr>
          <w:p w:rsidR="00127432" w:rsidRPr="00C14315" w:rsidRDefault="00127432" w:rsidP="00324E0D">
            <w:pPr>
              <w:widowControl w:val="0"/>
            </w:pPr>
            <w:r w:rsidRPr="00C14315">
              <w:t>HC-159</w:t>
            </w:r>
          </w:p>
        </w:tc>
        <w:tc>
          <w:tcPr>
            <w:tcW w:w="2504" w:type="dxa"/>
          </w:tcPr>
          <w:p w:rsidR="00127432" w:rsidRPr="00C14315" w:rsidRDefault="00127432" w:rsidP="00227782">
            <w:pPr>
              <w:widowControl w:val="0"/>
              <w:rPr>
                <w:lang w:val="fr-FR"/>
              </w:rPr>
            </w:pPr>
            <w:r w:rsidRPr="00C14315">
              <w:rPr>
                <w:lang w:val="fr-FR"/>
              </w:rPr>
              <w:t>HCD14-T19</w:t>
            </w:r>
          </w:p>
        </w:tc>
      </w:tr>
      <w:tr w:rsidR="00127432" w:rsidRPr="00C14315" w:rsidTr="00227782">
        <w:trPr>
          <w:cantSplit/>
        </w:trPr>
        <w:tc>
          <w:tcPr>
            <w:tcW w:w="9360" w:type="dxa"/>
            <w:gridSpan w:val="3"/>
            <w:shd w:val="pct20" w:color="000000" w:fill="auto"/>
          </w:tcPr>
          <w:p w:rsidR="00127432" w:rsidRPr="00C14315" w:rsidRDefault="00127432" w:rsidP="00227782">
            <w:pPr>
              <w:widowControl w:val="0"/>
              <w:tabs>
                <w:tab w:val="left" w:pos="375"/>
                <w:tab w:val="center" w:pos="4579"/>
              </w:tabs>
            </w:pPr>
            <w:r w:rsidRPr="00C14315">
              <w:rPr>
                <w:b/>
                <w:lang w:val="fr-FR"/>
              </w:rPr>
              <w:tab/>
            </w:r>
            <w:r w:rsidRPr="00C14315">
              <w:rPr>
                <w:b/>
                <w:lang w:val="fr-FR"/>
              </w:rPr>
              <w:tab/>
            </w:r>
            <w:r w:rsidRPr="00C14315">
              <w:rPr>
                <w:b/>
              </w:rPr>
              <w:t>Additional Optional Songs</w:t>
            </w:r>
          </w:p>
        </w:tc>
      </w:tr>
      <w:tr w:rsidR="00127432" w:rsidRPr="00C14315" w:rsidTr="00227782">
        <w:trPr>
          <w:cantSplit/>
        </w:trPr>
        <w:tc>
          <w:tcPr>
            <w:tcW w:w="4571" w:type="dxa"/>
          </w:tcPr>
          <w:p w:rsidR="00127432" w:rsidRPr="00C14315" w:rsidRDefault="00127432" w:rsidP="00324E0D">
            <w:pPr>
              <w:rPr>
                <w:b/>
              </w:rPr>
            </w:pPr>
            <w:r w:rsidRPr="00C14315">
              <w:rPr>
                <w:b/>
              </w:rPr>
              <w:t>HC#62 – When God Comes Near</w:t>
            </w:r>
          </w:p>
        </w:tc>
        <w:tc>
          <w:tcPr>
            <w:tcW w:w="2285" w:type="dxa"/>
          </w:tcPr>
          <w:p w:rsidR="00127432" w:rsidRPr="00C14315" w:rsidRDefault="00127432" w:rsidP="00227782">
            <w:pPr>
              <w:widowControl w:val="0"/>
            </w:pPr>
            <w:r w:rsidRPr="00C14315">
              <w:t>HC-62</w:t>
            </w:r>
          </w:p>
        </w:tc>
        <w:tc>
          <w:tcPr>
            <w:tcW w:w="2504" w:type="dxa"/>
          </w:tcPr>
          <w:p w:rsidR="00127432" w:rsidRPr="00C14315" w:rsidRDefault="00127432" w:rsidP="00227782">
            <w:pPr>
              <w:widowControl w:val="0"/>
              <w:rPr>
                <w:lang w:val="fr-FR"/>
              </w:rPr>
            </w:pPr>
            <w:r w:rsidRPr="00C14315">
              <w:rPr>
                <w:lang w:val="fr-FR"/>
              </w:rPr>
              <w:t>HCD5-T12</w:t>
            </w:r>
          </w:p>
        </w:tc>
      </w:tr>
      <w:tr w:rsidR="00127432" w:rsidRPr="00C14315" w:rsidTr="00227782">
        <w:trPr>
          <w:cantSplit/>
        </w:trPr>
        <w:tc>
          <w:tcPr>
            <w:tcW w:w="4571" w:type="dxa"/>
          </w:tcPr>
          <w:p w:rsidR="00127432" w:rsidRPr="00C14315" w:rsidRDefault="00127432" w:rsidP="00324E0D">
            <w:pPr>
              <w:rPr>
                <w:b/>
              </w:rPr>
            </w:pPr>
            <w:r w:rsidRPr="00C14315">
              <w:rPr>
                <w:b/>
              </w:rPr>
              <w:t>HC#89 – Knowing You</w:t>
            </w:r>
          </w:p>
        </w:tc>
        <w:tc>
          <w:tcPr>
            <w:tcW w:w="2285" w:type="dxa"/>
          </w:tcPr>
          <w:p w:rsidR="00127432" w:rsidRPr="00C14315" w:rsidRDefault="00127432" w:rsidP="00C43C80">
            <w:pPr>
              <w:widowControl w:val="0"/>
            </w:pPr>
            <w:r w:rsidRPr="00C14315">
              <w:t>HC-</w:t>
            </w:r>
            <w:r w:rsidR="00C43C80" w:rsidRPr="00C14315">
              <w:t>89</w:t>
            </w:r>
          </w:p>
        </w:tc>
        <w:tc>
          <w:tcPr>
            <w:tcW w:w="2504" w:type="dxa"/>
          </w:tcPr>
          <w:p w:rsidR="00127432" w:rsidRPr="00C14315" w:rsidRDefault="00127432" w:rsidP="00C43C80">
            <w:pPr>
              <w:widowControl w:val="0"/>
              <w:rPr>
                <w:lang w:val="fr-FR"/>
              </w:rPr>
            </w:pPr>
            <w:r w:rsidRPr="00C14315">
              <w:rPr>
                <w:lang w:val="fr-FR"/>
              </w:rPr>
              <w:t>HCD</w:t>
            </w:r>
            <w:r w:rsidR="00C43C80" w:rsidRPr="00C14315">
              <w:rPr>
                <w:lang w:val="fr-FR"/>
              </w:rPr>
              <w:t>7-T19</w:t>
            </w:r>
          </w:p>
        </w:tc>
      </w:tr>
      <w:tr w:rsidR="00127432" w:rsidRPr="00C14315" w:rsidTr="00227782">
        <w:trPr>
          <w:cantSplit/>
        </w:trPr>
        <w:tc>
          <w:tcPr>
            <w:tcW w:w="4571" w:type="dxa"/>
          </w:tcPr>
          <w:p w:rsidR="00127432" w:rsidRPr="00C14315" w:rsidRDefault="00127432" w:rsidP="00324E0D">
            <w:pPr>
              <w:rPr>
                <w:b/>
              </w:rPr>
            </w:pPr>
            <w:r w:rsidRPr="00C14315">
              <w:rPr>
                <w:b/>
              </w:rPr>
              <w:t>HC#110 – He is Here</w:t>
            </w:r>
          </w:p>
        </w:tc>
        <w:tc>
          <w:tcPr>
            <w:tcW w:w="2285" w:type="dxa"/>
          </w:tcPr>
          <w:p w:rsidR="00127432" w:rsidRPr="00C14315" w:rsidRDefault="00127432" w:rsidP="00227782">
            <w:pPr>
              <w:widowControl w:val="0"/>
            </w:pPr>
            <w:r w:rsidRPr="00C14315">
              <w:t>HC-110</w:t>
            </w:r>
          </w:p>
        </w:tc>
        <w:tc>
          <w:tcPr>
            <w:tcW w:w="2504" w:type="dxa"/>
          </w:tcPr>
          <w:p w:rsidR="00127432" w:rsidRPr="00C14315" w:rsidRDefault="00127432" w:rsidP="00227782">
            <w:pPr>
              <w:widowControl w:val="0"/>
              <w:rPr>
                <w:lang w:val="fr-FR"/>
              </w:rPr>
            </w:pPr>
            <w:r w:rsidRPr="00C14315">
              <w:rPr>
                <w:lang w:val="fr-FR"/>
              </w:rPr>
              <w:t>HCD9-T20</w:t>
            </w:r>
          </w:p>
        </w:tc>
      </w:tr>
      <w:tr w:rsidR="00202DAA" w:rsidRPr="00C14315" w:rsidTr="00227782">
        <w:trPr>
          <w:cantSplit/>
        </w:trPr>
        <w:tc>
          <w:tcPr>
            <w:tcW w:w="4571" w:type="dxa"/>
          </w:tcPr>
          <w:p w:rsidR="00202DAA" w:rsidRDefault="00202DAA" w:rsidP="007963B2">
            <w:pPr>
              <w:pStyle w:val="NoSpacing"/>
              <w:rPr>
                <w:rFonts w:ascii="Times New Roman" w:hAnsi="Times New Roman" w:cs="Times New Roman"/>
                <w:b/>
                <w:bCs/>
              </w:rPr>
            </w:pPr>
            <w:r>
              <w:rPr>
                <w:rFonts w:ascii="Times New Roman" w:hAnsi="Times New Roman" w:cs="Times New Roman"/>
                <w:b/>
                <w:bCs/>
              </w:rPr>
              <w:t>HC#205 – Closer Still</w:t>
            </w:r>
          </w:p>
        </w:tc>
        <w:tc>
          <w:tcPr>
            <w:tcW w:w="2285" w:type="dxa"/>
          </w:tcPr>
          <w:p w:rsidR="00202DAA" w:rsidRPr="00E941DD" w:rsidRDefault="00202DAA" w:rsidP="007963B2">
            <w:pPr>
              <w:widowControl w:val="0"/>
            </w:pPr>
            <w:r>
              <w:t>HC-205</w:t>
            </w:r>
          </w:p>
        </w:tc>
        <w:tc>
          <w:tcPr>
            <w:tcW w:w="2504" w:type="dxa"/>
          </w:tcPr>
          <w:p w:rsidR="00202DAA" w:rsidRPr="00E941DD" w:rsidRDefault="00202DAA" w:rsidP="007963B2">
            <w:pPr>
              <w:widowControl w:val="0"/>
              <w:rPr>
                <w:lang w:val="fr-FR"/>
              </w:rPr>
            </w:pPr>
            <w:r>
              <w:rPr>
                <w:lang w:val="fr-FR"/>
              </w:rPr>
              <w:t>HCD19 – T15</w:t>
            </w:r>
          </w:p>
        </w:tc>
      </w:tr>
      <w:tr w:rsidR="00202DAA" w:rsidRPr="00C14315" w:rsidTr="00227782">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rPr>
              <w:t>HC#213 – In</w:t>
            </w:r>
            <w:r>
              <w:rPr>
                <w:rFonts w:ascii="Times New Roman" w:hAnsi="Times New Roman" w:cs="Times New Roman"/>
                <w:b/>
              </w:rPr>
              <w:t xml:space="preserve"> the presence of Jehovah </w:t>
            </w:r>
          </w:p>
        </w:tc>
        <w:tc>
          <w:tcPr>
            <w:tcW w:w="2285" w:type="dxa"/>
          </w:tcPr>
          <w:p w:rsidR="00202DAA" w:rsidRPr="00E941DD" w:rsidRDefault="00202DAA" w:rsidP="007963B2">
            <w:pPr>
              <w:widowControl w:val="0"/>
            </w:pPr>
            <w:r>
              <w:t>HC-213</w:t>
            </w:r>
          </w:p>
        </w:tc>
        <w:tc>
          <w:tcPr>
            <w:tcW w:w="2504" w:type="dxa"/>
          </w:tcPr>
          <w:p w:rsidR="00202DAA" w:rsidRPr="00E941DD" w:rsidRDefault="00202DAA" w:rsidP="007963B2">
            <w:pPr>
              <w:widowControl w:val="0"/>
            </w:pPr>
            <w:r>
              <w:rPr>
                <w:lang w:val="fr-FR"/>
              </w:rPr>
              <w:t>HCD20 – T13</w:t>
            </w:r>
          </w:p>
        </w:tc>
      </w:tr>
      <w:tr w:rsidR="00202DAA" w:rsidRPr="00C14315" w:rsidTr="00227782">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rPr>
              <w:t xml:space="preserve">HC#215 – </w:t>
            </w:r>
            <w:r>
              <w:rPr>
                <w:rFonts w:ascii="Times New Roman" w:hAnsi="Times New Roman" w:cs="Times New Roman"/>
                <w:b/>
              </w:rPr>
              <w:t xml:space="preserve">Holy Spirit </w:t>
            </w:r>
          </w:p>
        </w:tc>
        <w:tc>
          <w:tcPr>
            <w:tcW w:w="2285" w:type="dxa"/>
          </w:tcPr>
          <w:p w:rsidR="00202DAA" w:rsidRDefault="00202DAA" w:rsidP="007963B2">
            <w:pPr>
              <w:widowControl w:val="0"/>
            </w:pPr>
            <w:r>
              <w:t>HC-215</w:t>
            </w:r>
          </w:p>
        </w:tc>
        <w:tc>
          <w:tcPr>
            <w:tcW w:w="2504" w:type="dxa"/>
          </w:tcPr>
          <w:p w:rsidR="00202DAA" w:rsidRDefault="00202DAA" w:rsidP="007963B2">
            <w:pPr>
              <w:widowControl w:val="0"/>
            </w:pPr>
            <w:r>
              <w:rPr>
                <w:lang w:val="fr-FR"/>
              </w:rPr>
              <w:t>HCD20 – T15</w:t>
            </w:r>
          </w:p>
        </w:tc>
      </w:tr>
      <w:tr w:rsidR="00202DAA" w:rsidRPr="00C14315" w:rsidTr="00227782">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rPr>
              <w:t xml:space="preserve">HC#228 – </w:t>
            </w:r>
            <w:r>
              <w:rPr>
                <w:rFonts w:ascii="Times New Roman" w:hAnsi="Times New Roman" w:cs="Times New Roman"/>
                <w:b/>
              </w:rPr>
              <w:t xml:space="preserve">Still </w:t>
            </w:r>
          </w:p>
        </w:tc>
        <w:tc>
          <w:tcPr>
            <w:tcW w:w="2285" w:type="dxa"/>
          </w:tcPr>
          <w:p w:rsidR="00202DAA" w:rsidRPr="00E941DD" w:rsidRDefault="00202DAA" w:rsidP="007963B2">
            <w:pPr>
              <w:widowControl w:val="0"/>
            </w:pPr>
            <w:r>
              <w:t>HC-228</w:t>
            </w:r>
          </w:p>
        </w:tc>
        <w:tc>
          <w:tcPr>
            <w:tcW w:w="2504" w:type="dxa"/>
          </w:tcPr>
          <w:p w:rsidR="00202DAA" w:rsidRPr="00E941DD" w:rsidRDefault="00202DAA" w:rsidP="007963B2">
            <w:pPr>
              <w:widowControl w:val="0"/>
            </w:pPr>
            <w:r>
              <w:rPr>
                <w:lang w:val="fr-FR"/>
              </w:rPr>
              <w:t>HCD21 – T18</w:t>
            </w:r>
          </w:p>
        </w:tc>
      </w:tr>
      <w:tr w:rsidR="00202DAA" w:rsidRPr="00C14315" w:rsidTr="00227782">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color w:val="000000"/>
              </w:rPr>
              <w:t>HC#236 – Lord, I need you</w:t>
            </w:r>
            <w:r>
              <w:rPr>
                <w:rFonts w:ascii="Times New Roman" w:hAnsi="Times New Roman" w:cs="Times New Roman"/>
                <w:b/>
                <w:color w:val="000000"/>
              </w:rPr>
              <w:t xml:space="preserve"> </w:t>
            </w:r>
          </w:p>
        </w:tc>
        <w:tc>
          <w:tcPr>
            <w:tcW w:w="2285" w:type="dxa"/>
          </w:tcPr>
          <w:p w:rsidR="00202DAA" w:rsidRPr="00E941DD" w:rsidRDefault="00202DAA" w:rsidP="007963B2">
            <w:pPr>
              <w:widowControl w:val="0"/>
            </w:pPr>
            <w:r>
              <w:t>HC-236</w:t>
            </w:r>
          </w:p>
        </w:tc>
        <w:tc>
          <w:tcPr>
            <w:tcW w:w="2504" w:type="dxa"/>
          </w:tcPr>
          <w:p w:rsidR="00202DAA" w:rsidRPr="00E941DD" w:rsidRDefault="00202DAA" w:rsidP="007963B2">
            <w:pPr>
              <w:widowControl w:val="0"/>
            </w:pPr>
            <w:r>
              <w:rPr>
                <w:lang w:val="fr-FR"/>
              </w:rPr>
              <w:t>HCD22 – T16</w:t>
            </w:r>
          </w:p>
        </w:tc>
      </w:tr>
      <w:tr w:rsidR="00202DAA" w:rsidRPr="00C14315" w:rsidTr="00227782">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color w:val="000000"/>
              </w:rPr>
              <w:t xml:space="preserve">HC#242 – </w:t>
            </w:r>
            <w:r>
              <w:rPr>
                <w:rFonts w:ascii="Times New Roman" w:hAnsi="Times New Roman" w:cs="Times New Roman"/>
                <w:b/>
                <w:color w:val="000000"/>
              </w:rPr>
              <w:t xml:space="preserve">In your presence </w:t>
            </w:r>
          </w:p>
        </w:tc>
        <w:tc>
          <w:tcPr>
            <w:tcW w:w="2285" w:type="dxa"/>
          </w:tcPr>
          <w:p w:rsidR="00202DAA" w:rsidRPr="00E941DD" w:rsidRDefault="00202DAA" w:rsidP="007963B2">
            <w:pPr>
              <w:widowControl w:val="0"/>
            </w:pPr>
            <w:r>
              <w:t>HC-242</w:t>
            </w:r>
          </w:p>
        </w:tc>
        <w:tc>
          <w:tcPr>
            <w:tcW w:w="2504" w:type="dxa"/>
          </w:tcPr>
          <w:p w:rsidR="00202DAA" w:rsidRPr="00E941DD" w:rsidRDefault="00202DAA" w:rsidP="007963B2">
            <w:pPr>
              <w:widowControl w:val="0"/>
            </w:pPr>
            <w:r>
              <w:rPr>
                <w:lang w:val="fr-FR"/>
              </w:rPr>
              <w:t>HCD23 – T12</w:t>
            </w:r>
          </w:p>
        </w:tc>
      </w:tr>
      <w:tr w:rsidR="00202DAA" w:rsidRPr="00C14315" w:rsidTr="00227782">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color w:val="000000"/>
              </w:rPr>
              <w:t xml:space="preserve">HC#247 – </w:t>
            </w:r>
            <w:r>
              <w:rPr>
                <w:rFonts w:ascii="Times New Roman" w:hAnsi="Times New Roman" w:cs="Times New Roman"/>
                <w:b/>
                <w:color w:val="000000"/>
              </w:rPr>
              <w:t xml:space="preserve">Still, my soul, be still </w:t>
            </w:r>
          </w:p>
        </w:tc>
        <w:tc>
          <w:tcPr>
            <w:tcW w:w="2285" w:type="dxa"/>
          </w:tcPr>
          <w:p w:rsidR="00202DAA" w:rsidRPr="00E941DD" w:rsidRDefault="00202DAA" w:rsidP="007963B2">
            <w:pPr>
              <w:widowControl w:val="0"/>
            </w:pPr>
            <w:r>
              <w:t>HC-247</w:t>
            </w:r>
          </w:p>
        </w:tc>
        <w:tc>
          <w:tcPr>
            <w:tcW w:w="2504" w:type="dxa"/>
          </w:tcPr>
          <w:p w:rsidR="00202DAA" w:rsidRPr="00E941DD" w:rsidRDefault="00202DAA" w:rsidP="007963B2">
            <w:pPr>
              <w:widowControl w:val="0"/>
            </w:pPr>
            <w:r>
              <w:rPr>
                <w:lang w:val="fr-FR"/>
              </w:rPr>
              <w:t>HCD23 – T</w:t>
            </w:r>
            <w:r>
              <w:t>17</w:t>
            </w:r>
          </w:p>
        </w:tc>
      </w:tr>
      <w:tr w:rsidR="00202DAA" w:rsidRPr="00C14315" w:rsidTr="00227782">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color w:val="000000"/>
              </w:rPr>
              <w:t xml:space="preserve">HC#249 – </w:t>
            </w:r>
            <w:r>
              <w:rPr>
                <w:rFonts w:ascii="Times New Roman" w:hAnsi="Times New Roman" w:cs="Times New Roman"/>
                <w:b/>
                <w:color w:val="000000"/>
              </w:rPr>
              <w:t xml:space="preserve">Near to the heart </w:t>
            </w:r>
          </w:p>
        </w:tc>
        <w:tc>
          <w:tcPr>
            <w:tcW w:w="2285" w:type="dxa"/>
          </w:tcPr>
          <w:p w:rsidR="00202DAA" w:rsidRPr="00E941DD" w:rsidRDefault="00202DAA" w:rsidP="007963B2">
            <w:pPr>
              <w:widowControl w:val="0"/>
            </w:pPr>
            <w:r>
              <w:t>HC-249</w:t>
            </w:r>
          </w:p>
        </w:tc>
        <w:tc>
          <w:tcPr>
            <w:tcW w:w="2504" w:type="dxa"/>
          </w:tcPr>
          <w:p w:rsidR="00202DAA" w:rsidRPr="00E941DD" w:rsidRDefault="00202DAA" w:rsidP="007963B2">
            <w:pPr>
              <w:widowControl w:val="0"/>
            </w:pPr>
            <w:r>
              <w:rPr>
                <w:lang w:val="fr-FR"/>
              </w:rPr>
              <w:t>HCD23 – T</w:t>
            </w:r>
            <w:r>
              <w:t>19</w:t>
            </w:r>
          </w:p>
        </w:tc>
      </w:tr>
    </w:tbl>
    <w:p w:rsidR="00127432" w:rsidRPr="00C14315" w:rsidRDefault="00127432" w:rsidP="00E91BAF">
      <w:pPr>
        <w:widowControl w:val="0"/>
        <w:ind w:left="360"/>
        <w:rPr>
          <w:b/>
        </w:rPr>
      </w:pPr>
    </w:p>
    <w:p w:rsidR="00127432" w:rsidRPr="00C14315" w:rsidRDefault="00127432" w:rsidP="00F501DA">
      <w:pPr>
        <w:widowControl w:val="0"/>
        <w:jc w:val="center"/>
        <w:rPr>
          <w:b/>
          <w:i/>
          <w:sz w:val="28"/>
          <w:szCs w:val="28"/>
        </w:rPr>
      </w:pPr>
      <w:r w:rsidRPr="00C14315">
        <w:rPr>
          <w:b/>
          <w:i/>
          <w:sz w:val="28"/>
          <w:szCs w:val="28"/>
        </w:rPr>
        <w:t>The Congregation Prays</w:t>
      </w:r>
    </w:p>
    <w:p w:rsidR="00127432" w:rsidRPr="00C14315" w:rsidRDefault="00127432" w:rsidP="00F501DA">
      <w:pPr>
        <w:widowControl w:val="0"/>
        <w:jc w:val="center"/>
        <w:rPr>
          <w:b/>
        </w:rPr>
      </w:pPr>
      <w:r w:rsidRPr="00C14315">
        <w:rPr>
          <w:b/>
        </w:rPr>
        <w:t>(This prayer time could be opened up to the congregation to p</w:t>
      </w:r>
      <w:r w:rsidR="00C43C80" w:rsidRPr="00C14315">
        <w:rPr>
          <w:b/>
        </w:rPr>
        <w:t>ray either silently or publicly;</w:t>
      </w:r>
      <w:r w:rsidRPr="00C14315">
        <w:rPr>
          <w:b/>
        </w:rPr>
        <w:t xml:space="preserve"> a time of intercessory prayer in their seats or at the altar)</w:t>
      </w:r>
    </w:p>
    <w:p w:rsidR="00127432" w:rsidRPr="00C14315" w:rsidRDefault="00127432" w:rsidP="000B2491"/>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127432" w:rsidRPr="00C14315" w:rsidTr="00C43C80">
        <w:trPr>
          <w:cantSplit/>
        </w:trPr>
        <w:tc>
          <w:tcPr>
            <w:tcW w:w="9360" w:type="dxa"/>
            <w:gridSpan w:val="3"/>
            <w:shd w:val="pct20" w:color="000000" w:fill="auto"/>
          </w:tcPr>
          <w:p w:rsidR="00127432" w:rsidRPr="00C14315" w:rsidRDefault="00127432" w:rsidP="00324E0D">
            <w:pPr>
              <w:widowControl w:val="0"/>
              <w:tabs>
                <w:tab w:val="left" w:pos="375"/>
                <w:tab w:val="center" w:pos="4579"/>
              </w:tabs>
            </w:pPr>
            <w:r w:rsidRPr="00C14315">
              <w:rPr>
                <w:b/>
                <w:lang w:val="fr-FR"/>
              </w:rPr>
              <w:tab/>
            </w:r>
            <w:r w:rsidRPr="00C14315">
              <w:rPr>
                <w:b/>
                <w:lang w:val="fr-FR"/>
              </w:rPr>
              <w:tab/>
            </w:r>
            <w:r w:rsidRPr="00C14315">
              <w:rPr>
                <w:b/>
              </w:rPr>
              <w:t>The Lord</w:t>
            </w:r>
            <w:r w:rsidR="00C14315">
              <w:rPr>
                <w:b/>
              </w:rPr>
              <w:t>’</w:t>
            </w:r>
            <w:r w:rsidRPr="00C14315">
              <w:rPr>
                <w:b/>
              </w:rPr>
              <w:t>s Prayer</w:t>
            </w:r>
          </w:p>
        </w:tc>
      </w:tr>
      <w:tr w:rsidR="00127432" w:rsidRPr="00C14315" w:rsidTr="00C43C80">
        <w:trPr>
          <w:cantSplit/>
        </w:trPr>
        <w:tc>
          <w:tcPr>
            <w:tcW w:w="4571" w:type="dxa"/>
          </w:tcPr>
          <w:p w:rsidR="00127432" w:rsidRPr="00C14315" w:rsidRDefault="00127432" w:rsidP="00324E0D">
            <w:pPr>
              <w:widowControl w:val="0"/>
              <w:rPr>
                <w:b/>
              </w:rPr>
            </w:pPr>
            <w:r w:rsidRPr="00C14315">
              <w:rPr>
                <w:b/>
              </w:rPr>
              <w:t xml:space="preserve">HC#624 </w:t>
            </w:r>
            <w:r w:rsidR="00C43C80" w:rsidRPr="00C14315">
              <w:rPr>
                <w:b/>
              </w:rPr>
              <w:t>– Our Father</w:t>
            </w:r>
            <w:r w:rsidR="00C14315">
              <w:rPr>
                <w:b/>
              </w:rPr>
              <w:t>,</w:t>
            </w:r>
            <w:r w:rsidR="00C43C80" w:rsidRPr="00C14315">
              <w:rPr>
                <w:b/>
              </w:rPr>
              <w:t xml:space="preserve"> who in Heaven art</w:t>
            </w:r>
          </w:p>
        </w:tc>
        <w:tc>
          <w:tcPr>
            <w:tcW w:w="2285" w:type="dxa"/>
          </w:tcPr>
          <w:p w:rsidR="00127432" w:rsidRPr="00C14315" w:rsidRDefault="00127432" w:rsidP="00324E0D">
            <w:pPr>
              <w:widowControl w:val="0"/>
            </w:pPr>
            <w:r w:rsidRPr="00C14315">
              <w:t xml:space="preserve">TB-86 – </w:t>
            </w:r>
            <w:proofErr w:type="spellStart"/>
            <w:r w:rsidRPr="00C14315">
              <w:t>Fewster</w:t>
            </w:r>
            <w:proofErr w:type="spellEnd"/>
          </w:p>
        </w:tc>
        <w:tc>
          <w:tcPr>
            <w:tcW w:w="2504" w:type="dxa"/>
          </w:tcPr>
          <w:p w:rsidR="00127432" w:rsidRPr="00C14315" w:rsidRDefault="00127432" w:rsidP="00324E0D">
            <w:pPr>
              <w:widowControl w:val="0"/>
              <w:rPr>
                <w:lang w:val="fr-FR"/>
              </w:rPr>
            </w:pPr>
            <w:r w:rsidRPr="00C14315">
              <w:rPr>
                <w:lang w:val="fr-FR"/>
              </w:rPr>
              <w:t>HTD3-T13</w:t>
            </w:r>
            <w:r w:rsidR="00C43C80" w:rsidRPr="00C14315">
              <w:rPr>
                <w:lang w:val="fr-FR"/>
              </w:rPr>
              <w:t xml:space="preserve"> (4 vs.)</w:t>
            </w:r>
          </w:p>
        </w:tc>
      </w:tr>
    </w:tbl>
    <w:p w:rsidR="00127432" w:rsidRPr="00C14315" w:rsidRDefault="00127432" w:rsidP="00F501DA">
      <w:pPr>
        <w:widowControl w:val="0"/>
        <w:jc w:val="center"/>
        <w:rPr>
          <w:b/>
        </w:rPr>
      </w:pPr>
    </w:p>
    <w:p w:rsidR="00127432" w:rsidRPr="00C14315" w:rsidRDefault="00127432" w:rsidP="00644BC8">
      <w:pPr>
        <w:widowControl w:val="0"/>
        <w:rPr>
          <w:b/>
        </w:rPr>
      </w:pPr>
      <w:r w:rsidRPr="00C14315">
        <w:rPr>
          <w:b/>
        </w:rPr>
        <w:t>Pastoral Prayer</w:t>
      </w:r>
    </w:p>
    <w:p w:rsidR="00127432" w:rsidRPr="00C14315" w:rsidRDefault="00127432" w:rsidP="00E91BAF">
      <w:pPr>
        <w:ind w:left="360"/>
      </w:pPr>
    </w:p>
    <w:p w:rsidR="00127432" w:rsidRPr="00C14315" w:rsidRDefault="00127432" w:rsidP="00C070E5">
      <w:r w:rsidRPr="00C14315">
        <w:rPr>
          <w:b/>
        </w:rPr>
        <w:t xml:space="preserve">Message – </w:t>
      </w:r>
      <w:r w:rsidR="00C43C80" w:rsidRPr="00C14315">
        <w:rPr>
          <w:b/>
        </w:rPr>
        <w:t>The Whisper-Led Life</w:t>
      </w:r>
    </w:p>
    <w:p w:rsidR="00127432" w:rsidRPr="00C14315" w:rsidRDefault="00127432" w:rsidP="0022455E">
      <w:r w:rsidRPr="00C14315">
        <w:rPr>
          <w:b/>
        </w:rPr>
        <w:tab/>
      </w: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127432" w:rsidRPr="00C14315" w:rsidTr="0022455E">
        <w:trPr>
          <w:cantSplit/>
        </w:trPr>
        <w:tc>
          <w:tcPr>
            <w:tcW w:w="4571" w:type="dxa"/>
          </w:tcPr>
          <w:p w:rsidR="00127432" w:rsidRPr="00C14315" w:rsidRDefault="00127432" w:rsidP="0022455E">
            <w:pPr>
              <w:widowControl w:val="0"/>
              <w:rPr>
                <w:b/>
              </w:rPr>
            </w:pPr>
            <w:r w:rsidRPr="00C14315">
              <w:rPr>
                <w:b/>
              </w:rPr>
              <w:t>HC#7 – Sprit of God</w:t>
            </w:r>
            <w:r w:rsidR="00C14315">
              <w:rPr>
                <w:b/>
              </w:rPr>
              <w:t>,</w:t>
            </w:r>
            <w:r w:rsidRPr="00C14315">
              <w:rPr>
                <w:b/>
              </w:rPr>
              <w:t xml:space="preserve"> Descend</w:t>
            </w:r>
          </w:p>
        </w:tc>
        <w:tc>
          <w:tcPr>
            <w:tcW w:w="2285" w:type="dxa"/>
          </w:tcPr>
          <w:p w:rsidR="00127432" w:rsidRPr="00C14315" w:rsidRDefault="00127432" w:rsidP="0022455E">
            <w:pPr>
              <w:widowControl w:val="0"/>
            </w:pPr>
            <w:r w:rsidRPr="00C14315">
              <w:t>HC-7</w:t>
            </w:r>
          </w:p>
        </w:tc>
        <w:tc>
          <w:tcPr>
            <w:tcW w:w="2504" w:type="dxa"/>
          </w:tcPr>
          <w:p w:rsidR="00127432" w:rsidRPr="00C14315" w:rsidRDefault="00127432" w:rsidP="0022455E">
            <w:pPr>
              <w:widowControl w:val="0"/>
              <w:rPr>
                <w:lang w:val="fr-FR"/>
              </w:rPr>
            </w:pPr>
            <w:r w:rsidRPr="00C14315">
              <w:rPr>
                <w:lang w:val="fr-FR"/>
              </w:rPr>
              <w:t>HCD1</w:t>
            </w:r>
            <w:r w:rsidR="00C43C80" w:rsidRPr="00C14315">
              <w:rPr>
                <w:lang w:val="fr-FR"/>
              </w:rPr>
              <w:t>A</w:t>
            </w:r>
            <w:r w:rsidRPr="00C14315">
              <w:rPr>
                <w:lang w:val="fr-FR"/>
              </w:rPr>
              <w:t>-T</w:t>
            </w:r>
            <w:r w:rsidR="00C43C80" w:rsidRPr="00C14315">
              <w:rPr>
                <w:lang w:val="fr-FR"/>
              </w:rPr>
              <w:t>1</w:t>
            </w:r>
            <w:r w:rsidRPr="00C14315">
              <w:rPr>
                <w:lang w:val="fr-FR"/>
              </w:rPr>
              <w:t>7</w:t>
            </w:r>
          </w:p>
        </w:tc>
      </w:tr>
      <w:tr w:rsidR="00127432" w:rsidRPr="00C14315" w:rsidTr="0022455E">
        <w:trPr>
          <w:cantSplit/>
        </w:trPr>
        <w:tc>
          <w:tcPr>
            <w:tcW w:w="9360" w:type="dxa"/>
            <w:gridSpan w:val="3"/>
            <w:shd w:val="pct20" w:color="000000" w:fill="auto"/>
          </w:tcPr>
          <w:p w:rsidR="00127432" w:rsidRPr="00C14315" w:rsidRDefault="00127432" w:rsidP="0022455E">
            <w:pPr>
              <w:widowControl w:val="0"/>
              <w:tabs>
                <w:tab w:val="left" w:pos="375"/>
                <w:tab w:val="center" w:pos="4579"/>
              </w:tabs>
            </w:pPr>
            <w:r w:rsidRPr="00C14315">
              <w:rPr>
                <w:b/>
                <w:lang w:val="fr-FR"/>
              </w:rPr>
              <w:tab/>
            </w:r>
            <w:r w:rsidRPr="00C14315">
              <w:rPr>
                <w:b/>
                <w:lang w:val="fr-FR"/>
              </w:rPr>
              <w:tab/>
            </w:r>
            <w:r w:rsidRPr="00C14315">
              <w:rPr>
                <w:b/>
              </w:rPr>
              <w:t>Additional Optional Songs</w:t>
            </w:r>
          </w:p>
        </w:tc>
      </w:tr>
      <w:tr w:rsidR="00127432" w:rsidRPr="00C14315" w:rsidTr="0022455E">
        <w:trPr>
          <w:cantSplit/>
        </w:trPr>
        <w:tc>
          <w:tcPr>
            <w:tcW w:w="4571" w:type="dxa"/>
          </w:tcPr>
          <w:p w:rsidR="00127432" w:rsidRPr="00C14315" w:rsidRDefault="00127432" w:rsidP="0014336A">
            <w:pPr>
              <w:rPr>
                <w:b/>
              </w:rPr>
            </w:pPr>
            <w:r w:rsidRPr="00C14315">
              <w:rPr>
                <w:b/>
              </w:rPr>
              <w:t>HC#49 – Be Still</w:t>
            </w:r>
            <w:r w:rsidR="00C14315">
              <w:rPr>
                <w:b/>
              </w:rPr>
              <w:t>,</w:t>
            </w:r>
            <w:r w:rsidRPr="00C14315">
              <w:rPr>
                <w:b/>
              </w:rPr>
              <w:t xml:space="preserve"> for the Presence of the Lord</w:t>
            </w:r>
          </w:p>
        </w:tc>
        <w:tc>
          <w:tcPr>
            <w:tcW w:w="2285" w:type="dxa"/>
          </w:tcPr>
          <w:p w:rsidR="00127432" w:rsidRPr="00C14315" w:rsidRDefault="00127432" w:rsidP="0022455E">
            <w:pPr>
              <w:widowControl w:val="0"/>
            </w:pPr>
            <w:r w:rsidRPr="00C14315">
              <w:t>HC-49</w:t>
            </w:r>
          </w:p>
        </w:tc>
        <w:tc>
          <w:tcPr>
            <w:tcW w:w="2504" w:type="dxa"/>
          </w:tcPr>
          <w:p w:rsidR="00127432" w:rsidRPr="00C14315" w:rsidRDefault="00127432" w:rsidP="0022455E">
            <w:pPr>
              <w:widowControl w:val="0"/>
            </w:pPr>
            <w:r w:rsidRPr="00C14315">
              <w:t>HCD3-T19</w:t>
            </w:r>
          </w:p>
        </w:tc>
      </w:tr>
      <w:tr w:rsidR="00127432" w:rsidRPr="00C14315" w:rsidTr="0022455E">
        <w:trPr>
          <w:cantSplit/>
        </w:trPr>
        <w:tc>
          <w:tcPr>
            <w:tcW w:w="4571" w:type="dxa"/>
          </w:tcPr>
          <w:p w:rsidR="00127432" w:rsidRPr="00C14315" w:rsidRDefault="00127432" w:rsidP="0014336A">
            <w:pPr>
              <w:rPr>
                <w:b/>
              </w:rPr>
            </w:pPr>
            <w:r w:rsidRPr="00C14315">
              <w:rPr>
                <w:b/>
              </w:rPr>
              <w:t>HC#62 – When God Comes Near</w:t>
            </w:r>
          </w:p>
        </w:tc>
        <w:tc>
          <w:tcPr>
            <w:tcW w:w="2285" w:type="dxa"/>
          </w:tcPr>
          <w:p w:rsidR="00127432" w:rsidRPr="00C14315" w:rsidRDefault="00127432" w:rsidP="0022455E">
            <w:pPr>
              <w:widowControl w:val="0"/>
            </w:pPr>
            <w:r w:rsidRPr="00C14315">
              <w:t>HC-62</w:t>
            </w:r>
          </w:p>
        </w:tc>
        <w:tc>
          <w:tcPr>
            <w:tcW w:w="2504" w:type="dxa"/>
          </w:tcPr>
          <w:p w:rsidR="00127432" w:rsidRPr="00C14315" w:rsidRDefault="00127432" w:rsidP="0022455E">
            <w:pPr>
              <w:widowControl w:val="0"/>
            </w:pPr>
            <w:r w:rsidRPr="00C14315">
              <w:t>HCD5-T12</w:t>
            </w:r>
          </w:p>
        </w:tc>
      </w:tr>
      <w:tr w:rsidR="00127432" w:rsidRPr="00C14315" w:rsidTr="0022455E">
        <w:trPr>
          <w:cantSplit/>
        </w:trPr>
        <w:tc>
          <w:tcPr>
            <w:tcW w:w="4571" w:type="dxa"/>
          </w:tcPr>
          <w:p w:rsidR="00127432" w:rsidRPr="00C14315" w:rsidRDefault="00127432" w:rsidP="0014336A">
            <w:pPr>
              <w:rPr>
                <w:b/>
              </w:rPr>
            </w:pPr>
            <w:r w:rsidRPr="00C14315">
              <w:rPr>
                <w:b/>
              </w:rPr>
              <w:t>HC#89 – Knowing You</w:t>
            </w:r>
          </w:p>
        </w:tc>
        <w:tc>
          <w:tcPr>
            <w:tcW w:w="2285" w:type="dxa"/>
          </w:tcPr>
          <w:p w:rsidR="00127432" w:rsidRPr="00C14315" w:rsidRDefault="00127432" w:rsidP="0022455E">
            <w:pPr>
              <w:widowControl w:val="0"/>
            </w:pPr>
            <w:r w:rsidRPr="00C14315">
              <w:t>HC-89</w:t>
            </w:r>
          </w:p>
        </w:tc>
        <w:tc>
          <w:tcPr>
            <w:tcW w:w="2504" w:type="dxa"/>
          </w:tcPr>
          <w:p w:rsidR="00127432" w:rsidRPr="00C14315" w:rsidRDefault="00127432" w:rsidP="0022455E">
            <w:pPr>
              <w:widowControl w:val="0"/>
            </w:pPr>
            <w:r w:rsidRPr="00C14315">
              <w:t>HCD7-T19</w:t>
            </w:r>
          </w:p>
        </w:tc>
      </w:tr>
      <w:tr w:rsidR="00127432" w:rsidRPr="00C14315" w:rsidTr="0022455E">
        <w:trPr>
          <w:cantSplit/>
        </w:trPr>
        <w:tc>
          <w:tcPr>
            <w:tcW w:w="4571" w:type="dxa"/>
          </w:tcPr>
          <w:p w:rsidR="00127432" w:rsidRPr="00C14315" w:rsidRDefault="00127432" w:rsidP="0014336A">
            <w:pPr>
              <w:rPr>
                <w:b/>
              </w:rPr>
            </w:pPr>
            <w:r w:rsidRPr="00C14315">
              <w:rPr>
                <w:b/>
              </w:rPr>
              <w:t>HC#110 – He is Here</w:t>
            </w:r>
          </w:p>
        </w:tc>
        <w:tc>
          <w:tcPr>
            <w:tcW w:w="2285" w:type="dxa"/>
          </w:tcPr>
          <w:p w:rsidR="00127432" w:rsidRPr="00C14315" w:rsidRDefault="00127432" w:rsidP="0022455E">
            <w:pPr>
              <w:widowControl w:val="0"/>
            </w:pPr>
            <w:r w:rsidRPr="00C14315">
              <w:t>HC-110</w:t>
            </w:r>
          </w:p>
        </w:tc>
        <w:tc>
          <w:tcPr>
            <w:tcW w:w="2504" w:type="dxa"/>
          </w:tcPr>
          <w:p w:rsidR="00127432" w:rsidRPr="00C14315" w:rsidRDefault="00127432" w:rsidP="0022455E">
            <w:pPr>
              <w:widowControl w:val="0"/>
            </w:pPr>
            <w:r w:rsidRPr="00C14315">
              <w:t>HCD9-T20</w:t>
            </w:r>
          </w:p>
        </w:tc>
      </w:tr>
      <w:tr w:rsidR="00202DAA" w:rsidRPr="00C14315" w:rsidTr="0022455E">
        <w:trPr>
          <w:cantSplit/>
        </w:trPr>
        <w:tc>
          <w:tcPr>
            <w:tcW w:w="4571" w:type="dxa"/>
          </w:tcPr>
          <w:p w:rsidR="00202DAA" w:rsidRDefault="00202DAA" w:rsidP="007963B2">
            <w:pPr>
              <w:pStyle w:val="NoSpacing"/>
              <w:rPr>
                <w:rFonts w:ascii="Times New Roman" w:hAnsi="Times New Roman" w:cs="Times New Roman"/>
                <w:b/>
                <w:bCs/>
              </w:rPr>
            </w:pPr>
            <w:r>
              <w:rPr>
                <w:rFonts w:ascii="Times New Roman" w:hAnsi="Times New Roman" w:cs="Times New Roman"/>
                <w:b/>
                <w:bCs/>
              </w:rPr>
              <w:t>HC#205 – Closer Still</w:t>
            </w:r>
          </w:p>
        </w:tc>
        <w:tc>
          <w:tcPr>
            <w:tcW w:w="2285" w:type="dxa"/>
          </w:tcPr>
          <w:p w:rsidR="00202DAA" w:rsidRPr="00E941DD" w:rsidRDefault="00202DAA" w:rsidP="007963B2">
            <w:pPr>
              <w:widowControl w:val="0"/>
            </w:pPr>
            <w:r>
              <w:t>HC-205</w:t>
            </w:r>
          </w:p>
        </w:tc>
        <w:tc>
          <w:tcPr>
            <w:tcW w:w="2504" w:type="dxa"/>
          </w:tcPr>
          <w:p w:rsidR="00202DAA" w:rsidRPr="00E941DD" w:rsidRDefault="00202DAA" w:rsidP="007963B2">
            <w:pPr>
              <w:widowControl w:val="0"/>
              <w:rPr>
                <w:lang w:val="fr-FR"/>
              </w:rPr>
            </w:pPr>
            <w:r>
              <w:rPr>
                <w:lang w:val="fr-FR"/>
              </w:rPr>
              <w:t>HCD19 – T15</w:t>
            </w:r>
          </w:p>
        </w:tc>
      </w:tr>
      <w:tr w:rsidR="00202DAA" w:rsidRPr="00C14315" w:rsidTr="0022455E">
        <w:trPr>
          <w:cantSplit/>
        </w:trPr>
        <w:tc>
          <w:tcPr>
            <w:tcW w:w="4571" w:type="dxa"/>
          </w:tcPr>
          <w:p w:rsidR="00202DAA" w:rsidRDefault="00202DAA" w:rsidP="007963B2">
            <w:pPr>
              <w:pStyle w:val="NoSpacing"/>
              <w:rPr>
                <w:rFonts w:ascii="Times New Roman" w:hAnsi="Times New Roman" w:cs="Times New Roman"/>
                <w:b/>
                <w:bCs/>
              </w:rPr>
            </w:pPr>
            <w:r>
              <w:rPr>
                <w:rFonts w:ascii="Times New Roman" w:hAnsi="Times New Roman" w:cs="Times New Roman"/>
                <w:b/>
                <w:bCs/>
              </w:rPr>
              <w:t>HC#208 – Faithful God</w:t>
            </w:r>
          </w:p>
        </w:tc>
        <w:tc>
          <w:tcPr>
            <w:tcW w:w="2285" w:type="dxa"/>
          </w:tcPr>
          <w:p w:rsidR="00202DAA" w:rsidRPr="00E941DD" w:rsidRDefault="00202DAA" w:rsidP="007963B2">
            <w:pPr>
              <w:widowControl w:val="0"/>
            </w:pPr>
            <w:r>
              <w:t>HC-208</w:t>
            </w:r>
          </w:p>
        </w:tc>
        <w:tc>
          <w:tcPr>
            <w:tcW w:w="2504" w:type="dxa"/>
          </w:tcPr>
          <w:p w:rsidR="00202DAA" w:rsidRPr="00E941DD" w:rsidRDefault="00202DAA" w:rsidP="007963B2">
            <w:pPr>
              <w:widowControl w:val="0"/>
              <w:rPr>
                <w:lang w:val="fr-FR"/>
              </w:rPr>
            </w:pPr>
            <w:r>
              <w:rPr>
                <w:lang w:val="fr-FR"/>
              </w:rPr>
              <w:t>HCD19 – T18</w:t>
            </w:r>
          </w:p>
        </w:tc>
      </w:tr>
      <w:tr w:rsidR="00202DAA" w:rsidRPr="00C14315" w:rsidTr="0022455E">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rPr>
              <w:t>HC#213 – In</w:t>
            </w:r>
            <w:r>
              <w:rPr>
                <w:rFonts w:ascii="Times New Roman" w:hAnsi="Times New Roman" w:cs="Times New Roman"/>
                <w:b/>
              </w:rPr>
              <w:t xml:space="preserve"> the presence of Jehovah </w:t>
            </w:r>
          </w:p>
        </w:tc>
        <w:tc>
          <w:tcPr>
            <w:tcW w:w="2285" w:type="dxa"/>
          </w:tcPr>
          <w:p w:rsidR="00202DAA" w:rsidRPr="00E941DD" w:rsidRDefault="00202DAA" w:rsidP="007963B2">
            <w:pPr>
              <w:widowControl w:val="0"/>
            </w:pPr>
            <w:r>
              <w:t>HC-213</w:t>
            </w:r>
          </w:p>
        </w:tc>
        <w:tc>
          <w:tcPr>
            <w:tcW w:w="2504" w:type="dxa"/>
          </w:tcPr>
          <w:p w:rsidR="00202DAA" w:rsidRPr="00E941DD" w:rsidRDefault="00202DAA" w:rsidP="007963B2">
            <w:pPr>
              <w:widowControl w:val="0"/>
            </w:pPr>
            <w:r>
              <w:rPr>
                <w:lang w:val="fr-FR"/>
              </w:rPr>
              <w:t>HCD20 – T13</w:t>
            </w:r>
          </w:p>
        </w:tc>
      </w:tr>
      <w:tr w:rsidR="00202DAA" w:rsidRPr="00C14315" w:rsidTr="0022455E">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rPr>
              <w:t xml:space="preserve">HC#215 – </w:t>
            </w:r>
            <w:r>
              <w:rPr>
                <w:rFonts w:ascii="Times New Roman" w:hAnsi="Times New Roman" w:cs="Times New Roman"/>
                <w:b/>
              </w:rPr>
              <w:t xml:space="preserve">Holy Spirit </w:t>
            </w:r>
          </w:p>
        </w:tc>
        <w:tc>
          <w:tcPr>
            <w:tcW w:w="2285" w:type="dxa"/>
          </w:tcPr>
          <w:p w:rsidR="00202DAA" w:rsidRDefault="00202DAA" w:rsidP="007963B2">
            <w:pPr>
              <w:widowControl w:val="0"/>
            </w:pPr>
            <w:r>
              <w:t>HC-215</w:t>
            </w:r>
          </w:p>
        </w:tc>
        <w:tc>
          <w:tcPr>
            <w:tcW w:w="2504" w:type="dxa"/>
          </w:tcPr>
          <w:p w:rsidR="00202DAA" w:rsidRDefault="00202DAA" w:rsidP="007963B2">
            <w:pPr>
              <w:widowControl w:val="0"/>
            </w:pPr>
            <w:r>
              <w:rPr>
                <w:lang w:val="fr-FR"/>
              </w:rPr>
              <w:t>HCD20 – T15</w:t>
            </w:r>
          </w:p>
        </w:tc>
      </w:tr>
      <w:tr w:rsidR="00202DAA" w:rsidRPr="00C14315" w:rsidTr="0022455E">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rPr>
              <w:t xml:space="preserve">HC#226 – </w:t>
            </w:r>
            <w:r>
              <w:rPr>
                <w:rFonts w:ascii="Times New Roman" w:hAnsi="Times New Roman" w:cs="Times New Roman"/>
                <w:b/>
              </w:rPr>
              <w:t xml:space="preserve">I Worship You </w:t>
            </w:r>
          </w:p>
        </w:tc>
        <w:tc>
          <w:tcPr>
            <w:tcW w:w="2285" w:type="dxa"/>
          </w:tcPr>
          <w:p w:rsidR="00202DAA" w:rsidRPr="00E941DD" w:rsidRDefault="00202DAA" w:rsidP="007963B2">
            <w:pPr>
              <w:widowControl w:val="0"/>
            </w:pPr>
            <w:r>
              <w:t>HC-226</w:t>
            </w:r>
          </w:p>
        </w:tc>
        <w:tc>
          <w:tcPr>
            <w:tcW w:w="2504" w:type="dxa"/>
          </w:tcPr>
          <w:p w:rsidR="00202DAA" w:rsidRPr="00E941DD" w:rsidRDefault="00202DAA" w:rsidP="007963B2">
            <w:pPr>
              <w:widowControl w:val="0"/>
            </w:pPr>
            <w:r>
              <w:rPr>
                <w:lang w:val="fr-FR"/>
              </w:rPr>
              <w:t>HCD21 – T16</w:t>
            </w:r>
          </w:p>
        </w:tc>
      </w:tr>
      <w:tr w:rsidR="00202DAA" w:rsidRPr="00C14315" w:rsidTr="0022455E">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rPr>
              <w:t xml:space="preserve">HC#228 – </w:t>
            </w:r>
            <w:r>
              <w:rPr>
                <w:rFonts w:ascii="Times New Roman" w:hAnsi="Times New Roman" w:cs="Times New Roman"/>
                <w:b/>
              </w:rPr>
              <w:t xml:space="preserve">Still </w:t>
            </w:r>
          </w:p>
        </w:tc>
        <w:tc>
          <w:tcPr>
            <w:tcW w:w="2285" w:type="dxa"/>
          </w:tcPr>
          <w:p w:rsidR="00202DAA" w:rsidRPr="00E941DD" w:rsidRDefault="00202DAA" w:rsidP="007963B2">
            <w:pPr>
              <w:widowControl w:val="0"/>
            </w:pPr>
            <w:r>
              <w:t>HC-228</w:t>
            </w:r>
          </w:p>
        </w:tc>
        <w:tc>
          <w:tcPr>
            <w:tcW w:w="2504" w:type="dxa"/>
          </w:tcPr>
          <w:p w:rsidR="00202DAA" w:rsidRPr="00E941DD" w:rsidRDefault="00202DAA" w:rsidP="007963B2">
            <w:pPr>
              <w:widowControl w:val="0"/>
            </w:pPr>
            <w:r>
              <w:rPr>
                <w:lang w:val="fr-FR"/>
              </w:rPr>
              <w:t>HCD21 – T18</w:t>
            </w:r>
          </w:p>
        </w:tc>
      </w:tr>
      <w:tr w:rsidR="00202DAA" w:rsidRPr="00C14315" w:rsidTr="0022455E">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color w:val="000000"/>
              </w:rPr>
              <w:t>HC#236 – Lord, I need you</w:t>
            </w:r>
            <w:r>
              <w:rPr>
                <w:rFonts w:ascii="Times New Roman" w:hAnsi="Times New Roman" w:cs="Times New Roman"/>
                <w:b/>
                <w:color w:val="000000"/>
              </w:rPr>
              <w:t xml:space="preserve"> </w:t>
            </w:r>
          </w:p>
        </w:tc>
        <w:tc>
          <w:tcPr>
            <w:tcW w:w="2285" w:type="dxa"/>
          </w:tcPr>
          <w:p w:rsidR="00202DAA" w:rsidRPr="00E941DD" w:rsidRDefault="00202DAA" w:rsidP="007963B2">
            <w:pPr>
              <w:widowControl w:val="0"/>
            </w:pPr>
            <w:r>
              <w:t>HC-236</w:t>
            </w:r>
          </w:p>
        </w:tc>
        <w:tc>
          <w:tcPr>
            <w:tcW w:w="2504" w:type="dxa"/>
          </w:tcPr>
          <w:p w:rsidR="00202DAA" w:rsidRPr="00E941DD" w:rsidRDefault="00202DAA" w:rsidP="007963B2">
            <w:pPr>
              <w:widowControl w:val="0"/>
            </w:pPr>
            <w:r>
              <w:rPr>
                <w:lang w:val="fr-FR"/>
              </w:rPr>
              <w:t>HCD22 – T16</w:t>
            </w:r>
          </w:p>
        </w:tc>
      </w:tr>
      <w:tr w:rsidR="00202DAA" w:rsidRPr="00C14315" w:rsidTr="0022455E">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color w:val="000000"/>
              </w:rPr>
              <w:t xml:space="preserve">HC#242 – </w:t>
            </w:r>
            <w:r>
              <w:rPr>
                <w:rFonts w:ascii="Times New Roman" w:hAnsi="Times New Roman" w:cs="Times New Roman"/>
                <w:b/>
                <w:color w:val="000000"/>
              </w:rPr>
              <w:t xml:space="preserve">In your presence </w:t>
            </w:r>
          </w:p>
        </w:tc>
        <w:tc>
          <w:tcPr>
            <w:tcW w:w="2285" w:type="dxa"/>
          </w:tcPr>
          <w:p w:rsidR="00202DAA" w:rsidRPr="00E941DD" w:rsidRDefault="00202DAA" w:rsidP="007963B2">
            <w:pPr>
              <w:widowControl w:val="0"/>
            </w:pPr>
            <w:r>
              <w:t>HC-242</w:t>
            </w:r>
          </w:p>
        </w:tc>
        <w:tc>
          <w:tcPr>
            <w:tcW w:w="2504" w:type="dxa"/>
          </w:tcPr>
          <w:p w:rsidR="00202DAA" w:rsidRPr="00E941DD" w:rsidRDefault="00202DAA" w:rsidP="007963B2">
            <w:pPr>
              <w:widowControl w:val="0"/>
            </w:pPr>
            <w:r>
              <w:rPr>
                <w:lang w:val="fr-FR"/>
              </w:rPr>
              <w:t>HCD23 – T12</w:t>
            </w:r>
          </w:p>
        </w:tc>
      </w:tr>
      <w:tr w:rsidR="00202DAA" w:rsidRPr="00C14315" w:rsidTr="0022455E">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color w:val="000000"/>
              </w:rPr>
              <w:t xml:space="preserve">HC#247 – </w:t>
            </w:r>
            <w:r>
              <w:rPr>
                <w:rFonts w:ascii="Times New Roman" w:hAnsi="Times New Roman" w:cs="Times New Roman"/>
                <w:b/>
                <w:color w:val="000000"/>
              </w:rPr>
              <w:t xml:space="preserve">Still, my soul, be still </w:t>
            </w:r>
          </w:p>
        </w:tc>
        <w:tc>
          <w:tcPr>
            <w:tcW w:w="2285" w:type="dxa"/>
          </w:tcPr>
          <w:p w:rsidR="00202DAA" w:rsidRPr="00E941DD" w:rsidRDefault="00202DAA" w:rsidP="007963B2">
            <w:pPr>
              <w:widowControl w:val="0"/>
            </w:pPr>
            <w:r>
              <w:t>HC-247</w:t>
            </w:r>
          </w:p>
        </w:tc>
        <w:tc>
          <w:tcPr>
            <w:tcW w:w="2504" w:type="dxa"/>
          </w:tcPr>
          <w:p w:rsidR="00202DAA" w:rsidRPr="00E941DD" w:rsidRDefault="00202DAA" w:rsidP="007963B2">
            <w:pPr>
              <w:widowControl w:val="0"/>
            </w:pPr>
            <w:r>
              <w:rPr>
                <w:lang w:val="fr-FR"/>
              </w:rPr>
              <w:t>HCD23 – T</w:t>
            </w:r>
            <w:r>
              <w:t>17</w:t>
            </w:r>
          </w:p>
        </w:tc>
      </w:tr>
      <w:tr w:rsidR="00202DAA" w:rsidRPr="00C14315" w:rsidTr="0022455E">
        <w:trPr>
          <w:cantSplit/>
        </w:trPr>
        <w:tc>
          <w:tcPr>
            <w:tcW w:w="4571" w:type="dxa"/>
          </w:tcPr>
          <w:p w:rsidR="00202DAA" w:rsidRPr="002F5265" w:rsidRDefault="00202DAA" w:rsidP="007963B2">
            <w:pPr>
              <w:pStyle w:val="NoSpacing"/>
              <w:rPr>
                <w:rFonts w:ascii="Times New Roman" w:hAnsi="Times New Roman" w:cs="Times New Roman"/>
                <w:b/>
              </w:rPr>
            </w:pPr>
            <w:r w:rsidRPr="002F5265">
              <w:rPr>
                <w:rFonts w:ascii="Times New Roman" w:hAnsi="Times New Roman" w:cs="Times New Roman"/>
                <w:b/>
                <w:color w:val="000000"/>
              </w:rPr>
              <w:t xml:space="preserve">HC#249 – </w:t>
            </w:r>
            <w:r>
              <w:rPr>
                <w:rFonts w:ascii="Times New Roman" w:hAnsi="Times New Roman" w:cs="Times New Roman"/>
                <w:b/>
                <w:color w:val="000000"/>
              </w:rPr>
              <w:t xml:space="preserve">Near to the heart </w:t>
            </w:r>
          </w:p>
        </w:tc>
        <w:tc>
          <w:tcPr>
            <w:tcW w:w="2285" w:type="dxa"/>
          </w:tcPr>
          <w:p w:rsidR="00202DAA" w:rsidRPr="00E941DD" w:rsidRDefault="00202DAA" w:rsidP="007963B2">
            <w:pPr>
              <w:widowControl w:val="0"/>
            </w:pPr>
            <w:r>
              <w:t>HC-249</w:t>
            </w:r>
          </w:p>
        </w:tc>
        <w:tc>
          <w:tcPr>
            <w:tcW w:w="2504" w:type="dxa"/>
          </w:tcPr>
          <w:p w:rsidR="00202DAA" w:rsidRPr="00E941DD" w:rsidRDefault="00202DAA" w:rsidP="007963B2">
            <w:pPr>
              <w:widowControl w:val="0"/>
            </w:pPr>
            <w:r>
              <w:rPr>
                <w:lang w:val="fr-FR"/>
              </w:rPr>
              <w:t>HCD23 – T</w:t>
            </w:r>
            <w:r>
              <w:t>19</w:t>
            </w:r>
          </w:p>
        </w:tc>
      </w:tr>
    </w:tbl>
    <w:p w:rsidR="00475445" w:rsidRDefault="00475445" w:rsidP="0022455E">
      <w:pPr>
        <w:rPr>
          <w:b/>
        </w:rPr>
      </w:pPr>
    </w:p>
    <w:p w:rsidR="00127432" w:rsidRPr="00C14315" w:rsidRDefault="00127432" w:rsidP="0022455E">
      <w:pPr>
        <w:rPr>
          <w:b/>
        </w:rPr>
      </w:pPr>
      <w:bookmarkStart w:id="0" w:name="_GoBack"/>
      <w:bookmarkEnd w:id="0"/>
      <w:r w:rsidRPr="00C14315">
        <w:rPr>
          <w:b/>
        </w:rPr>
        <w:t>Benediction: (congregation in unison)</w:t>
      </w:r>
    </w:p>
    <w:p w:rsidR="00127432" w:rsidRPr="00C14315" w:rsidRDefault="00127432" w:rsidP="00485AC7">
      <w:pPr>
        <w:rPr>
          <w:b/>
        </w:rPr>
      </w:pPr>
    </w:p>
    <w:p w:rsidR="00127432" w:rsidRPr="00C14315" w:rsidRDefault="00C14315" w:rsidP="00485AC7">
      <w:pPr>
        <w:rPr>
          <w:b/>
        </w:rPr>
      </w:pPr>
      <w:r w:rsidRPr="00C14315">
        <w:rPr>
          <w:b/>
        </w:rPr>
        <w:t>“</w:t>
      </w:r>
      <w:r w:rsidR="00127432" w:rsidRPr="00C14315">
        <w:rPr>
          <w:b/>
        </w:rPr>
        <w:t>Oh</w:t>
      </w:r>
      <w:r w:rsidRPr="00C14315">
        <w:rPr>
          <w:b/>
        </w:rPr>
        <w:t>,</w:t>
      </w:r>
      <w:r w:rsidR="00127432" w:rsidRPr="00C14315">
        <w:rPr>
          <w:b/>
        </w:rPr>
        <w:t xml:space="preserve"> give me Samuel</w:t>
      </w:r>
      <w:r w:rsidRPr="00C14315">
        <w:rPr>
          <w:b/>
        </w:rPr>
        <w:t>’</w:t>
      </w:r>
      <w:r w:rsidR="00127432" w:rsidRPr="00C14315">
        <w:rPr>
          <w:b/>
        </w:rPr>
        <w:t>s ear</w:t>
      </w:r>
      <w:r w:rsidRPr="00C14315">
        <w:rPr>
          <w:b/>
        </w:rPr>
        <w:t>,</w:t>
      </w:r>
      <w:r w:rsidR="00127432" w:rsidRPr="00C14315">
        <w:rPr>
          <w:b/>
        </w:rPr>
        <w:t xml:space="preserve"> </w:t>
      </w:r>
      <w:r w:rsidR="00C43C80" w:rsidRPr="00C14315">
        <w:rPr>
          <w:b/>
        </w:rPr>
        <w:t>the</w:t>
      </w:r>
      <w:r w:rsidR="00127432" w:rsidRPr="00C14315">
        <w:rPr>
          <w:b/>
        </w:rPr>
        <w:t xml:space="preserve"> open ear</w:t>
      </w:r>
      <w:r w:rsidRPr="00C14315">
        <w:rPr>
          <w:b/>
        </w:rPr>
        <w:t>,</w:t>
      </w:r>
      <w:r w:rsidR="00127432" w:rsidRPr="00C14315">
        <w:rPr>
          <w:b/>
        </w:rPr>
        <w:t xml:space="preserve"> O Lord</w:t>
      </w:r>
      <w:r w:rsidRPr="00C14315">
        <w:rPr>
          <w:b/>
        </w:rPr>
        <w:t>,</w:t>
      </w:r>
      <w:r w:rsidR="00127432" w:rsidRPr="00C14315">
        <w:rPr>
          <w:b/>
        </w:rPr>
        <w:t xml:space="preserve"> </w:t>
      </w:r>
    </w:p>
    <w:p w:rsidR="00127432" w:rsidRPr="00C14315" w:rsidRDefault="00127432" w:rsidP="00485AC7">
      <w:pPr>
        <w:rPr>
          <w:b/>
        </w:rPr>
      </w:pPr>
      <w:r w:rsidRPr="00C14315">
        <w:rPr>
          <w:b/>
        </w:rPr>
        <w:t xml:space="preserve">Alive and quick to hear each whisper of Thy Word; </w:t>
      </w:r>
    </w:p>
    <w:p w:rsidR="00127432" w:rsidRPr="00C14315" w:rsidRDefault="00127432" w:rsidP="00485AC7">
      <w:pPr>
        <w:rPr>
          <w:b/>
        </w:rPr>
      </w:pPr>
      <w:r w:rsidRPr="00C14315">
        <w:rPr>
          <w:b/>
        </w:rPr>
        <w:t xml:space="preserve">Like him to answer </w:t>
      </w:r>
      <w:r w:rsidR="00C43C80" w:rsidRPr="00C14315">
        <w:rPr>
          <w:b/>
        </w:rPr>
        <w:t>at</w:t>
      </w:r>
      <w:r w:rsidRPr="00C14315">
        <w:rPr>
          <w:b/>
        </w:rPr>
        <w:t xml:space="preserve"> Thy call</w:t>
      </w:r>
      <w:r w:rsidR="00C14315" w:rsidRPr="00C14315">
        <w:rPr>
          <w:b/>
        </w:rPr>
        <w:t>,</w:t>
      </w:r>
      <w:r w:rsidRPr="00C14315">
        <w:rPr>
          <w:b/>
        </w:rPr>
        <w:t xml:space="preserve"> </w:t>
      </w:r>
    </w:p>
    <w:p w:rsidR="00127432" w:rsidRPr="00C14315" w:rsidRDefault="00127432" w:rsidP="00485AC7">
      <w:pPr>
        <w:rPr>
          <w:b/>
        </w:rPr>
      </w:pPr>
      <w:proofErr w:type="gramStart"/>
      <w:r w:rsidRPr="00C14315">
        <w:rPr>
          <w:b/>
        </w:rPr>
        <w:t>And to obey Thee first of all.</w:t>
      </w:r>
      <w:r w:rsidR="00C14315" w:rsidRPr="00C14315">
        <w:rPr>
          <w:b/>
        </w:rPr>
        <w:t>”</w:t>
      </w:r>
      <w:proofErr w:type="gramEnd"/>
    </w:p>
    <w:p w:rsidR="00C43C80" w:rsidRPr="00335968" w:rsidRDefault="00335968" w:rsidP="00335968">
      <w:pPr>
        <w:jc w:val="right"/>
        <w:rPr>
          <w:i/>
          <w:sz w:val="20"/>
          <w:szCs w:val="20"/>
        </w:rPr>
      </w:pPr>
      <w:r w:rsidRPr="00335968">
        <w:rPr>
          <w:i/>
          <w:sz w:val="20"/>
          <w:szCs w:val="20"/>
        </w:rPr>
        <w:t>-</w:t>
      </w:r>
      <w:r>
        <w:rPr>
          <w:i/>
          <w:sz w:val="20"/>
          <w:szCs w:val="20"/>
        </w:rPr>
        <w:t>- B</w:t>
      </w:r>
      <w:r w:rsidR="00C43C80" w:rsidRPr="00335968">
        <w:rPr>
          <w:i/>
          <w:sz w:val="20"/>
          <w:szCs w:val="20"/>
        </w:rPr>
        <w:t>y James D</w:t>
      </w:r>
      <w:r w:rsidR="00556BE4" w:rsidRPr="00335968">
        <w:rPr>
          <w:i/>
          <w:sz w:val="20"/>
          <w:szCs w:val="20"/>
        </w:rPr>
        <w:t>.</w:t>
      </w:r>
      <w:r w:rsidR="00C43C80" w:rsidRPr="00335968">
        <w:rPr>
          <w:i/>
          <w:sz w:val="20"/>
          <w:szCs w:val="20"/>
        </w:rPr>
        <w:t xml:space="preserve"> Burns</w:t>
      </w:r>
      <w:r w:rsidR="00C14315" w:rsidRPr="00335968">
        <w:rPr>
          <w:i/>
          <w:sz w:val="20"/>
          <w:szCs w:val="20"/>
        </w:rPr>
        <w:t>,</w:t>
      </w:r>
      <w:r w:rsidR="00C43C80" w:rsidRPr="00335968">
        <w:rPr>
          <w:i/>
          <w:sz w:val="20"/>
          <w:szCs w:val="20"/>
        </w:rPr>
        <w:t xml:space="preserve"> 1857</w:t>
      </w:r>
    </w:p>
    <w:p w:rsidR="00127432" w:rsidRPr="00C14315" w:rsidRDefault="00127432" w:rsidP="0022455E">
      <w:pPr>
        <w:ind w:left="1800" w:hanging="1440"/>
      </w:pP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127432" w:rsidRPr="00C14315" w:rsidTr="0022455E">
        <w:trPr>
          <w:cantSplit/>
        </w:trPr>
        <w:tc>
          <w:tcPr>
            <w:tcW w:w="4571" w:type="dxa"/>
          </w:tcPr>
          <w:p w:rsidR="00127432" w:rsidRPr="00C14315" w:rsidRDefault="00253DAF" w:rsidP="0022455E">
            <w:pPr>
              <w:widowControl w:val="0"/>
              <w:rPr>
                <w:b/>
              </w:rPr>
            </w:pPr>
            <w:r>
              <w:rPr>
                <w:b/>
              </w:rPr>
              <w:t>SB#359</w:t>
            </w:r>
            <w:r w:rsidR="00127432" w:rsidRPr="00C14315">
              <w:rPr>
                <w:b/>
              </w:rPr>
              <w:t xml:space="preserve"> – Eternal God</w:t>
            </w:r>
            <w:r w:rsidR="00C14315">
              <w:rPr>
                <w:b/>
              </w:rPr>
              <w:t>,</w:t>
            </w:r>
            <w:r w:rsidR="00127432" w:rsidRPr="00C14315">
              <w:rPr>
                <w:b/>
              </w:rPr>
              <w:t xml:space="preserve"> our song we raise</w:t>
            </w:r>
          </w:p>
        </w:tc>
        <w:tc>
          <w:tcPr>
            <w:tcW w:w="2285" w:type="dxa"/>
          </w:tcPr>
          <w:p w:rsidR="00127432" w:rsidRPr="00C14315" w:rsidRDefault="00253DAF" w:rsidP="0022455E">
            <w:pPr>
              <w:widowControl w:val="0"/>
            </w:pPr>
            <w:r>
              <w:t>TB-439</w:t>
            </w:r>
            <w:r w:rsidR="00127432" w:rsidRPr="00C14315">
              <w:t xml:space="preserve"> – Eternal God</w:t>
            </w:r>
          </w:p>
        </w:tc>
        <w:tc>
          <w:tcPr>
            <w:tcW w:w="2504" w:type="dxa"/>
          </w:tcPr>
          <w:p w:rsidR="00127432" w:rsidRPr="00C14315" w:rsidRDefault="00253DAF" w:rsidP="0022455E">
            <w:pPr>
              <w:widowControl w:val="0"/>
              <w:rPr>
                <w:lang w:val="fr-FR"/>
              </w:rPr>
            </w:pPr>
            <w:r>
              <w:rPr>
                <w:lang w:val="fr-FR"/>
              </w:rPr>
              <w:t>HTD12-T5</w:t>
            </w:r>
          </w:p>
        </w:tc>
      </w:tr>
      <w:tr w:rsidR="00127432" w:rsidRPr="00C14315" w:rsidTr="0022455E">
        <w:trPr>
          <w:cantSplit/>
        </w:trPr>
        <w:tc>
          <w:tcPr>
            <w:tcW w:w="9360" w:type="dxa"/>
            <w:gridSpan w:val="3"/>
            <w:shd w:val="pct20" w:color="000000" w:fill="auto"/>
          </w:tcPr>
          <w:p w:rsidR="00127432" w:rsidRPr="00C14315" w:rsidRDefault="00127432" w:rsidP="0022455E">
            <w:pPr>
              <w:widowControl w:val="0"/>
              <w:tabs>
                <w:tab w:val="left" w:pos="375"/>
                <w:tab w:val="center" w:pos="4579"/>
              </w:tabs>
            </w:pPr>
            <w:r w:rsidRPr="00C14315">
              <w:rPr>
                <w:b/>
                <w:lang w:val="fr-FR"/>
              </w:rPr>
              <w:tab/>
            </w:r>
            <w:r w:rsidRPr="00C14315">
              <w:rPr>
                <w:b/>
                <w:lang w:val="fr-FR"/>
              </w:rPr>
              <w:tab/>
            </w:r>
            <w:r w:rsidRPr="00C14315">
              <w:rPr>
                <w:b/>
              </w:rPr>
              <w:t>Additional Optional Songs</w:t>
            </w:r>
          </w:p>
        </w:tc>
      </w:tr>
      <w:tr w:rsidR="00127432" w:rsidRPr="00C14315" w:rsidTr="0022455E">
        <w:trPr>
          <w:cantSplit/>
        </w:trPr>
        <w:tc>
          <w:tcPr>
            <w:tcW w:w="4571" w:type="dxa"/>
          </w:tcPr>
          <w:p w:rsidR="00127432" w:rsidRPr="00C14315" w:rsidRDefault="00127432" w:rsidP="00F03A8C">
            <w:pPr>
              <w:rPr>
                <w:b/>
              </w:rPr>
            </w:pPr>
            <w:r w:rsidRPr="00C14315">
              <w:rPr>
                <w:b/>
              </w:rPr>
              <w:t>HC#112 – The Potter</w:t>
            </w:r>
            <w:r w:rsidR="00C14315">
              <w:rPr>
                <w:b/>
              </w:rPr>
              <w:t>’</w:t>
            </w:r>
            <w:r w:rsidRPr="00C14315">
              <w:rPr>
                <w:b/>
              </w:rPr>
              <w:t>s Hand</w:t>
            </w:r>
          </w:p>
        </w:tc>
        <w:tc>
          <w:tcPr>
            <w:tcW w:w="2285" w:type="dxa"/>
          </w:tcPr>
          <w:p w:rsidR="00127432" w:rsidRPr="00C14315" w:rsidRDefault="00127432" w:rsidP="0022455E">
            <w:pPr>
              <w:widowControl w:val="0"/>
            </w:pPr>
            <w:r w:rsidRPr="00C14315">
              <w:t xml:space="preserve">HC-112 </w:t>
            </w:r>
          </w:p>
        </w:tc>
        <w:tc>
          <w:tcPr>
            <w:tcW w:w="2504" w:type="dxa"/>
          </w:tcPr>
          <w:p w:rsidR="00127432" w:rsidRPr="00C14315" w:rsidRDefault="00127432" w:rsidP="0022455E">
            <w:pPr>
              <w:widowControl w:val="0"/>
              <w:rPr>
                <w:lang w:val="fr-FR"/>
              </w:rPr>
            </w:pPr>
            <w:r w:rsidRPr="00C14315">
              <w:rPr>
                <w:lang w:val="fr-FR"/>
              </w:rPr>
              <w:t>HCD10-T12</w:t>
            </w:r>
          </w:p>
        </w:tc>
      </w:tr>
      <w:tr w:rsidR="00127432" w:rsidRPr="00C14315" w:rsidTr="0022455E">
        <w:trPr>
          <w:cantSplit/>
        </w:trPr>
        <w:tc>
          <w:tcPr>
            <w:tcW w:w="4571" w:type="dxa"/>
          </w:tcPr>
          <w:p w:rsidR="00127432" w:rsidRPr="00C14315" w:rsidRDefault="00127432" w:rsidP="0022455E">
            <w:pPr>
              <w:widowControl w:val="0"/>
              <w:rPr>
                <w:b/>
              </w:rPr>
            </w:pPr>
            <w:r w:rsidRPr="00C14315">
              <w:rPr>
                <w:b/>
              </w:rPr>
              <w:t>HC#109 – Total Praise</w:t>
            </w:r>
          </w:p>
        </w:tc>
        <w:tc>
          <w:tcPr>
            <w:tcW w:w="2285" w:type="dxa"/>
          </w:tcPr>
          <w:p w:rsidR="00127432" w:rsidRPr="00C14315" w:rsidRDefault="00127432" w:rsidP="0022455E">
            <w:pPr>
              <w:widowControl w:val="0"/>
            </w:pPr>
            <w:r w:rsidRPr="00C14315">
              <w:t>HC-109</w:t>
            </w:r>
          </w:p>
        </w:tc>
        <w:tc>
          <w:tcPr>
            <w:tcW w:w="2504" w:type="dxa"/>
          </w:tcPr>
          <w:p w:rsidR="00127432" w:rsidRPr="00C14315" w:rsidRDefault="00127432" w:rsidP="0022455E">
            <w:pPr>
              <w:widowControl w:val="0"/>
            </w:pPr>
            <w:r w:rsidRPr="00C14315">
              <w:t>HCD9-T19</w:t>
            </w:r>
          </w:p>
        </w:tc>
      </w:tr>
      <w:tr w:rsidR="001B27D2" w:rsidRPr="00C14315" w:rsidTr="0022455E">
        <w:trPr>
          <w:cantSplit/>
        </w:trPr>
        <w:tc>
          <w:tcPr>
            <w:tcW w:w="4571" w:type="dxa"/>
          </w:tcPr>
          <w:p w:rsidR="001B27D2" w:rsidRDefault="001B27D2" w:rsidP="007963B2">
            <w:pPr>
              <w:pStyle w:val="NoSpacing"/>
              <w:rPr>
                <w:rFonts w:ascii="Times New Roman" w:hAnsi="Times New Roman" w:cs="Times New Roman"/>
                <w:b/>
                <w:bCs/>
              </w:rPr>
            </w:pPr>
            <w:r>
              <w:rPr>
                <w:rFonts w:ascii="Times New Roman" w:hAnsi="Times New Roman" w:cs="Times New Roman"/>
                <w:b/>
                <w:bCs/>
              </w:rPr>
              <w:t>HC#202 – O Church, arise</w:t>
            </w:r>
          </w:p>
        </w:tc>
        <w:tc>
          <w:tcPr>
            <w:tcW w:w="2285" w:type="dxa"/>
          </w:tcPr>
          <w:p w:rsidR="001B27D2" w:rsidRPr="00E941DD" w:rsidRDefault="001B27D2" w:rsidP="007963B2">
            <w:pPr>
              <w:widowControl w:val="0"/>
            </w:pPr>
            <w:r>
              <w:t>HC-202</w:t>
            </w:r>
          </w:p>
        </w:tc>
        <w:tc>
          <w:tcPr>
            <w:tcW w:w="2504" w:type="dxa"/>
          </w:tcPr>
          <w:p w:rsidR="001B27D2" w:rsidRPr="00E941DD" w:rsidRDefault="001B27D2" w:rsidP="007963B2">
            <w:pPr>
              <w:widowControl w:val="0"/>
              <w:rPr>
                <w:lang w:val="fr-FR"/>
              </w:rPr>
            </w:pPr>
            <w:r>
              <w:rPr>
                <w:lang w:val="fr-FR"/>
              </w:rPr>
              <w:t>HCD19 – T12</w:t>
            </w:r>
          </w:p>
        </w:tc>
      </w:tr>
    </w:tbl>
    <w:p w:rsidR="00127432" w:rsidRPr="00C14315" w:rsidRDefault="00127432" w:rsidP="00F03A8C"/>
    <w:p w:rsidR="001B27D2" w:rsidRDefault="001B27D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C070E5" w:rsidRPr="00C14315" w:rsidTr="00C070E5">
        <w:tc>
          <w:tcPr>
            <w:tcW w:w="9360" w:type="dxa"/>
            <w:gridSpan w:val="2"/>
            <w:tcBorders>
              <w:bottom w:val="single" w:sz="4" w:space="0" w:color="auto"/>
            </w:tcBorders>
            <w:shd w:val="clear" w:color="auto" w:fill="auto"/>
          </w:tcPr>
          <w:p w:rsidR="00C070E5" w:rsidRPr="00C14315" w:rsidRDefault="00C070E5" w:rsidP="00C070E5">
            <w:pPr>
              <w:tabs>
                <w:tab w:val="left" w:pos="1800"/>
              </w:tabs>
              <w:jc w:val="center"/>
              <w:rPr>
                <w:b/>
              </w:rPr>
            </w:pPr>
            <w:r w:rsidRPr="00C14315">
              <w:rPr>
                <w:b/>
              </w:rPr>
              <w:lastRenderedPageBreak/>
              <w:t>Week #1</w:t>
            </w:r>
          </w:p>
        </w:tc>
      </w:tr>
      <w:tr w:rsidR="00C070E5" w:rsidRPr="00C14315" w:rsidTr="00C070E5">
        <w:tc>
          <w:tcPr>
            <w:tcW w:w="9360" w:type="dxa"/>
            <w:gridSpan w:val="2"/>
            <w:shd w:val="clear" w:color="auto" w:fill="CCCCCC"/>
          </w:tcPr>
          <w:p w:rsidR="00C070E5" w:rsidRPr="00C14315" w:rsidRDefault="00C070E5" w:rsidP="00C070E5">
            <w:pPr>
              <w:jc w:val="center"/>
              <w:rPr>
                <w:b/>
              </w:rPr>
            </w:pPr>
            <w:r w:rsidRPr="00C14315">
              <w:rPr>
                <w:b/>
              </w:rPr>
              <w:t>DRAMA</w:t>
            </w:r>
          </w:p>
          <w:p w:rsidR="00C070E5" w:rsidRPr="00C14315" w:rsidRDefault="00C070E5" w:rsidP="00C070E5">
            <w:pPr>
              <w:jc w:val="center"/>
              <w:rPr>
                <w:b/>
              </w:rPr>
            </w:pPr>
            <w:r w:rsidRPr="00C14315">
              <w:rPr>
                <w:b/>
              </w:rPr>
              <w:t>Samuel</w:t>
            </w:r>
            <w:r w:rsidR="00C14315">
              <w:rPr>
                <w:b/>
              </w:rPr>
              <w:t>’</w:t>
            </w:r>
            <w:r w:rsidRPr="00C14315">
              <w:rPr>
                <w:b/>
              </w:rPr>
              <w:t>s Ear</w:t>
            </w:r>
          </w:p>
          <w:p w:rsidR="00C070E5" w:rsidRPr="00C14315" w:rsidRDefault="00C070E5" w:rsidP="00C070E5">
            <w:pPr>
              <w:jc w:val="center"/>
            </w:pPr>
            <w:r w:rsidRPr="00C14315">
              <w:rPr>
                <w:b/>
              </w:rPr>
              <w:t>By Martyn Scott Thomas</w:t>
            </w:r>
          </w:p>
          <w:p w:rsidR="00C070E5" w:rsidRPr="00C14315" w:rsidRDefault="00C070E5" w:rsidP="00C070E5">
            <w:pPr>
              <w:jc w:val="center"/>
              <w:rPr>
                <w:sz w:val="20"/>
                <w:szCs w:val="20"/>
              </w:rPr>
            </w:pPr>
            <w:r w:rsidRPr="00C14315">
              <w:rPr>
                <w:sz w:val="20"/>
                <w:szCs w:val="20"/>
              </w:rPr>
              <w:t>© Copyright 2012 by Martyn Scott Thomas. All rights reserved. Used by permission.</w:t>
            </w:r>
          </w:p>
        </w:tc>
      </w:tr>
      <w:tr w:rsidR="00C070E5" w:rsidRPr="00C14315" w:rsidTr="00C070E5">
        <w:tc>
          <w:tcPr>
            <w:tcW w:w="2160" w:type="dxa"/>
            <w:shd w:val="clear" w:color="auto" w:fill="auto"/>
          </w:tcPr>
          <w:p w:rsidR="00C070E5" w:rsidRPr="00C14315" w:rsidRDefault="00C070E5" w:rsidP="00C070E5">
            <w:r w:rsidRPr="00C14315">
              <w:rPr>
                <w:b/>
              </w:rPr>
              <w:t>Topic:</w:t>
            </w:r>
          </w:p>
        </w:tc>
        <w:tc>
          <w:tcPr>
            <w:tcW w:w="7200" w:type="dxa"/>
            <w:shd w:val="clear" w:color="auto" w:fill="auto"/>
          </w:tcPr>
          <w:p w:rsidR="00C070E5" w:rsidRPr="00C14315" w:rsidRDefault="00C070E5" w:rsidP="00C070E5">
            <w:r w:rsidRPr="00C14315">
              <w:t>God</w:t>
            </w:r>
            <w:r w:rsidR="00C14315">
              <w:t>’</w:t>
            </w:r>
            <w:r w:rsidRPr="00C14315">
              <w:t>s call</w:t>
            </w:r>
          </w:p>
        </w:tc>
      </w:tr>
      <w:tr w:rsidR="00C070E5" w:rsidRPr="00C14315" w:rsidTr="00C070E5">
        <w:tc>
          <w:tcPr>
            <w:tcW w:w="2160" w:type="dxa"/>
            <w:shd w:val="clear" w:color="auto" w:fill="auto"/>
          </w:tcPr>
          <w:p w:rsidR="00C070E5" w:rsidRPr="00C14315" w:rsidRDefault="00C070E5" w:rsidP="00C070E5">
            <w:r w:rsidRPr="00C14315">
              <w:rPr>
                <w:b/>
              </w:rPr>
              <w:t>Scripture:</w:t>
            </w:r>
          </w:p>
        </w:tc>
        <w:tc>
          <w:tcPr>
            <w:tcW w:w="7200" w:type="dxa"/>
            <w:shd w:val="clear" w:color="auto" w:fill="auto"/>
          </w:tcPr>
          <w:p w:rsidR="00C070E5" w:rsidRPr="00C14315" w:rsidRDefault="00C070E5" w:rsidP="00C070E5">
            <w:r w:rsidRPr="00C14315">
              <w:t>1 Samuel 3:1-10</w:t>
            </w:r>
            <w:r w:rsidR="00C43C80" w:rsidRPr="00C14315">
              <w:t xml:space="preserve">; </w:t>
            </w:r>
            <w:r w:rsidR="00C14315">
              <w:t>“</w:t>
            </w:r>
            <w:r w:rsidR="00C43C80" w:rsidRPr="00C14315">
              <w:t>Samuel</w:t>
            </w:r>
            <w:r w:rsidR="00C14315">
              <w:t>’</w:t>
            </w:r>
            <w:r w:rsidR="00C43C80" w:rsidRPr="00C14315">
              <w:t>s Ear</w:t>
            </w:r>
            <w:r w:rsidR="00C14315">
              <w:t>”</w:t>
            </w:r>
            <w:r w:rsidR="00335968">
              <w:t xml:space="preserve"> by James D.</w:t>
            </w:r>
            <w:r w:rsidR="00C43C80" w:rsidRPr="00C14315">
              <w:t xml:space="preserve"> Burns</w:t>
            </w:r>
          </w:p>
        </w:tc>
      </w:tr>
      <w:tr w:rsidR="00C070E5" w:rsidRPr="00C14315" w:rsidTr="00C070E5">
        <w:tc>
          <w:tcPr>
            <w:tcW w:w="2160" w:type="dxa"/>
            <w:shd w:val="clear" w:color="auto" w:fill="auto"/>
          </w:tcPr>
          <w:p w:rsidR="00C070E5" w:rsidRPr="00C14315" w:rsidRDefault="00C070E5" w:rsidP="00C070E5">
            <w:r w:rsidRPr="00C14315">
              <w:rPr>
                <w:b/>
              </w:rPr>
              <w:t>Synopsis:</w:t>
            </w:r>
          </w:p>
        </w:tc>
        <w:tc>
          <w:tcPr>
            <w:tcW w:w="7200" w:type="dxa"/>
            <w:shd w:val="clear" w:color="auto" w:fill="auto"/>
          </w:tcPr>
          <w:p w:rsidR="00C070E5" w:rsidRPr="00C14315" w:rsidRDefault="00C070E5" w:rsidP="00C070E5"/>
        </w:tc>
      </w:tr>
      <w:tr w:rsidR="00C070E5" w:rsidRPr="00C14315" w:rsidTr="00C070E5">
        <w:tc>
          <w:tcPr>
            <w:tcW w:w="2160" w:type="dxa"/>
            <w:shd w:val="clear" w:color="auto" w:fill="auto"/>
          </w:tcPr>
          <w:p w:rsidR="00C070E5" w:rsidRPr="00C14315" w:rsidRDefault="00C070E5" w:rsidP="00C070E5">
            <w:pPr>
              <w:rPr>
                <w:b/>
              </w:rPr>
            </w:pPr>
            <w:r w:rsidRPr="00C14315">
              <w:rPr>
                <w:b/>
              </w:rPr>
              <w:t>Characters:</w:t>
            </w:r>
          </w:p>
        </w:tc>
        <w:tc>
          <w:tcPr>
            <w:tcW w:w="7200" w:type="dxa"/>
            <w:shd w:val="clear" w:color="auto" w:fill="auto"/>
          </w:tcPr>
          <w:p w:rsidR="00C070E5" w:rsidRPr="00C14315" w:rsidRDefault="00C070E5" w:rsidP="00C070E5">
            <w:r w:rsidRPr="00C14315">
              <w:t>Reader 1</w:t>
            </w:r>
          </w:p>
          <w:p w:rsidR="00C070E5" w:rsidRPr="00C14315" w:rsidRDefault="00C070E5" w:rsidP="00C070E5">
            <w:r w:rsidRPr="00C14315">
              <w:t>Reader 2 – Samuel</w:t>
            </w:r>
          </w:p>
          <w:p w:rsidR="00C070E5" w:rsidRPr="00C14315" w:rsidRDefault="00C070E5" w:rsidP="00C070E5">
            <w:r w:rsidRPr="00C14315">
              <w:t>Reader 3 – Benjamin</w:t>
            </w:r>
          </w:p>
          <w:p w:rsidR="00C070E5" w:rsidRPr="00C14315" w:rsidRDefault="00C070E5" w:rsidP="00C070E5">
            <w:r w:rsidRPr="00C14315">
              <w:t>Reader 4 – Nancy</w:t>
            </w:r>
          </w:p>
        </w:tc>
      </w:tr>
      <w:tr w:rsidR="00C070E5" w:rsidRPr="00C14315" w:rsidTr="00C070E5">
        <w:tc>
          <w:tcPr>
            <w:tcW w:w="2160" w:type="dxa"/>
            <w:shd w:val="clear" w:color="auto" w:fill="auto"/>
          </w:tcPr>
          <w:p w:rsidR="00C070E5" w:rsidRPr="00C14315" w:rsidRDefault="00C070E5" w:rsidP="00C070E5">
            <w:r w:rsidRPr="00C14315">
              <w:rPr>
                <w:b/>
              </w:rPr>
              <w:t>Props/Costumes:</w:t>
            </w:r>
          </w:p>
        </w:tc>
        <w:tc>
          <w:tcPr>
            <w:tcW w:w="7200" w:type="dxa"/>
            <w:shd w:val="clear" w:color="auto" w:fill="auto"/>
          </w:tcPr>
          <w:p w:rsidR="00C070E5" w:rsidRPr="00C14315" w:rsidRDefault="00C070E5" w:rsidP="00C070E5">
            <w:r w:rsidRPr="00C14315">
              <w:t>A cell phone for Reader 4 (Nancy).</w:t>
            </w:r>
          </w:p>
        </w:tc>
      </w:tr>
      <w:tr w:rsidR="00C070E5" w:rsidRPr="00C14315" w:rsidTr="00C070E5">
        <w:tc>
          <w:tcPr>
            <w:tcW w:w="2160" w:type="dxa"/>
            <w:shd w:val="clear" w:color="auto" w:fill="auto"/>
          </w:tcPr>
          <w:p w:rsidR="00C070E5" w:rsidRPr="00C14315" w:rsidRDefault="00C070E5" w:rsidP="00C070E5">
            <w:r w:rsidRPr="00C14315">
              <w:rPr>
                <w:b/>
              </w:rPr>
              <w:t>Setting:</w:t>
            </w:r>
          </w:p>
        </w:tc>
        <w:tc>
          <w:tcPr>
            <w:tcW w:w="7200" w:type="dxa"/>
            <w:shd w:val="clear" w:color="auto" w:fill="auto"/>
          </w:tcPr>
          <w:p w:rsidR="00C070E5" w:rsidRPr="00C14315" w:rsidRDefault="00C070E5" w:rsidP="00C070E5">
            <w:r w:rsidRPr="00C14315">
              <w:t>Bare stage.</w:t>
            </w:r>
          </w:p>
        </w:tc>
      </w:tr>
      <w:tr w:rsidR="00C070E5" w:rsidRPr="00C14315" w:rsidTr="00C070E5">
        <w:tc>
          <w:tcPr>
            <w:tcW w:w="2160" w:type="dxa"/>
            <w:shd w:val="clear" w:color="auto" w:fill="auto"/>
          </w:tcPr>
          <w:p w:rsidR="00C070E5" w:rsidRPr="00C14315" w:rsidRDefault="00C070E5" w:rsidP="00C070E5">
            <w:r w:rsidRPr="00C14315">
              <w:rPr>
                <w:b/>
              </w:rPr>
              <w:t>Running time:</w:t>
            </w:r>
          </w:p>
        </w:tc>
        <w:tc>
          <w:tcPr>
            <w:tcW w:w="7200" w:type="dxa"/>
            <w:shd w:val="clear" w:color="auto" w:fill="auto"/>
          </w:tcPr>
          <w:p w:rsidR="00C070E5" w:rsidRPr="00C14315" w:rsidRDefault="00C070E5" w:rsidP="00C070E5">
            <w:r w:rsidRPr="00C14315">
              <w:t>3 minutes</w:t>
            </w:r>
          </w:p>
        </w:tc>
      </w:tr>
    </w:tbl>
    <w:p w:rsidR="00C070E5" w:rsidRPr="00C14315" w:rsidRDefault="00C070E5" w:rsidP="00C070E5"/>
    <w:p w:rsidR="00C070E5" w:rsidRPr="00C14315" w:rsidRDefault="00C070E5" w:rsidP="00C070E5">
      <w:pPr>
        <w:rPr>
          <w:sz w:val="28"/>
          <w:szCs w:val="28"/>
        </w:rPr>
      </w:pPr>
      <w:r w:rsidRPr="00C14315">
        <w:rPr>
          <w:sz w:val="28"/>
          <w:szCs w:val="28"/>
        </w:rPr>
        <w:t>[</w:t>
      </w:r>
      <w:r w:rsidRPr="00C14315">
        <w:rPr>
          <w:i/>
          <w:sz w:val="28"/>
          <w:szCs w:val="28"/>
        </w:rPr>
        <w:t>Readers are standing in order.</w:t>
      </w:r>
      <w:r w:rsidRPr="00C14315">
        <w:rPr>
          <w:sz w:val="28"/>
          <w:szCs w:val="28"/>
        </w:rPr>
        <w:t>]</w:t>
      </w:r>
    </w:p>
    <w:p w:rsidR="00C070E5" w:rsidRPr="00C14315" w:rsidRDefault="00C070E5" w:rsidP="00C070E5">
      <w:pPr>
        <w:rPr>
          <w:b/>
          <w:sz w:val="28"/>
          <w:szCs w:val="28"/>
        </w:rPr>
      </w:pPr>
    </w:p>
    <w:p w:rsidR="00C070E5" w:rsidRPr="00C14315" w:rsidRDefault="00C070E5" w:rsidP="00C070E5">
      <w:r w:rsidRPr="00C14315">
        <w:rPr>
          <w:b/>
          <w:sz w:val="28"/>
          <w:szCs w:val="28"/>
        </w:rPr>
        <w:t>Reader 1:</w:t>
      </w:r>
      <w:r w:rsidRPr="00C14315">
        <w:rPr>
          <w:sz w:val="28"/>
          <w:szCs w:val="28"/>
        </w:rPr>
        <w:tab/>
        <w:t>Oh</w:t>
      </w:r>
      <w:r w:rsidR="00C14315">
        <w:rPr>
          <w:sz w:val="28"/>
          <w:szCs w:val="28"/>
        </w:rPr>
        <w:t>,</w:t>
      </w:r>
      <w:r w:rsidRPr="00C14315">
        <w:rPr>
          <w:sz w:val="28"/>
          <w:szCs w:val="28"/>
        </w:rPr>
        <w:t xml:space="preserve"> give me Samuel</w:t>
      </w:r>
      <w:r w:rsidR="00C14315">
        <w:rPr>
          <w:sz w:val="28"/>
          <w:szCs w:val="28"/>
        </w:rPr>
        <w:t>’</w:t>
      </w:r>
      <w:r w:rsidRPr="00C14315">
        <w:rPr>
          <w:sz w:val="28"/>
          <w:szCs w:val="28"/>
        </w:rPr>
        <w:t>s ear</w:t>
      </w:r>
      <w:r w:rsidR="00C14315">
        <w:rPr>
          <w:sz w:val="28"/>
          <w:szCs w:val="28"/>
        </w:rPr>
        <w:t>,</w:t>
      </w:r>
      <w:r w:rsidRPr="00C14315">
        <w:rPr>
          <w:sz w:val="28"/>
          <w:szCs w:val="28"/>
        </w:rPr>
        <w:t xml:space="preserve"> </w:t>
      </w:r>
      <w:r w:rsidR="00C43C80" w:rsidRPr="00C14315">
        <w:rPr>
          <w:sz w:val="28"/>
          <w:szCs w:val="28"/>
        </w:rPr>
        <w:t xml:space="preserve">the </w:t>
      </w:r>
      <w:r w:rsidRPr="00C14315">
        <w:rPr>
          <w:sz w:val="28"/>
          <w:szCs w:val="28"/>
        </w:rPr>
        <w:t>open ear</w:t>
      </w:r>
      <w:r w:rsidR="00C14315">
        <w:rPr>
          <w:sz w:val="28"/>
          <w:szCs w:val="28"/>
        </w:rPr>
        <w:t>,</w:t>
      </w:r>
      <w:r w:rsidRPr="00C14315">
        <w:rPr>
          <w:sz w:val="28"/>
          <w:szCs w:val="28"/>
        </w:rPr>
        <w:t xml:space="preserve"> O Lord</w:t>
      </w:r>
      <w:r w:rsidR="00C14315">
        <w:rPr>
          <w:sz w:val="28"/>
          <w:szCs w:val="28"/>
        </w:rPr>
        <w:t>,</w:t>
      </w:r>
    </w:p>
    <w:p w:rsidR="00C070E5" w:rsidRPr="00C14315" w:rsidRDefault="00C070E5" w:rsidP="00C070E5"/>
    <w:p w:rsidR="00C070E5" w:rsidRPr="00C14315" w:rsidRDefault="00C070E5" w:rsidP="00C070E5">
      <w:r w:rsidRPr="00C14315">
        <w:rPr>
          <w:b/>
          <w:sz w:val="28"/>
          <w:szCs w:val="28"/>
        </w:rPr>
        <w:t>Reader 2:</w:t>
      </w:r>
      <w:r w:rsidRPr="00C14315">
        <w:rPr>
          <w:sz w:val="28"/>
          <w:szCs w:val="28"/>
        </w:rPr>
        <w:tab/>
        <w:t>Alive and quick to hear each whisper of Thy Word;</w:t>
      </w:r>
    </w:p>
    <w:p w:rsidR="00C070E5" w:rsidRPr="00C14315" w:rsidRDefault="00C070E5" w:rsidP="00C070E5">
      <w:pPr>
        <w:rPr>
          <w:b/>
          <w:sz w:val="28"/>
          <w:szCs w:val="28"/>
        </w:rPr>
      </w:pPr>
    </w:p>
    <w:p w:rsidR="00C070E5" w:rsidRPr="00C14315" w:rsidRDefault="00C070E5" w:rsidP="00C070E5">
      <w:r w:rsidRPr="00C14315">
        <w:rPr>
          <w:b/>
          <w:sz w:val="28"/>
          <w:szCs w:val="28"/>
        </w:rPr>
        <w:t>Reader 3:</w:t>
      </w:r>
      <w:r w:rsidRPr="00C14315">
        <w:rPr>
          <w:sz w:val="28"/>
          <w:szCs w:val="28"/>
        </w:rPr>
        <w:tab/>
        <w:t xml:space="preserve">Like him to answer </w:t>
      </w:r>
      <w:r w:rsidR="00C43C80" w:rsidRPr="00C14315">
        <w:rPr>
          <w:sz w:val="28"/>
          <w:szCs w:val="28"/>
        </w:rPr>
        <w:t>at</w:t>
      </w:r>
      <w:r w:rsidRPr="00C14315">
        <w:rPr>
          <w:sz w:val="28"/>
          <w:szCs w:val="28"/>
        </w:rPr>
        <w:t xml:space="preserve"> Thy call</w:t>
      </w:r>
      <w:r w:rsidR="00C14315">
        <w:rPr>
          <w:sz w:val="28"/>
          <w:szCs w:val="28"/>
        </w:rPr>
        <w:t>,</w:t>
      </w:r>
    </w:p>
    <w:p w:rsidR="00C070E5" w:rsidRPr="00C14315" w:rsidRDefault="00C070E5" w:rsidP="00C070E5">
      <w:pPr>
        <w:rPr>
          <w:b/>
          <w:sz w:val="28"/>
          <w:szCs w:val="28"/>
        </w:rPr>
      </w:pPr>
    </w:p>
    <w:p w:rsidR="00C070E5" w:rsidRPr="00C14315" w:rsidRDefault="00C070E5" w:rsidP="00C070E5">
      <w:r w:rsidRPr="00C14315">
        <w:rPr>
          <w:b/>
          <w:sz w:val="28"/>
          <w:szCs w:val="28"/>
        </w:rPr>
        <w:t>Reader 4:</w:t>
      </w:r>
      <w:r w:rsidRPr="00C14315">
        <w:rPr>
          <w:sz w:val="28"/>
          <w:szCs w:val="28"/>
        </w:rPr>
        <w:tab/>
        <w:t>And to obey Thee first of all.</w:t>
      </w:r>
    </w:p>
    <w:p w:rsidR="00C070E5" w:rsidRPr="00C14315" w:rsidRDefault="00C070E5" w:rsidP="00C070E5">
      <w:pPr>
        <w:rPr>
          <w:b/>
          <w:sz w:val="28"/>
          <w:szCs w:val="28"/>
        </w:rPr>
      </w:pPr>
    </w:p>
    <w:p w:rsidR="00C070E5" w:rsidRPr="00C14315" w:rsidRDefault="00C070E5" w:rsidP="00C070E5">
      <w:r w:rsidRPr="00C14315">
        <w:rPr>
          <w:b/>
          <w:sz w:val="28"/>
          <w:szCs w:val="28"/>
        </w:rPr>
        <w:t>Reader 1:</w:t>
      </w:r>
      <w:r w:rsidRPr="00C14315">
        <w:rPr>
          <w:sz w:val="28"/>
          <w:szCs w:val="28"/>
        </w:rPr>
        <w:tab/>
        <w:t>[</w:t>
      </w:r>
      <w:r w:rsidRPr="00C14315">
        <w:rPr>
          <w:i/>
          <w:sz w:val="28"/>
          <w:szCs w:val="28"/>
        </w:rPr>
        <w:t>exaggerated whisper</w:t>
      </w:r>
      <w:r w:rsidRPr="00C14315">
        <w:rPr>
          <w:sz w:val="28"/>
          <w:szCs w:val="28"/>
        </w:rPr>
        <w:t>] Samuel!</w:t>
      </w:r>
    </w:p>
    <w:p w:rsidR="00C070E5" w:rsidRPr="00C14315" w:rsidRDefault="00C070E5" w:rsidP="00C070E5"/>
    <w:p w:rsidR="00C070E5" w:rsidRPr="00C14315" w:rsidRDefault="00C070E5" w:rsidP="00C070E5">
      <w:r w:rsidRPr="00C14315">
        <w:rPr>
          <w:b/>
          <w:sz w:val="28"/>
          <w:szCs w:val="28"/>
        </w:rPr>
        <w:t>Reader 2:</w:t>
      </w:r>
      <w:r w:rsidRPr="00C14315">
        <w:rPr>
          <w:sz w:val="28"/>
          <w:szCs w:val="28"/>
        </w:rPr>
        <w:tab/>
        <w:t>[</w:t>
      </w:r>
      <w:r w:rsidRPr="00C14315">
        <w:rPr>
          <w:i/>
          <w:sz w:val="28"/>
          <w:szCs w:val="28"/>
        </w:rPr>
        <w:t>to Reader 3</w:t>
      </w:r>
      <w:r w:rsidRPr="00C14315">
        <w:rPr>
          <w:sz w:val="28"/>
          <w:szCs w:val="28"/>
        </w:rPr>
        <w:t xml:space="preserve">] </w:t>
      </w:r>
      <w:proofErr w:type="gramStart"/>
      <w:r w:rsidRPr="00C14315">
        <w:rPr>
          <w:sz w:val="28"/>
          <w:szCs w:val="28"/>
        </w:rPr>
        <w:t>Here</w:t>
      </w:r>
      <w:proofErr w:type="gramEnd"/>
      <w:r w:rsidRPr="00C14315">
        <w:rPr>
          <w:sz w:val="28"/>
          <w:szCs w:val="28"/>
        </w:rPr>
        <w:t xml:space="preserve"> am I; you called me.</w:t>
      </w:r>
    </w:p>
    <w:p w:rsidR="00C070E5" w:rsidRPr="00C14315" w:rsidRDefault="00C070E5" w:rsidP="00C070E5">
      <w:pPr>
        <w:rPr>
          <w:b/>
          <w:sz w:val="28"/>
          <w:szCs w:val="28"/>
        </w:rPr>
      </w:pPr>
    </w:p>
    <w:p w:rsidR="00C070E5" w:rsidRPr="00C14315" w:rsidRDefault="00C070E5" w:rsidP="00C070E5">
      <w:pPr>
        <w:rPr>
          <w:i/>
        </w:rPr>
      </w:pPr>
      <w:r w:rsidRPr="00C14315">
        <w:rPr>
          <w:b/>
          <w:sz w:val="28"/>
          <w:szCs w:val="28"/>
        </w:rPr>
        <w:t>Reader 3:</w:t>
      </w:r>
      <w:r w:rsidRPr="00C14315">
        <w:rPr>
          <w:sz w:val="28"/>
          <w:szCs w:val="28"/>
        </w:rPr>
        <w:tab/>
        <w:t>I did not call; go back and lie down.</w:t>
      </w:r>
    </w:p>
    <w:p w:rsidR="00C070E5" w:rsidRPr="00C14315" w:rsidRDefault="00C070E5" w:rsidP="00C070E5">
      <w:pPr>
        <w:rPr>
          <w:b/>
          <w:sz w:val="28"/>
          <w:szCs w:val="28"/>
        </w:rPr>
      </w:pPr>
    </w:p>
    <w:p w:rsidR="00C070E5" w:rsidRPr="00C14315" w:rsidRDefault="00C070E5" w:rsidP="00C070E5">
      <w:r w:rsidRPr="00C14315">
        <w:rPr>
          <w:b/>
          <w:sz w:val="28"/>
          <w:szCs w:val="28"/>
        </w:rPr>
        <w:t>Reader 1:</w:t>
      </w:r>
      <w:r w:rsidRPr="00C14315">
        <w:rPr>
          <w:sz w:val="28"/>
          <w:szCs w:val="28"/>
        </w:rPr>
        <w:tab/>
        <w:t>[</w:t>
      </w:r>
      <w:r w:rsidRPr="00C14315">
        <w:rPr>
          <w:i/>
          <w:sz w:val="28"/>
          <w:szCs w:val="28"/>
        </w:rPr>
        <w:t>exaggerated whisper</w:t>
      </w:r>
      <w:r w:rsidRPr="00C14315">
        <w:rPr>
          <w:sz w:val="28"/>
          <w:szCs w:val="28"/>
        </w:rPr>
        <w:t>] Samuel!</w:t>
      </w:r>
    </w:p>
    <w:p w:rsidR="00C070E5" w:rsidRPr="00C14315" w:rsidRDefault="00C070E5" w:rsidP="00C070E5"/>
    <w:p w:rsidR="00C070E5" w:rsidRPr="00C14315" w:rsidRDefault="00C070E5" w:rsidP="00C070E5">
      <w:r w:rsidRPr="00C14315">
        <w:rPr>
          <w:b/>
          <w:sz w:val="28"/>
          <w:szCs w:val="28"/>
        </w:rPr>
        <w:t>Reader 2:</w:t>
      </w:r>
      <w:r w:rsidRPr="00C14315">
        <w:rPr>
          <w:sz w:val="28"/>
          <w:szCs w:val="28"/>
        </w:rPr>
        <w:tab/>
        <w:t>[</w:t>
      </w:r>
      <w:r w:rsidRPr="00C14315">
        <w:rPr>
          <w:i/>
          <w:sz w:val="28"/>
          <w:szCs w:val="28"/>
        </w:rPr>
        <w:t>to Reader 3</w:t>
      </w:r>
      <w:r w:rsidRPr="00C14315">
        <w:rPr>
          <w:sz w:val="28"/>
          <w:szCs w:val="28"/>
        </w:rPr>
        <w:t xml:space="preserve">] </w:t>
      </w:r>
      <w:proofErr w:type="gramStart"/>
      <w:r w:rsidRPr="00C14315">
        <w:rPr>
          <w:sz w:val="28"/>
          <w:szCs w:val="28"/>
        </w:rPr>
        <w:t>Here</w:t>
      </w:r>
      <w:proofErr w:type="gramEnd"/>
      <w:r w:rsidRPr="00C14315">
        <w:rPr>
          <w:sz w:val="28"/>
          <w:szCs w:val="28"/>
        </w:rPr>
        <w:t xml:space="preserve"> am I; you called me.</w:t>
      </w:r>
    </w:p>
    <w:p w:rsidR="00C070E5" w:rsidRPr="00C14315" w:rsidRDefault="00C070E5" w:rsidP="00C070E5">
      <w:pPr>
        <w:rPr>
          <w:b/>
          <w:sz w:val="28"/>
          <w:szCs w:val="28"/>
        </w:rPr>
      </w:pPr>
    </w:p>
    <w:p w:rsidR="00C070E5" w:rsidRPr="00C14315" w:rsidRDefault="00C070E5" w:rsidP="00C070E5">
      <w:pPr>
        <w:rPr>
          <w:i/>
        </w:rPr>
      </w:pPr>
      <w:r w:rsidRPr="00C14315">
        <w:rPr>
          <w:b/>
          <w:sz w:val="28"/>
          <w:szCs w:val="28"/>
        </w:rPr>
        <w:t>Reader 3:</w:t>
      </w:r>
      <w:r w:rsidRPr="00C14315">
        <w:rPr>
          <w:sz w:val="28"/>
          <w:szCs w:val="28"/>
        </w:rPr>
        <w:tab/>
        <w:t>My son</w:t>
      </w:r>
      <w:r w:rsidR="00C14315">
        <w:rPr>
          <w:sz w:val="28"/>
          <w:szCs w:val="28"/>
        </w:rPr>
        <w:t>,</w:t>
      </w:r>
      <w:r w:rsidRPr="00C14315">
        <w:rPr>
          <w:sz w:val="28"/>
          <w:szCs w:val="28"/>
        </w:rPr>
        <w:t xml:space="preserve"> I did not call; go back and lie down.</w:t>
      </w:r>
    </w:p>
    <w:p w:rsidR="00C070E5" w:rsidRPr="00C14315" w:rsidRDefault="00C070E5" w:rsidP="00C070E5">
      <w:pPr>
        <w:rPr>
          <w:b/>
          <w:sz w:val="28"/>
          <w:szCs w:val="28"/>
        </w:rPr>
      </w:pPr>
    </w:p>
    <w:p w:rsidR="00C070E5" w:rsidRPr="00C14315" w:rsidRDefault="00C070E5" w:rsidP="00C070E5">
      <w:r w:rsidRPr="00C14315">
        <w:rPr>
          <w:b/>
          <w:sz w:val="28"/>
          <w:szCs w:val="28"/>
        </w:rPr>
        <w:t>Reader 1:</w:t>
      </w:r>
      <w:r w:rsidRPr="00C14315">
        <w:rPr>
          <w:sz w:val="28"/>
          <w:szCs w:val="28"/>
        </w:rPr>
        <w:tab/>
        <w:t>[</w:t>
      </w:r>
      <w:r w:rsidRPr="00C14315">
        <w:rPr>
          <w:i/>
          <w:sz w:val="28"/>
          <w:szCs w:val="28"/>
        </w:rPr>
        <w:t>exaggerated whisper</w:t>
      </w:r>
      <w:r w:rsidRPr="00C14315">
        <w:rPr>
          <w:sz w:val="28"/>
          <w:szCs w:val="28"/>
        </w:rPr>
        <w:t>] Samuel!</w:t>
      </w:r>
    </w:p>
    <w:p w:rsidR="00C070E5" w:rsidRPr="00C14315" w:rsidRDefault="00C070E5" w:rsidP="00C070E5"/>
    <w:p w:rsidR="00C070E5" w:rsidRPr="00C14315" w:rsidRDefault="00C070E5" w:rsidP="00C070E5">
      <w:r w:rsidRPr="00C14315">
        <w:rPr>
          <w:b/>
          <w:sz w:val="28"/>
          <w:szCs w:val="28"/>
        </w:rPr>
        <w:t>Reader 2:</w:t>
      </w:r>
      <w:r w:rsidRPr="00C14315">
        <w:rPr>
          <w:sz w:val="28"/>
          <w:szCs w:val="28"/>
        </w:rPr>
        <w:tab/>
        <w:t>[</w:t>
      </w:r>
      <w:r w:rsidRPr="00C14315">
        <w:rPr>
          <w:i/>
          <w:sz w:val="28"/>
          <w:szCs w:val="28"/>
        </w:rPr>
        <w:t>to Reader 3</w:t>
      </w:r>
      <w:r w:rsidRPr="00C14315">
        <w:rPr>
          <w:sz w:val="28"/>
          <w:szCs w:val="28"/>
        </w:rPr>
        <w:t xml:space="preserve">] </w:t>
      </w:r>
      <w:proofErr w:type="gramStart"/>
      <w:r w:rsidRPr="00C14315">
        <w:rPr>
          <w:sz w:val="28"/>
          <w:szCs w:val="28"/>
        </w:rPr>
        <w:t>Here</w:t>
      </w:r>
      <w:proofErr w:type="gramEnd"/>
      <w:r w:rsidRPr="00C14315">
        <w:rPr>
          <w:sz w:val="28"/>
          <w:szCs w:val="28"/>
        </w:rPr>
        <w:t xml:space="preserve"> am I; you called me.</w:t>
      </w:r>
    </w:p>
    <w:p w:rsidR="00C070E5" w:rsidRPr="00C14315" w:rsidRDefault="00C070E5" w:rsidP="00C070E5">
      <w:pPr>
        <w:rPr>
          <w:b/>
          <w:sz w:val="28"/>
          <w:szCs w:val="28"/>
        </w:rPr>
      </w:pPr>
    </w:p>
    <w:p w:rsidR="00C070E5" w:rsidRPr="00C14315" w:rsidRDefault="00C070E5" w:rsidP="00C070E5">
      <w:pPr>
        <w:ind w:left="1440" w:hanging="1440"/>
        <w:rPr>
          <w:i/>
          <w:sz w:val="28"/>
          <w:szCs w:val="28"/>
        </w:rPr>
      </w:pPr>
      <w:r w:rsidRPr="00C14315">
        <w:rPr>
          <w:b/>
          <w:sz w:val="28"/>
          <w:szCs w:val="28"/>
        </w:rPr>
        <w:lastRenderedPageBreak/>
        <w:t>Reader 3:</w:t>
      </w:r>
      <w:r w:rsidRPr="00C14315">
        <w:rPr>
          <w:sz w:val="28"/>
          <w:szCs w:val="28"/>
        </w:rPr>
        <w:tab/>
        <w:t>Go and lie down</w:t>
      </w:r>
      <w:r w:rsidR="00C14315">
        <w:rPr>
          <w:sz w:val="28"/>
          <w:szCs w:val="28"/>
        </w:rPr>
        <w:t>,</w:t>
      </w:r>
      <w:r w:rsidRPr="00C14315">
        <w:rPr>
          <w:sz w:val="28"/>
          <w:szCs w:val="28"/>
        </w:rPr>
        <w:t xml:space="preserve"> and if he calls you</w:t>
      </w:r>
      <w:r w:rsidR="00C14315">
        <w:rPr>
          <w:sz w:val="28"/>
          <w:szCs w:val="28"/>
        </w:rPr>
        <w:t>,</w:t>
      </w:r>
      <w:r w:rsidRPr="00C14315">
        <w:rPr>
          <w:sz w:val="28"/>
          <w:szCs w:val="28"/>
        </w:rPr>
        <w:t xml:space="preserve"> say</w:t>
      </w:r>
      <w:r w:rsidR="00C14315">
        <w:rPr>
          <w:sz w:val="28"/>
          <w:szCs w:val="28"/>
        </w:rPr>
        <w:t>,</w:t>
      </w:r>
      <w:r w:rsidRPr="00C14315">
        <w:rPr>
          <w:sz w:val="28"/>
          <w:szCs w:val="28"/>
        </w:rPr>
        <w:t xml:space="preserve"> </w:t>
      </w:r>
      <w:r w:rsidR="00C14315">
        <w:rPr>
          <w:sz w:val="28"/>
          <w:szCs w:val="28"/>
        </w:rPr>
        <w:t>“</w:t>
      </w:r>
      <w:r w:rsidRPr="00C14315">
        <w:rPr>
          <w:sz w:val="28"/>
          <w:szCs w:val="28"/>
        </w:rPr>
        <w:t>Speak</w:t>
      </w:r>
      <w:r w:rsidR="00C14315">
        <w:rPr>
          <w:sz w:val="28"/>
          <w:szCs w:val="28"/>
        </w:rPr>
        <w:t>,</w:t>
      </w:r>
      <w:r w:rsidRPr="00C14315">
        <w:rPr>
          <w:sz w:val="28"/>
          <w:szCs w:val="28"/>
        </w:rPr>
        <w:t xml:space="preserve"> </w:t>
      </w:r>
      <w:r w:rsidRPr="00C14315">
        <w:rPr>
          <w:smallCaps/>
          <w:sz w:val="28"/>
          <w:szCs w:val="28"/>
        </w:rPr>
        <w:t>Lord</w:t>
      </w:r>
      <w:r w:rsidR="00C14315">
        <w:rPr>
          <w:sz w:val="28"/>
          <w:szCs w:val="28"/>
        </w:rPr>
        <w:t>,</w:t>
      </w:r>
      <w:r w:rsidRPr="00C14315">
        <w:rPr>
          <w:sz w:val="28"/>
          <w:szCs w:val="28"/>
        </w:rPr>
        <w:t xml:space="preserve"> for your servant is listening.</w:t>
      </w:r>
      <w:r w:rsidR="00C14315">
        <w:rPr>
          <w:sz w:val="28"/>
          <w:szCs w:val="28"/>
        </w:rPr>
        <w:t>”</w:t>
      </w:r>
    </w:p>
    <w:p w:rsidR="00C070E5" w:rsidRPr="00C14315" w:rsidRDefault="00C070E5" w:rsidP="00C070E5">
      <w:pPr>
        <w:rPr>
          <w:b/>
          <w:sz w:val="28"/>
          <w:szCs w:val="28"/>
        </w:rPr>
      </w:pPr>
    </w:p>
    <w:p w:rsidR="00C070E5" w:rsidRPr="00C14315" w:rsidRDefault="00C070E5" w:rsidP="00C070E5">
      <w:r w:rsidRPr="00C14315">
        <w:rPr>
          <w:b/>
          <w:sz w:val="28"/>
          <w:szCs w:val="28"/>
        </w:rPr>
        <w:t>Reader 1:</w:t>
      </w:r>
      <w:r w:rsidRPr="00C14315">
        <w:rPr>
          <w:sz w:val="28"/>
          <w:szCs w:val="28"/>
        </w:rPr>
        <w:tab/>
        <w:t>[</w:t>
      </w:r>
      <w:r w:rsidRPr="00C14315">
        <w:rPr>
          <w:i/>
          <w:sz w:val="28"/>
          <w:szCs w:val="28"/>
        </w:rPr>
        <w:t>exaggerated whisper</w:t>
      </w:r>
      <w:r w:rsidRPr="00C14315">
        <w:rPr>
          <w:sz w:val="28"/>
          <w:szCs w:val="28"/>
        </w:rPr>
        <w:t>] Samuel!  Samuel!</w:t>
      </w:r>
    </w:p>
    <w:p w:rsidR="00C070E5" w:rsidRPr="00C14315" w:rsidRDefault="00C070E5" w:rsidP="00C070E5"/>
    <w:p w:rsidR="00C070E5" w:rsidRPr="00C14315" w:rsidRDefault="00C070E5" w:rsidP="00C070E5">
      <w:r w:rsidRPr="00C14315">
        <w:rPr>
          <w:b/>
          <w:sz w:val="28"/>
          <w:szCs w:val="28"/>
        </w:rPr>
        <w:t>Reader 2:</w:t>
      </w:r>
      <w:r w:rsidRPr="00C14315">
        <w:rPr>
          <w:sz w:val="28"/>
          <w:szCs w:val="28"/>
        </w:rPr>
        <w:tab/>
        <w:t>Speak</w:t>
      </w:r>
      <w:r w:rsidR="00C14315">
        <w:rPr>
          <w:sz w:val="28"/>
          <w:szCs w:val="28"/>
        </w:rPr>
        <w:t>,</w:t>
      </w:r>
      <w:r w:rsidRPr="00C14315">
        <w:rPr>
          <w:sz w:val="28"/>
          <w:szCs w:val="28"/>
        </w:rPr>
        <w:t xml:space="preserve"> for your servant is listening.</w:t>
      </w:r>
    </w:p>
    <w:p w:rsidR="00C070E5" w:rsidRPr="00C14315" w:rsidRDefault="00C070E5" w:rsidP="00C070E5">
      <w:pPr>
        <w:rPr>
          <w:b/>
          <w:sz w:val="28"/>
          <w:szCs w:val="28"/>
        </w:rPr>
      </w:pPr>
    </w:p>
    <w:p w:rsidR="00C070E5" w:rsidRPr="00C14315" w:rsidRDefault="00C070E5" w:rsidP="00C070E5">
      <w:r w:rsidRPr="00C14315">
        <w:rPr>
          <w:b/>
          <w:sz w:val="28"/>
          <w:szCs w:val="28"/>
        </w:rPr>
        <w:t>Reader 3:</w:t>
      </w:r>
      <w:r w:rsidRPr="00C14315">
        <w:rPr>
          <w:sz w:val="28"/>
          <w:szCs w:val="28"/>
        </w:rPr>
        <w:tab/>
        <w:t>God still calls today.  Will you hear his voice?</w:t>
      </w:r>
    </w:p>
    <w:p w:rsidR="00C070E5" w:rsidRPr="00C14315" w:rsidRDefault="00C070E5" w:rsidP="00C070E5">
      <w:pPr>
        <w:rPr>
          <w:b/>
          <w:sz w:val="28"/>
          <w:szCs w:val="28"/>
        </w:rPr>
      </w:pPr>
    </w:p>
    <w:p w:rsidR="00C070E5" w:rsidRPr="00C14315" w:rsidRDefault="00C070E5" w:rsidP="00C070E5">
      <w:r w:rsidRPr="00C14315">
        <w:rPr>
          <w:b/>
          <w:sz w:val="28"/>
          <w:szCs w:val="28"/>
        </w:rPr>
        <w:t>Reader 1:</w:t>
      </w:r>
      <w:r w:rsidRPr="00C14315">
        <w:rPr>
          <w:sz w:val="28"/>
          <w:szCs w:val="28"/>
        </w:rPr>
        <w:tab/>
        <w:t>[</w:t>
      </w:r>
      <w:r w:rsidRPr="00C14315">
        <w:rPr>
          <w:i/>
          <w:sz w:val="28"/>
          <w:szCs w:val="28"/>
        </w:rPr>
        <w:t>exaggerated whisper to Reader 4</w:t>
      </w:r>
      <w:r w:rsidRPr="00C14315">
        <w:rPr>
          <w:sz w:val="28"/>
          <w:szCs w:val="28"/>
        </w:rPr>
        <w:t xml:space="preserve">] Nancy!  </w:t>
      </w:r>
    </w:p>
    <w:p w:rsidR="00C070E5" w:rsidRPr="00C14315" w:rsidRDefault="00C070E5" w:rsidP="00C070E5"/>
    <w:p w:rsidR="00C070E5" w:rsidRPr="00C14315" w:rsidRDefault="00C070E5" w:rsidP="00C070E5">
      <w:r w:rsidRPr="00C14315">
        <w:rPr>
          <w:b/>
          <w:sz w:val="28"/>
          <w:szCs w:val="28"/>
        </w:rPr>
        <w:t>Reader 4:</w:t>
      </w:r>
      <w:r w:rsidRPr="00C14315">
        <w:rPr>
          <w:sz w:val="28"/>
          <w:szCs w:val="28"/>
        </w:rPr>
        <w:tab/>
        <w:t>[</w:t>
      </w:r>
      <w:r w:rsidRPr="00C14315">
        <w:rPr>
          <w:i/>
          <w:sz w:val="28"/>
          <w:szCs w:val="28"/>
        </w:rPr>
        <w:t>checks her phone</w:t>
      </w:r>
      <w:r w:rsidRPr="00C14315">
        <w:rPr>
          <w:sz w:val="28"/>
          <w:szCs w:val="28"/>
        </w:rPr>
        <w:t>] Hello?  [</w:t>
      </w:r>
      <w:proofErr w:type="gramStart"/>
      <w:r w:rsidRPr="00C14315">
        <w:rPr>
          <w:i/>
          <w:sz w:val="28"/>
          <w:szCs w:val="28"/>
        </w:rPr>
        <w:t>no</w:t>
      </w:r>
      <w:proofErr w:type="gramEnd"/>
      <w:r w:rsidRPr="00C14315">
        <w:rPr>
          <w:i/>
          <w:sz w:val="28"/>
          <w:szCs w:val="28"/>
        </w:rPr>
        <w:t xml:space="preserve"> response</w:t>
      </w:r>
      <w:r w:rsidRPr="00C14315">
        <w:rPr>
          <w:sz w:val="28"/>
          <w:szCs w:val="28"/>
        </w:rPr>
        <w:t>] Hello?</w:t>
      </w:r>
    </w:p>
    <w:p w:rsidR="00C070E5" w:rsidRPr="00C14315" w:rsidRDefault="00C070E5" w:rsidP="00C070E5">
      <w:pPr>
        <w:rPr>
          <w:b/>
          <w:sz w:val="28"/>
          <w:szCs w:val="28"/>
        </w:rPr>
      </w:pPr>
    </w:p>
    <w:p w:rsidR="00C070E5" w:rsidRPr="00C14315" w:rsidRDefault="00C070E5" w:rsidP="00C070E5">
      <w:r w:rsidRPr="00C14315">
        <w:rPr>
          <w:b/>
          <w:sz w:val="28"/>
          <w:szCs w:val="28"/>
        </w:rPr>
        <w:t>Reader 1:</w:t>
      </w:r>
      <w:r w:rsidRPr="00C14315">
        <w:rPr>
          <w:sz w:val="28"/>
          <w:szCs w:val="28"/>
        </w:rPr>
        <w:tab/>
        <w:t>[</w:t>
      </w:r>
      <w:r w:rsidRPr="00C14315">
        <w:rPr>
          <w:i/>
          <w:sz w:val="28"/>
          <w:szCs w:val="28"/>
        </w:rPr>
        <w:t>exaggerated whisper to Reader 4</w:t>
      </w:r>
      <w:r w:rsidRPr="00C14315">
        <w:rPr>
          <w:sz w:val="28"/>
          <w:szCs w:val="28"/>
        </w:rPr>
        <w:t xml:space="preserve">] Nancy!  </w:t>
      </w:r>
    </w:p>
    <w:p w:rsidR="00C070E5" w:rsidRPr="00C14315" w:rsidRDefault="00C070E5" w:rsidP="00C070E5"/>
    <w:p w:rsidR="00C070E5" w:rsidRPr="00C14315" w:rsidRDefault="00C070E5" w:rsidP="00C070E5">
      <w:r w:rsidRPr="00C14315">
        <w:rPr>
          <w:b/>
          <w:sz w:val="28"/>
          <w:szCs w:val="28"/>
        </w:rPr>
        <w:t>Reader 4:</w:t>
      </w:r>
      <w:r w:rsidRPr="00C14315">
        <w:rPr>
          <w:sz w:val="28"/>
          <w:szCs w:val="28"/>
        </w:rPr>
        <w:tab/>
        <w:t>[</w:t>
      </w:r>
      <w:r w:rsidRPr="00C14315">
        <w:rPr>
          <w:i/>
          <w:sz w:val="28"/>
          <w:szCs w:val="28"/>
        </w:rPr>
        <w:t>checks her phone</w:t>
      </w:r>
      <w:r w:rsidRPr="00C14315">
        <w:rPr>
          <w:sz w:val="28"/>
          <w:szCs w:val="28"/>
        </w:rPr>
        <w:t>] Hello?  [</w:t>
      </w:r>
      <w:proofErr w:type="gramStart"/>
      <w:r w:rsidRPr="00C14315">
        <w:rPr>
          <w:i/>
          <w:sz w:val="28"/>
          <w:szCs w:val="28"/>
        </w:rPr>
        <w:t>no</w:t>
      </w:r>
      <w:proofErr w:type="gramEnd"/>
      <w:r w:rsidRPr="00C14315">
        <w:rPr>
          <w:i/>
          <w:sz w:val="28"/>
          <w:szCs w:val="28"/>
        </w:rPr>
        <w:t xml:space="preserve"> response</w:t>
      </w:r>
      <w:r w:rsidRPr="00C14315">
        <w:rPr>
          <w:sz w:val="28"/>
          <w:szCs w:val="28"/>
        </w:rPr>
        <w:t>] Is anybody there?</w:t>
      </w:r>
    </w:p>
    <w:p w:rsidR="00C070E5" w:rsidRPr="00C14315" w:rsidRDefault="00C070E5" w:rsidP="00C070E5">
      <w:pPr>
        <w:rPr>
          <w:b/>
          <w:sz w:val="28"/>
          <w:szCs w:val="28"/>
        </w:rPr>
      </w:pPr>
    </w:p>
    <w:p w:rsidR="00C070E5" w:rsidRPr="00C14315" w:rsidRDefault="00C070E5" w:rsidP="00C070E5">
      <w:r w:rsidRPr="00C14315">
        <w:rPr>
          <w:b/>
          <w:sz w:val="28"/>
          <w:szCs w:val="28"/>
        </w:rPr>
        <w:t>Reader 1:</w:t>
      </w:r>
      <w:r w:rsidRPr="00C14315">
        <w:rPr>
          <w:sz w:val="28"/>
          <w:szCs w:val="28"/>
        </w:rPr>
        <w:tab/>
        <w:t>[</w:t>
      </w:r>
      <w:r w:rsidRPr="00C14315">
        <w:rPr>
          <w:i/>
          <w:sz w:val="28"/>
          <w:szCs w:val="28"/>
        </w:rPr>
        <w:t>exaggerated whisper to Reader 4</w:t>
      </w:r>
      <w:r w:rsidRPr="00C14315">
        <w:rPr>
          <w:sz w:val="28"/>
          <w:szCs w:val="28"/>
        </w:rPr>
        <w:t xml:space="preserve">] Nancy!  </w:t>
      </w:r>
    </w:p>
    <w:p w:rsidR="00C070E5" w:rsidRPr="00C14315" w:rsidRDefault="00C070E5" w:rsidP="00C070E5"/>
    <w:p w:rsidR="00C070E5" w:rsidRPr="00C14315" w:rsidRDefault="00C070E5" w:rsidP="00C070E5">
      <w:r w:rsidRPr="00C14315">
        <w:rPr>
          <w:b/>
          <w:sz w:val="28"/>
          <w:szCs w:val="28"/>
        </w:rPr>
        <w:t>Reader 4:</w:t>
      </w:r>
      <w:r w:rsidRPr="00C14315">
        <w:rPr>
          <w:sz w:val="28"/>
          <w:szCs w:val="28"/>
        </w:rPr>
        <w:tab/>
        <w:t>[</w:t>
      </w:r>
      <w:r w:rsidRPr="00C14315">
        <w:rPr>
          <w:i/>
          <w:sz w:val="28"/>
          <w:szCs w:val="28"/>
        </w:rPr>
        <w:t>checks her phone</w:t>
      </w:r>
      <w:r w:rsidRPr="00C14315">
        <w:rPr>
          <w:sz w:val="28"/>
          <w:szCs w:val="28"/>
        </w:rPr>
        <w:t>] Hello?  [</w:t>
      </w:r>
      <w:proofErr w:type="gramStart"/>
      <w:r w:rsidRPr="00C14315">
        <w:rPr>
          <w:i/>
          <w:sz w:val="28"/>
          <w:szCs w:val="28"/>
        </w:rPr>
        <w:t>no</w:t>
      </w:r>
      <w:proofErr w:type="gramEnd"/>
      <w:r w:rsidRPr="00C14315">
        <w:rPr>
          <w:i/>
          <w:sz w:val="28"/>
          <w:szCs w:val="28"/>
        </w:rPr>
        <w:t xml:space="preserve"> response</w:t>
      </w:r>
      <w:r w:rsidR="00C14315">
        <w:rPr>
          <w:i/>
          <w:sz w:val="28"/>
          <w:szCs w:val="28"/>
        </w:rPr>
        <w:t>,</w:t>
      </w:r>
      <w:r w:rsidRPr="00C14315">
        <w:rPr>
          <w:i/>
          <w:sz w:val="28"/>
          <w:szCs w:val="28"/>
        </w:rPr>
        <w:t xml:space="preserve"> agitated</w:t>
      </w:r>
      <w:r w:rsidRPr="00C14315">
        <w:rPr>
          <w:sz w:val="28"/>
          <w:szCs w:val="28"/>
        </w:rPr>
        <w:t>] Whatever!</w:t>
      </w:r>
    </w:p>
    <w:p w:rsidR="00C070E5" w:rsidRPr="00C14315" w:rsidRDefault="00C070E5" w:rsidP="00C070E5">
      <w:pPr>
        <w:rPr>
          <w:b/>
          <w:sz w:val="28"/>
          <w:szCs w:val="28"/>
        </w:rPr>
      </w:pPr>
    </w:p>
    <w:p w:rsidR="00C070E5" w:rsidRPr="00C14315" w:rsidRDefault="00C070E5" w:rsidP="00C070E5">
      <w:r w:rsidRPr="00C14315">
        <w:rPr>
          <w:b/>
          <w:sz w:val="28"/>
          <w:szCs w:val="28"/>
        </w:rPr>
        <w:t>Reader 2:</w:t>
      </w:r>
      <w:r w:rsidRPr="00C14315">
        <w:rPr>
          <w:sz w:val="28"/>
          <w:szCs w:val="28"/>
        </w:rPr>
        <w:tab/>
        <w:t>God still calls today.  Will you hear his voice?</w:t>
      </w:r>
    </w:p>
    <w:p w:rsidR="00C070E5" w:rsidRPr="00C14315" w:rsidRDefault="00C070E5" w:rsidP="00C070E5">
      <w:pPr>
        <w:rPr>
          <w:b/>
          <w:sz w:val="28"/>
          <w:szCs w:val="28"/>
        </w:rPr>
      </w:pPr>
    </w:p>
    <w:p w:rsidR="00C070E5" w:rsidRPr="00C14315" w:rsidRDefault="00C070E5" w:rsidP="00C070E5">
      <w:r w:rsidRPr="00C14315">
        <w:rPr>
          <w:b/>
          <w:sz w:val="28"/>
          <w:szCs w:val="28"/>
        </w:rPr>
        <w:t>Reader 1:</w:t>
      </w:r>
      <w:r w:rsidRPr="00C14315">
        <w:rPr>
          <w:sz w:val="28"/>
          <w:szCs w:val="28"/>
        </w:rPr>
        <w:tab/>
        <w:t>[</w:t>
      </w:r>
      <w:r w:rsidRPr="00C14315">
        <w:rPr>
          <w:i/>
          <w:sz w:val="28"/>
          <w:szCs w:val="28"/>
        </w:rPr>
        <w:t>exaggerated whisper to Reader 3</w:t>
      </w:r>
      <w:r w:rsidRPr="00C14315">
        <w:rPr>
          <w:sz w:val="28"/>
          <w:szCs w:val="28"/>
        </w:rPr>
        <w:t>] Benjamin!</w:t>
      </w:r>
    </w:p>
    <w:p w:rsidR="00C070E5" w:rsidRPr="00C14315" w:rsidRDefault="00C070E5" w:rsidP="00C070E5"/>
    <w:p w:rsidR="00C070E5" w:rsidRPr="00C14315" w:rsidRDefault="00C070E5" w:rsidP="00C070E5">
      <w:r w:rsidRPr="00C14315">
        <w:rPr>
          <w:b/>
          <w:sz w:val="28"/>
          <w:szCs w:val="28"/>
        </w:rPr>
        <w:t>Reader 3:</w:t>
      </w:r>
      <w:r w:rsidRPr="00C14315">
        <w:rPr>
          <w:sz w:val="28"/>
          <w:szCs w:val="28"/>
        </w:rPr>
        <w:tab/>
        <w:t>[</w:t>
      </w:r>
      <w:r w:rsidRPr="00C14315">
        <w:rPr>
          <w:i/>
          <w:sz w:val="28"/>
          <w:szCs w:val="28"/>
        </w:rPr>
        <w:t>to Reader 4</w:t>
      </w:r>
      <w:r w:rsidRPr="00C14315">
        <w:rPr>
          <w:sz w:val="28"/>
          <w:szCs w:val="28"/>
        </w:rPr>
        <w:t>] Yes</w:t>
      </w:r>
      <w:r w:rsidR="00C14315">
        <w:rPr>
          <w:sz w:val="28"/>
          <w:szCs w:val="28"/>
        </w:rPr>
        <w:t>,</w:t>
      </w:r>
      <w:r w:rsidRPr="00C14315">
        <w:rPr>
          <w:sz w:val="28"/>
          <w:szCs w:val="28"/>
        </w:rPr>
        <w:t xml:space="preserve"> Dear.</w:t>
      </w:r>
    </w:p>
    <w:p w:rsidR="00C070E5" w:rsidRPr="00C14315" w:rsidRDefault="00C070E5" w:rsidP="00C070E5">
      <w:pPr>
        <w:rPr>
          <w:b/>
          <w:sz w:val="28"/>
          <w:szCs w:val="28"/>
        </w:rPr>
      </w:pPr>
    </w:p>
    <w:p w:rsidR="00C070E5" w:rsidRPr="00C14315" w:rsidRDefault="00C070E5" w:rsidP="00C070E5">
      <w:r w:rsidRPr="00C14315">
        <w:rPr>
          <w:b/>
          <w:sz w:val="28"/>
          <w:szCs w:val="28"/>
        </w:rPr>
        <w:t>Reader 4:</w:t>
      </w:r>
      <w:r w:rsidRPr="00C14315">
        <w:rPr>
          <w:sz w:val="28"/>
          <w:szCs w:val="28"/>
        </w:rPr>
        <w:tab/>
        <w:t>Yes</w:t>
      </w:r>
      <w:r w:rsidR="00C14315">
        <w:rPr>
          <w:sz w:val="28"/>
          <w:szCs w:val="28"/>
        </w:rPr>
        <w:t>,</w:t>
      </w:r>
      <w:r w:rsidRPr="00C14315">
        <w:rPr>
          <w:sz w:val="28"/>
          <w:szCs w:val="28"/>
        </w:rPr>
        <w:t xml:space="preserve"> Dear</w:t>
      </w:r>
      <w:r w:rsidR="00C14315">
        <w:rPr>
          <w:sz w:val="28"/>
          <w:szCs w:val="28"/>
        </w:rPr>
        <w:t>,</w:t>
      </w:r>
      <w:r w:rsidRPr="00C14315">
        <w:rPr>
          <w:sz w:val="28"/>
          <w:szCs w:val="28"/>
        </w:rPr>
        <w:t xml:space="preserve"> what?  I didn</w:t>
      </w:r>
      <w:r w:rsidR="00C14315">
        <w:rPr>
          <w:sz w:val="28"/>
          <w:szCs w:val="28"/>
        </w:rPr>
        <w:t>’</w:t>
      </w:r>
      <w:r w:rsidRPr="00C14315">
        <w:rPr>
          <w:sz w:val="28"/>
          <w:szCs w:val="28"/>
        </w:rPr>
        <w:t>t call you.</w:t>
      </w:r>
    </w:p>
    <w:p w:rsidR="00C070E5" w:rsidRPr="00C14315" w:rsidRDefault="00C070E5" w:rsidP="00C070E5">
      <w:pPr>
        <w:rPr>
          <w:b/>
          <w:sz w:val="28"/>
          <w:szCs w:val="28"/>
        </w:rPr>
      </w:pPr>
    </w:p>
    <w:p w:rsidR="00C070E5" w:rsidRPr="00C14315" w:rsidRDefault="00C070E5" w:rsidP="00C070E5">
      <w:r w:rsidRPr="00C14315">
        <w:rPr>
          <w:b/>
          <w:sz w:val="28"/>
          <w:szCs w:val="28"/>
        </w:rPr>
        <w:t>Reader 1:</w:t>
      </w:r>
      <w:r w:rsidRPr="00C14315">
        <w:rPr>
          <w:sz w:val="28"/>
          <w:szCs w:val="28"/>
        </w:rPr>
        <w:tab/>
        <w:t>[</w:t>
      </w:r>
      <w:r w:rsidRPr="00C14315">
        <w:rPr>
          <w:i/>
          <w:sz w:val="28"/>
          <w:szCs w:val="28"/>
        </w:rPr>
        <w:t>exaggerated whisper to Reader 3</w:t>
      </w:r>
      <w:r w:rsidRPr="00C14315">
        <w:rPr>
          <w:sz w:val="28"/>
          <w:szCs w:val="28"/>
        </w:rPr>
        <w:t>] Benjamin!</w:t>
      </w:r>
    </w:p>
    <w:p w:rsidR="00C070E5" w:rsidRPr="00C14315" w:rsidRDefault="00C070E5" w:rsidP="00C070E5"/>
    <w:p w:rsidR="00C070E5" w:rsidRPr="00C14315" w:rsidRDefault="00C070E5" w:rsidP="00C070E5">
      <w:r w:rsidRPr="00C14315">
        <w:rPr>
          <w:b/>
          <w:sz w:val="28"/>
          <w:szCs w:val="28"/>
        </w:rPr>
        <w:t>Reader 3:</w:t>
      </w:r>
      <w:r w:rsidRPr="00C14315">
        <w:rPr>
          <w:sz w:val="28"/>
          <w:szCs w:val="28"/>
        </w:rPr>
        <w:tab/>
        <w:t>[</w:t>
      </w:r>
      <w:r w:rsidRPr="00C14315">
        <w:rPr>
          <w:i/>
          <w:sz w:val="28"/>
          <w:szCs w:val="28"/>
        </w:rPr>
        <w:t>to Reader 4</w:t>
      </w:r>
      <w:r w:rsidRPr="00C14315">
        <w:rPr>
          <w:sz w:val="28"/>
          <w:szCs w:val="28"/>
        </w:rPr>
        <w:t>] Yes</w:t>
      </w:r>
      <w:r w:rsidR="00C14315">
        <w:rPr>
          <w:sz w:val="28"/>
          <w:szCs w:val="28"/>
        </w:rPr>
        <w:t>,</w:t>
      </w:r>
      <w:r w:rsidRPr="00C14315">
        <w:rPr>
          <w:sz w:val="28"/>
          <w:szCs w:val="28"/>
        </w:rPr>
        <w:t xml:space="preserve"> Dear.</w:t>
      </w:r>
    </w:p>
    <w:p w:rsidR="00C070E5" w:rsidRPr="00C14315" w:rsidRDefault="00C070E5" w:rsidP="00C070E5">
      <w:pPr>
        <w:rPr>
          <w:b/>
          <w:sz w:val="28"/>
          <w:szCs w:val="28"/>
        </w:rPr>
      </w:pPr>
    </w:p>
    <w:p w:rsidR="00C070E5" w:rsidRPr="00C14315" w:rsidRDefault="00C070E5" w:rsidP="00C070E5">
      <w:pPr>
        <w:rPr>
          <w:sz w:val="28"/>
          <w:szCs w:val="28"/>
        </w:rPr>
      </w:pPr>
      <w:r w:rsidRPr="00C14315">
        <w:rPr>
          <w:b/>
          <w:sz w:val="28"/>
          <w:szCs w:val="28"/>
        </w:rPr>
        <w:t>Reader 4:</w:t>
      </w:r>
      <w:r w:rsidRPr="00C14315">
        <w:rPr>
          <w:sz w:val="28"/>
          <w:szCs w:val="28"/>
        </w:rPr>
        <w:tab/>
        <w:t>Yes</w:t>
      </w:r>
      <w:r w:rsidR="00C14315">
        <w:rPr>
          <w:sz w:val="28"/>
          <w:szCs w:val="28"/>
        </w:rPr>
        <w:t>,</w:t>
      </w:r>
      <w:r w:rsidRPr="00C14315">
        <w:rPr>
          <w:sz w:val="28"/>
          <w:szCs w:val="28"/>
        </w:rPr>
        <w:t xml:space="preserve"> Dear</w:t>
      </w:r>
      <w:r w:rsidR="00C14315">
        <w:rPr>
          <w:sz w:val="28"/>
          <w:szCs w:val="28"/>
        </w:rPr>
        <w:t>,</w:t>
      </w:r>
      <w:r w:rsidRPr="00C14315">
        <w:rPr>
          <w:sz w:val="28"/>
          <w:szCs w:val="28"/>
        </w:rPr>
        <w:t xml:space="preserve"> what?  I told you</w:t>
      </w:r>
      <w:r w:rsidR="00C14315">
        <w:rPr>
          <w:sz w:val="28"/>
          <w:szCs w:val="28"/>
        </w:rPr>
        <w:t>,</w:t>
      </w:r>
      <w:r w:rsidRPr="00C14315">
        <w:rPr>
          <w:sz w:val="28"/>
          <w:szCs w:val="28"/>
        </w:rPr>
        <w:t xml:space="preserve"> I didn</w:t>
      </w:r>
      <w:r w:rsidR="00C14315">
        <w:rPr>
          <w:sz w:val="28"/>
          <w:szCs w:val="28"/>
        </w:rPr>
        <w:t>’</w:t>
      </w:r>
      <w:r w:rsidRPr="00C14315">
        <w:rPr>
          <w:sz w:val="28"/>
          <w:szCs w:val="28"/>
        </w:rPr>
        <w:t>t call you.</w:t>
      </w:r>
    </w:p>
    <w:p w:rsidR="00C070E5" w:rsidRPr="00C14315" w:rsidRDefault="00C070E5" w:rsidP="00C070E5">
      <w:pPr>
        <w:rPr>
          <w:b/>
          <w:sz w:val="28"/>
          <w:szCs w:val="28"/>
        </w:rPr>
      </w:pPr>
    </w:p>
    <w:p w:rsidR="00C070E5" w:rsidRPr="00C14315" w:rsidRDefault="00C070E5" w:rsidP="00C070E5">
      <w:r w:rsidRPr="00C14315">
        <w:rPr>
          <w:b/>
          <w:sz w:val="28"/>
          <w:szCs w:val="28"/>
        </w:rPr>
        <w:t>Reader 1:</w:t>
      </w:r>
      <w:r w:rsidRPr="00C14315">
        <w:rPr>
          <w:sz w:val="28"/>
          <w:szCs w:val="28"/>
        </w:rPr>
        <w:tab/>
        <w:t>[</w:t>
      </w:r>
      <w:r w:rsidRPr="00C14315">
        <w:rPr>
          <w:i/>
          <w:sz w:val="28"/>
          <w:szCs w:val="28"/>
        </w:rPr>
        <w:t>exaggerated whisper to Reader 3</w:t>
      </w:r>
      <w:r w:rsidRPr="00C14315">
        <w:rPr>
          <w:sz w:val="28"/>
          <w:szCs w:val="28"/>
        </w:rPr>
        <w:t>] Benjamin!</w:t>
      </w:r>
    </w:p>
    <w:p w:rsidR="00C070E5" w:rsidRPr="00C14315" w:rsidRDefault="00C070E5" w:rsidP="00C070E5"/>
    <w:p w:rsidR="00C070E5" w:rsidRPr="00C14315" w:rsidRDefault="00C070E5" w:rsidP="00C070E5">
      <w:r w:rsidRPr="00C14315">
        <w:rPr>
          <w:b/>
          <w:sz w:val="28"/>
          <w:szCs w:val="28"/>
        </w:rPr>
        <w:t>Reader 3:</w:t>
      </w:r>
      <w:r w:rsidRPr="00C14315">
        <w:rPr>
          <w:sz w:val="28"/>
          <w:szCs w:val="28"/>
        </w:rPr>
        <w:tab/>
        <w:t>[</w:t>
      </w:r>
      <w:r w:rsidRPr="00C14315">
        <w:rPr>
          <w:i/>
          <w:sz w:val="28"/>
          <w:szCs w:val="28"/>
        </w:rPr>
        <w:t>looks at Reader 4</w:t>
      </w:r>
      <w:r w:rsidRPr="00C14315">
        <w:rPr>
          <w:sz w:val="28"/>
          <w:szCs w:val="28"/>
        </w:rPr>
        <w:t xml:space="preserve">] </w:t>
      </w:r>
    </w:p>
    <w:p w:rsidR="00C070E5" w:rsidRPr="00C14315" w:rsidRDefault="00C070E5" w:rsidP="00C070E5">
      <w:pPr>
        <w:rPr>
          <w:b/>
          <w:sz w:val="28"/>
          <w:szCs w:val="28"/>
        </w:rPr>
      </w:pPr>
    </w:p>
    <w:p w:rsidR="00C070E5" w:rsidRPr="00C14315" w:rsidRDefault="00C070E5" w:rsidP="00C070E5">
      <w:r w:rsidRPr="00C14315">
        <w:rPr>
          <w:b/>
          <w:sz w:val="28"/>
          <w:szCs w:val="28"/>
        </w:rPr>
        <w:t>Reader 4:</w:t>
      </w:r>
      <w:r w:rsidRPr="00C14315">
        <w:rPr>
          <w:sz w:val="28"/>
          <w:szCs w:val="28"/>
        </w:rPr>
        <w:tab/>
        <w:t>Why don</w:t>
      </w:r>
      <w:r w:rsidR="00C14315">
        <w:rPr>
          <w:sz w:val="28"/>
          <w:szCs w:val="28"/>
        </w:rPr>
        <w:t>’</w:t>
      </w:r>
      <w:r w:rsidRPr="00C14315">
        <w:rPr>
          <w:sz w:val="28"/>
          <w:szCs w:val="28"/>
        </w:rPr>
        <w:t>t you ever answer me when I do call you?</w:t>
      </w:r>
    </w:p>
    <w:p w:rsidR="00C070E5" w:rsidRPr="00C14315" w:rsidRDefault="00C070E5" w:rsidP="00C070E5">
      <w:pPr>
        <w:rPr>
          <w:b/>
          <w:sz w:val="28"/>
          <w:szCs w:val="28"/>
        </w:rPr>
      </w:pPr>
    </w:p>
    <w:p w:rsidR="00C070E5" w:rsidRPr="00C14315" w:rsidRDefault="00C070E5" w:rsidP="00C070E5">
      <w:r w:rsidRPr="00C14315">
        <w:rPr>
          <w:b/>
          <w:sz w:val="28"/>
          <w:szCs w:val="28"/>
        </w:rPr>
        <w:lastRenderedPageBreak/>
        <w:t>Reader 1:</w:t>
      </w:r>
      <w:r w:rsidRPr="00C14315">
        <w:rPr>
          <w:sz w:val="28"/>
          <w:szCs w:val="28"/>
        </w:rPr>
        <w:tab/>
        <w:t>Oh</w:t>
      </w:r>
      <w:r w:rsidR="00C14315">
        <w:rPr>
          <w:sz w:val="28"/>
          <w:szCs w:val="28"/>
        </w:rPr>
        <w:t>,</w:t>
      </w:r>
      <w:r w:rsidRPr="00C14315">
        <w:rPr>
          <w:sz w:val="28"/>
          <w:szCs w:val="28"/>
        </w:rPr>
        <w:t xml:space="preserve"> give me Samuel</w:t>
      </w:r>
      <w:r w:rsidR="00C14315">
        <w:rPr>
          <w:sz w:val="28"/>
          <w:szCs w:val="28"/>
        </w:rPr>
        <w:t>’</w:t>
      </w:r>
      <w:r w:rsidRPr="00C14315">
        <w:rPr>
          <w:sz w:val="28"/>
          <w:szCs w:val="28"/>
        </w:rPr>
        <w:t>s ear</w:t>
      </w:r>
      <w:r w:rsidR="00C14315">
        <w:rPr>
          <w:sz w:val="28"/>
          <w:szCs w:val="28"/>
        </w:rPr>
        <w:t>,</w:t>
      </w:r>
      <w:r w:rsidRPr="00C14315">
        <w:rPr>
          <w:sz w:val="28"/>
          <w:szCs w:val="28"/>
        </w:rPr>
        <w:t xml:space="preserve"> </w:t>
      </w:r>
      <w:r w:rsidR="00C43C80" w:rsidRPr="00C14315">
        <w:rPr>
          <w:sz w:val="28"/>
          <w:szCs w:val="28"/>
        </w:rPr>
        <w:t>the</w:t>
      </w:r>
      <w:r w:rsidRPr="00C14315">
        <w:rPr>
          <w:sz w:val="28"/>
          <w:szCs w:val="28"/>
        </w:rPr>
        <w:t xml:space="preserve"> open ear</w:t>
      </w:r>
      <w:r w:rsidR="00C14315">
        <w:rPr>
          <w:sz w:val="28"/>
          <w:szCs w:val="28"/>
        </w:rPr>
        <w:t>,</w:t>
      </w:r>
      <w:r w:rsidRPr="00C14315">
        <w:rPr>
          <w:sz w:val="28"/>
          <w:szCs w:val="28"/>
        </w:rPr>
        <w:t xml:space="preserve"> O Lord</w:t>
      </w:r>
      <w:r w:rsidR="00C14315">
        <w:rPr>
          <w:sz w:val="28"/>
          <w:szCs w:val="28"/>
        </w:rPr>
        <w:t>,</w:t>
      </w:r>
    </w:p>
    <w:p w:rsidR="00C070E5" w:rsidRPr="00C14315" w:rsidRDefault="00C070E5" w:rsidP="00C070E5"/>
    <w:p w:rsidR="00C070E5" w:rsidRPr="00C14315" w:rsidRDefault="00C070E5" w:rsidP="00C070E5">
      <w:r w:rsidRPr="00C14315">
        <w:rPr>
          <w:b/>
          <w:sz w:val="28"/>
          <w:szCs w:val="28"/>
        </w:rPr>
        <w:t>Reader 2:</w:t>
      </w:r>
      <w:r w:rsidRPr="00C14315">
        <w:rPr>
          <w:sz w:val="28"/>
          <w:szCs w:val="28"/>
        </w:rPr>
        <w:tab/>
        <w:t>Alive and quick to hear each whisper of Thy Word;</w:t>
      </w:r>
    </w:p>
    <w:p w:rsidR="00C070E5" w:rsidRPr="00C14315" w:rsidRDefault="00C070E5" w:rsidP="00C070E5">
      <w:pPr>
        <w:rPr>
          <w:b/>
          <w:sz w:val="28"/>
          <w:szCs w:val="28"/>
        </w:rPr>
      </w:pPr>
    </w:p>
    <w:p w:rsidR="00C070E5" w:rsidRPr="00C14315" w:rsidRDefault="00C070E5" w:rsidP="00C070E5">
      <w:r w:rsidRPr="00C14315">
        <w:rPr>
          <w:b/>
          <w:sz w:val="28"/>
          <w:szCs w:val="28"/>
        </w:rPr>
        <w:t>Reader 3:</w:t>
      </w:r>
      <w:r w:rsidRPr="00C14315">
        <w:rPr>
          <w:sz w:val="28"/>
          <w:szCs w:val="28"/>
        </w:rPr>
        <w:tab/>
        <w:t xml:space="preserve">Like him to answer </w:t>
      </w:r>
      <w:r w:rsidR="00C43C80" w:rsidRPr="00C14315">
        <w:rPr>
          <w:sz w:val="28"/>
          <w:szCs w:val="28"/>
        </w:rPr>
        <w:t>at</w:t>
      </w:r>
      <w:r w:rsidRPr="00C14315">
        <w:rPr>
          <w:sz w:val="28"/>
          <w:szCs w:val="28"/>
        </w:rPr>
        <w:t xml:space="preserve"> Thy call</w:t>
      </w:r>
      <w:r w:rsidR="00C14315">
        <w:rPr>
          <w:sz w:val="28"/>
          <w:szCs w:val="28"/>
        </w:rPr>
        <w:t>,</w:t>
      </w:r>
    </w:p>
    <w:p w:rsidR="00C070E5" w:rsidRPr="00C14315" w:rsidRDefault="00C070E5" w:rsidP="00C070E5">
      <w:pPr>
        <w:rPr>
          <w:b/>
          <w:sz w:val="28"/>
          <w:szCs w:val="28"/>
        </w:rPr>
      </w:pPr>
    </w:p>
    <w:p w:rsidR="00C070E5" w:rsidRPr="00C14315" w:rsidRDefault="00C070E5" w:rsidP="00C070E5">
      <w:r w:rsidRPr="00C14315">
        <w:rPr>
          <w:b/>
          <w:sz w:val="28"/>
          <w:szCs w:val="28"/>
        </w:rPr>
        <w:t>Reader 4:</w:t>
      </w:r>
      <w:r w:rsidRPr="00C14315">
        <w:rPr>
          <w:sz w:val="28"/>
          <w:szCs w:val="28"/>
        </w:rPr>
        <w:tab/>
        <w:t>And to obey Thee first of all.</w:t>
      </w:r>
    </w:p>
    <w:p w:rsidR="00C070E5" w:rsidRPr="00C14315" w:rsidRDefault="00C070E5" w:rsidP="00C070E5">
      <w:pPr>
        <w:rPr>
          <w:b/>
          <w:sz w:val="28"/>
          <w:szCs w:val="28"/>
        </w:rPr>
      </w:pPr>
    </w:p>
    <w:p w:rsidR="00C070E5" w:rsidRPr="00C14315" w:rsidRDefault="00C070E5" w:rsidP="00C070E5">
      <w:pPr>
        <w:rPr>
          <w:sz w:val="28"/>
          <w:szCs w:val="28"/>
        </w:rPr>
      </w:pPr>
      <w:r w:rsidRPr="00C14315">
        <w:rPr>
          <w:sz w:val="28"/>
          <w:szCs w:val="28"/>
        </w:rPr>
        <w:t>[</w:t>
      </w:r>
      <w:r w:rsidRPr="00C14315">
        <w:rPr>
          <w:i/>
          <w:sz w:val="28"/>
          <w:szCs w:val="28"/>
        </w:rPr>
        <w:t>Blackout</w:t>
      </w:r>
      <w:r w:rsidRPr="00C14315">
        <w:rPr>
          <w:sz w:val="28"/>
          <w:szCs w:val="28"/>
        </w:rPr>
        <w:t>]</w:t>
      </w:r>
    </w:p>
    <w:p w:rsidR="00C43C80" w:rsidRPr="00C14315" w:rsidRDefault="00C43C80" w:rsidP="00C43C80">
      <w:pPr>
        <w:jc w:val="center"/>
        <w:rPr>
          <w:b/>
          <w:sz w:val="28"/>
          <w:szCs w:val="28"/>
        </w:rPr>
      </w:pPr>
      <w:r w:rsidRPr="00C14315">
        <w:br w:type="page"/>
      </w:r>
      <w:r w:rsidRPr="00C14315">
        <w:rPr>
          <w:b/>
          <w:sz w:val="28"/>
          <w:szCs w:val="28"/>
        </w:rPr>
        <w:lastRenderedPageBreak/>
        <w:t>The Power of a Whisper Worship Series</w:t>
      </w:r>
    </w:p>
    <w:p w:rsidR="00C43C80" w:rsidRPr="00C14315" w:rsidRDefault="00C43C80" w:rsidP="00C43C80">
      <w:pPr>
        <w:jc w:val="center"/>
        <w:rPr>
          <w:b/>
          <w:sz w:val="28"/>
          <w:szCs w:val="28"/>
        </w:rPr>
      </w:pPr>
      <w:r w:rsidRPr="00C14315">
        <w:rPr>
          <w:b/>
          <w:sz w:val="28"/>
          <w:szCs w:val="28"/>
        </w:rPr>
        <w:t>Week 1 – Sermon – The Whisper-Led Life</w:t>
      </w:r>
    </w:p>
    <w:p w:rsidR="00C43C80" w:rsidRDefault="00C43C80" w:rsidP="00C43C80">
      <w:pPr>
        <w:jc w:val="center"/>
        <w:rPr>
          <w:b/>
        </w:rPr>
      </w:pPr>
      <w:r w:rsidRPr="00C14315">
        <w:rPr>
          <w:b/>
        </w:rPr>
        <w:t>(Captain Carol Lewis)</w:t>
      </w:r>
    </w:p>
    <w:p w:rsidR="00C14315" w:rsidRPr="00C14315" w:rsidRDefault="00C14315" w:rsidP="00C14315">
      <w:pPr>
        <w:rPr>
          <w:b/>
        </w:rPr>
      </w:pPr>
    </w:p>
    <w:p w:rsidR="00217955" w:rsidRDefault="00217955" w:rsidP="00C43C80">
      <w:pPr>
        <w:widowControl w:val="0"/>
        <w:autoSpaceDE w:val="0"/>
        <w:autoSpaceDN w:val="0"/>
        <w:adjustRightInd w:val="0"/>
        <w:spacing w:after="260"/>
        <w:rPr>
          <w:b/>
          <w:color w:val="000000"/>
        </w:rPr>
      </w:pPr>
      <w:r>
        <w:rPr>
          <w:b/>
          <w:color w:val="000000"/>
        </w:rPr>
        <w:t>Introduction:</w:t>
      </w:r>
    </w:p>
    <w:p w:rsidR="00775540" w:rsidRDefault="00C14315" w:rsidP="00C43C80">
      <w:pPr>
        <w:widowControl w:val="0"/>
        <w:autoSpaceDE w:val="0"/>
        <w:autoSpaceDN w:val="0"/>
        <w:adjustRightInd w:val="0"/>
        <w:spacing w:after="260"/>
        <w:rPr>
          <w:color w:val="000000"/>
        </w:rPr>
      </w:pPr>
      <w:r>
        <w:rPr>
          <w:color w:val="000000"/>
        </w:rPr>
        <w:t>As we begin this four-</w:t>
      </w:r>
      <w:r w:rsidR="00C43C80" w:rsidRPr="00C14315">
        <w:rPr>
          <w:color w:val="000000"/>
        </w:rPr>
        <w:t xml:space="preserve">week worship series today on </w:t>
      </w:r>
      <w:r>
        <w:rPr>
          <w:color w:val="000000"/>
        </w:rPr>
        <w:t>“</w:t>
      </w:r>
      <w:r w:rsidR="00C43C80" w:rsidRPr="00C14315">
        <w:rPr>
          <w:color w:val="000000"/>
        </w:rPr>
        <w:t>The Power of a Whisper</w:t>
      </w:r>
      <w:r>
        <w:rPr>
          <w:color w:val="000000"/>
        </w:rPr>
        <w:t>,”</w:t>
      </w:r>
      <w:r w:rsidR="00C43C80" w:rsidRPr="00C14315">
        <w:rPr>
          <w:color w:val="000000"/>
        </w:rPr>
        <w:t xml:space="preserve"> </w:t>
      </w:r>
      <w:r>
        <w:rPr>
          <w:color w:val="000000"/>
        </w:rPr>
        <w:t>(</w:t>
      </w:r>
      <w:r w:rsidR="00775540">
        <w:rPr>
          <w:color w:val="000000"/>
        </w:rPr>
        <w:t xml:space="preserve">based on </w:t>
      </w:r>
      <w:r w:rsidR="00C43C80" w:rsidRPr="00C14315">
        <w:rPr>
          <w:color w:val="000000"/>
        </w:rPr>
        <w:t xml:space="preserve">the book </w:t>
      </w:r>
      <w:r>
        <w:rPr>
          <w:color w:val="000000"/>
        </w:rPr>
        <w:t>and</w:t>
      </w:r>
      <w:r w:rsidR="00C43C80" w:rsidRPr="00C14315">
        <w:rPr>
          <w:color w:val="000000"/>
        </w:rPr>
        <w:t xml:space="preserve"> companion </w:t>
      </w:r>
      <w:r>
        <w:rPr>
          <w:color w:val="000000"/>
        </w:rPr>
        <w:t>B</w:t>
      </w:r>
      <w:r w:rsidR="00C43C80" w:rsidRPr="00C14315">
        <w:rPr>
          <w:color w:val="000000"/>
        </w:rPr>
        <w:t>ible study by Bill Hybels that you heard about earlier</w:t>
      </w:r>
      <w:r>
        <w:rPr>
          <w:color w:val="000000"/>
        </w:rPr>
        <w:t>)</w:t>
      </w:r>
      <w:r w:rsidR="00C43C80" w:rsidRPr="00C14315">
        <w:rPr>
          <w:color w:val="000000"/>
        </w:rPr>
        <w:t xml:space="preserve"> I thought back </w:t>
      </w:r>
      <w:r w:rsidR="00775540">
        <w:rPr>
          <w:color w:val="000000"/>
        </w:rPr>
        <w:t xml:space="preserve">to </w:t>
      </w:r>
      <w:r w:rsidR="00C43C80" w:rsidRPr="00C14315">
        <w:rPr>
          <w:color w:val="000000"/>
        </w:rPr>
        <w:t xml:space="preserve"> </w:t>
      </w:r>
      <w:r w:rsidR="00775540">
        <w:rPr>
          <w:color w:val="000000"/>
        </w:rPr>
        <w:t xml:space="preserve">a </w:t>
      </w:r>
      <w:r w:rsidR="00C43C80" w:rsidRPr="00C14315">
        <w:rPr>
          <w:color w:val="000000"/>
        </w:rPr>
        <w:t xml:space="preserve">time when speaking and listening resulted in a not-so-desired ending.  </w:t>
      </w:r>
    </w:p>
    <w:p w:rsidR="00C43C80" w:rsidRPr="00217955" w:rsidRDefault="00DE4A74" w:rsidP="00C43C80">
      <w:pPr>
        <w:widowControl w:val="0"/>
        <w:autoSpaceDE w:val="0"/>
        <w:autoSpaceDN w:val="0"/>
        <w:adjustRightInd w:val="0"/>
        <w:spacing w:after="260"/>
        <w:rPr>
          <w:b/>
          <w:color w:val="000000"/>
        </w:rPr>
      </w:pPr>
      <w:r>
        <w:t xml:space="preserve">[Personal illustration] </w:t>
      </w:r>
      <w:r w:rsidR="00C43C80" w:rsidRPr="00C14315">
        <w:rPr>
          <w:color w:val="000000"/>
        </w:rPr>
        <w:t>I remember the day my best friend</w:t>
      </w:r>
      <w:r w:rsidR="00C14315">
        <w:rPr>
          <w:color w:val="000000"/>
        </w:rPr>
        <w:t>’</w:t>
      </w:r>
      <w:r w:rsidR="00C43C80" w:rsidRPr="00C14315">
        <w:rPr>
          <w:color w:val="000000"/>
        </w:rPr>
        <w:t>s father asked her to back his car out of the driveway.  My friend heard the words</w:t>
      </w:r>
      <w:r w:rsidR="00C14315">
        <w:rPr>
          <w:color w:val="000000"/>
        </w:rPr>
        <w:t>,</w:t>
      </w:r>
      <w:r w:rsidR="00C43C80" w:rsidRPr="00C14315">
        <w:rPr>
          <w:color w:val="000000"/>
        </w:rPr>
        <w:t xml:space="preserve"> </w:t>
      </w:r>
      <w:r w:rsidR="00C14315">
        <w:rPr>
          <w:color w:val="000000"/>
        </w:rPr>
        <w:t>“</w:t>
      </w:r>
      <w:r w:rsidR="00775540">
        <w:rPr>
          <w:color w:val="000000"/>
        </w:rPr>
        <w:t>P</w:t>
      </w:r>
      <w:r w:rsidR="00C43C80" w:rsidRPr="00C14315">
        <w:rPr>
          <w:color w:val="000000"/>
        </w:rPr>
        <w:t>lease back your brother</w:t>
      </w:r>
      <w:r w:rsidR="00C14315">
        <w:rPr>
          <w:color w:val="000000"/>
        </w:rPr>
        <w:t>’</w:t>
      </w:r>
      <w:r w:rsidR="00C43C80" w:rsidRPr="00C14315">
        <w:rPr>
          <w:color w:val="000000"/>
        </w:rPr>
        <w:t>s truck out of the driveway.</w:t>
      </w:r>
      <w:r w:rsidR="00C14315">
        <w:rPr>
          <w:color w:val="000000"/>
        </w:rPr>
        <w:t>”</w:t>
      </w:r>
      <w:r w:rsidR="00C43C80" w:rsidRPr="00C14315">
        <w:rPr>
          <w:color w:val="000000"/>
        </w:rPr>
        <w:t xml:space="preserve">  The truck was parked in FRONT of her dad</w:t>
      </w:r>
      <w:r w:rsidR="00C14315">
        <w:rPr>
          <w:color w:val="000000"/>
        </w:rPr>
        <w:t>’</w:t>
      </w:r>
      <w:r w:rsidR="00C43C80" w:rsidRPr="00C14315">
        <w:rPr>
          <w:color w:val="000000"/>
        </w:rPr>
        <w:t>s car in the driveway. She backed the truck out</w:t>
      </w:r>
      <w:r w:rsidR="00C14315">
        <w:rPr>
          <w:color w:val="000000"/>
        </w:rPr>
        <w:t>,</w:t>
      </w:r>
      <w:r w:rsidR="00C43C80" w:rsidRPr="00C14315">
        <w:rPr>
          <w:color w:val="000000"/>
        </w:rPr>
        <w:t xml:space="preserve"> all right</w:t>
      </w:r>
      <w:r w:rsidR="00775540">
        <w:rPr>
          <w:color w:val="000000"/>
        </w:rPr>
        <w:t>—a</w:t>
      </w:r>
      <w:r w:rsidR="00C43C80" w:rsidRPr="00C14315">
        <w:rPr>
          <w:color w:val="000000"/>
        </w:rPr>
        <w:t>nd you guessed it</w:t>
      </w:r>
      <w:r w:rsidR="00775540">
        <w:rPr>
          <w:color w:val="000000"/>
        </w:rPr>
        <w:t>—r</w:t>
      </w:r>
      <w:r w:rsidR="00C43C80" w:rsidRPr="00C14315">
        <w:rPr>
          <w:color w:val="000000"/>
        </w:rPr>
        <w:t>ight back into the front end of her dad</w:t>
      </w:r>
      <w:r w:rsidR="00C14315">
        <w:rPr>
          <w:color w:val="000000"/>
        </w:rPr>
        <w:t>’</w:t>
      </w:r>
      <w:r w:rsidR="00C43C80" w:rsidRPr="00C14315">
        <w:rPr>
          <w:color w:val="000000"/>
        </w:rPr>
        <w:t xml:space="preserve">s car.  </w:t>
      </w:r>
      <w:r w:rsidR="00775540">
        <w:rPr>
          <w:color w:val="000000"/>
        </w:rPr>
        <w:t>(</w:t>
      </w:r>
      <w:r w:rsidR="00C43C80" w:rsidRPr="00C14315">
        <w:rPr>
          <w:color w:val="000000"/>
        </w:rPr>
        <w:t>You see</w:t>
      </w:r>
      <w:r w:rsidR="00C14315">
        <w:rPr>
          <w:color w:val="000000"/>
        </w:rPr>
        <w:t>,</w:t>
      </w:r>
      <w:r w:rsidR="00C43C80" w:rsidRPr="00C14315">
        <w:rPr>
          <w:color w:val="000000"/>
        </w:rPr>
        <w:t xml:space="preserve"> that</w:t>
      </w:r>
      <w:r w:rsidR="00C14315">
        <w:rPr>
          <w:color w:val="000000"/>
        </w:rPr>
        <w:t>’</w:t>
      </w:r>
      <w:r w:rsidR="00C43C80" w:rsidRPr="00C14315">
        <w:rPr>
          <w:color w:val="000000"/>
        </w:rPr>
        <w:t xml:space="preserve">s the joy of having a best friend.  I can use all examples of her lack of listening </w:t>
      </w:r>
      <w:r w:rsidR="00775540">
        <w:rPr>
          <w:color w:val="000000"/>
        </w:rPr>
        <w:t>skills and use none of my own!)</w:t>
      </w:r>
    </w:p>
    <w:p w:rsidR="00F34EE2" w:rsidRDefault="00C43C80" w:rsidP="00C43C80">
      <w:pPr>
        <w:rPr>
          <w:color w:val="000000"/>
        </w:rPr>
      </w:pPr>
      <w:r w:rsidRPr="00C14315">
        <w:rPr>
          <w:color w:val="000000"/>
        </w:rPr>
        <w:t>But that</w:t>
      </w:r>
      <w:r w:rsidR="00C14315">
        <w:rPr>
          <w:color w:val="000000"/>
        </w:rPr>
        <w:t>’</w:t>
      </w:r>
      <w:r w:rsidRPr="00C14315">
        <w:rPr>
          <w:color w:val="000000"/>
        </w:rPr>
        <w:t>s just not reality.  For me</w:t>
      </w:r>
      <w:r w:rsidR="00C14315">
        <w:rPr>
          <w:color w:val="000000"/>
        </w:rPr>
        <w:t>,</w:t>
      </w:r>
      <w:r w:rsidRPr="00C14315">
        <w:rPr>
          <w:color w:val="000000"/>
        </w:rPr>
        <w:t xml:space="preserve"> listening and obeying are easy to do when </w:t>
      </w:r>
      <w:r w:rsidR="00F34EE2" w:rsidRPr="00C14315">
        <w:rPr>
          <w:color w:val="000000"/>
        </w:rPr>
        <w:t>they’re</w:t>
      </w:r>
      <w:r w:rsidRPr="00C14315">
        <w:rPr>
          <w:color w:val="000000"/>
        </w:rPr>
        <w:t xml:space="preserve"> not joined together.  It</w:t>
      </w:r>
      <w:r w:rsidR="00C14315">
        <w:rPr>
          <w:color w:val="000000"/>
        </w:rPr>
        <w:t>’</w:t>
      </w:r>
      <w:r w:rsidRPr="00C14315">
        <w:rPr>
          <w:color w:val="000000"/>
        </w:rPr>
        <w:t>s one thing to say to God</w:t>
      </w:r>
      <w:r w:rsidR="00C14315">
        <w:rPr>
          <w:color w:val="000000"/>
        </w:rPr>
        <w:t>,</w:t>
      </w:r>
      <w:r w:rsidRPr="00C14315">
        <w:rPr>
          <w:color w:val="000000"/>
        </w:rPr>
        <w:t xml:space="preserve"> </w:t>
      </w:r>
      <w:r w:rsidR="00C14315">
        <w:rPr>
          <w:color w:val="000000"/>
        </w:rPr>
        <w:t>“</w:t>
      </w:r>
      <w:r w:rsidRPr="00C14315">
        <w:rPr>
          <w:color w:val="000000"/>
        </w:rPr>
        <w:t>I want to obey the input I hear from heaven.  I want to follow your whispers every step of the way.</w:t>
      </w:r>
      <w:r w:rsidR="00C14315">
        <w:rPr>
          <w:color w:val="000000"/>
        </w:rPr>
        <w:t>”</w:t>
      </w:r>
      <w:r w:rsidRPr="00C14315">
        <w:rPr>
          <w:color w:val="000000"/>
        </w:rPr>
        <w:t xml:space="preserve">  But it</w:t>
      </w:r>
      <w:r w:rsidR="00C14315">
        <w:rPr>
          <w:color w:val="000000"/>
        </w:rPr>
        <w:t>’</w:t>
      </w:r>
      <w:r w:rsidRPr="00C14315">
        <w:rPr>
          <w:color w:val="000000"/>
        </w:rPr>
        <w:t xml:space="preserve">s quite another thing to actually follow through. </w:t>
      </w:r>
    </w:p>
    <w:p w:rsidR="00F34EE2" w:rsidRDefault="00F34EE2" w:rsidP="00C43C80">
      <w:pPr>
        <w:rPr>
          <w:color w:val="000000"/>
        </w:rPr>
      </w:pPr>
    </w:p>
    <w:p w:rsidR="00C43C80" w:rsidRPr="00C14315" w:rsidRDefault="00C43C80" w:rsidP="00C43C80">
      <w:pPr>
        <w:rPr>
          <w:color w:val="000000"/>
        </w:rPr>
      </w:pPr>
      <w:r w:rsidRPr="00C14315">
        <w:rPr>
          <w:color w:val="000000"/>
        </w:rPr>
        <w:t>Time and again</w:t>
      </w:r>
      <w:r w:rsidR="00C14315">
        <w:rPr>
          <w:color w:val="000000"/>
        </w:rPr>
        <w:t>,</w:t>
      </w:r>
      <w:r w:rsidRPr="00C14315">
        <w:rPr>
          <w:color w:val="000000"/>
        </w:rPr>
        <w:t xml:space="preserve"> I</w:t>
      </w:r>
      <w:r w:rsidR="00F34EE2">
        <w:rPr>
          <w:color w:val="000000"/>
        </w:rPr>
        <w:t xml:space="preserve"> have</w:t>
      </w:r>
      <w:r w:rsidRPr="00C14315">
        <w:rPr>
          <w:color w:val="000000"/>
        </w:rPr>
        <w:t xml:space="preserve"> failed miserably in this regard.  At various points along my life</w:t>
      </w:r>
      <w:r w:rsidR="00C14315">
        <w:rPr>
          <w:color w:val="000000"/>
        </w:rPr>
        <w:t>’</w:t>
      </w:r>
      <w:r w:rsidRPr="00C14315">
        <w:rPr>
          <w:color w:val="000000"/>
        </w:rPr>
        <w:t>s journey</w:t>
      </w:r>
      <w:r w:rsidR="00C14315">
        <w:rPr>
          <w:color w:val="000000"/>
        </w:rPr>
        <w:t>,</w:t>
      </w:r>
      <w:r w:rsidRPr="00C14315">
        <w:rPr>
          <w:color w:val="000000"/>
        </w:rPr>
        <w:t xml:space="preserve"> I have purposed to be a </w:t>
      </w:r>
      <w:r w:rsidR="00F34EE2">
        <w:rPr>
          <w:color w:val="000000"/>
        </w:rPr>
        <w:t xml:space="preserve">“just </w:t>
      </w:r>
      <w:r w:rsidRPr="00C14315">
        <w:rPr>
          <w:color w:val="000000"/>
        </w:rPr>
        <w:t>say</w:t>
      </w:r>
      <w:r w:rsidR="00F34EE2">
        <w:rPr>
          <w:color w:val="000000"/>
        </w:rPr>
        <w:t xml:space="preserve"> </w:t>
      </w:r>
      <w:r w:rsidRPr="00C14315">
        <w:rPr>
          <w:color w:val="000000"/>
        </w:rPr>
        <w:t>the</w:t>
      </w:r>
      <w:r w:rsidR="00F34EE2">
        <w:rPr>
          <w:color w:val="000000"/>
        </w:rPr>
        <w:t xml:space="preserve"> </w:t>
      </w:r>
      <w:r w:rsidRPr="00C14315">
        <w:rPr>
          <w:color w:val="000000"/>
        </w:rPr>
        <w:t>word and I will do it</w:t>
      </w:r>
      <w:r w:rsidR="00F34EE2">
        <w:rPr>
          <w:color w:val="000000"/>
        </w:rPr>
        <w:t>”</w:t>
      </w:r>
      <w:r w:rsidRPr="00C14315">
        <w:rPr>
          <w:color w:val="000000"/>
        </w:rPr>
        <w:t xml:space="preserve"> follower of God.  It has been in those times that I was listening to God that I was able to do the thing he required of me.  There are times when God yells and there are times when God whispers.  </w:t>
      </w:r>
      <w:r w:rsidR="00F34EE2">
        <w:rPr>
          <w:color w:val="000000"/>
        </w:rPr>
        <w:t>“</w:t>
      </w:r>
      <w:r w:rsidRPr="00C14315">
        <w:rPr>
          <w:color w:val="000000"/>
        </w:rPr>
        <w:t>God yelling</w:t>
      </w:r>
      <w:r w:rsidR="00F34EE2">
        <w:rPr>
          <w:color w:val="000000"/>
        </w:rPr>
        <w:t>”</w:t>
      </w:r>
      <w:r w:rsidRPr="00C14315">
        <w:rPr>
          <w:color w:val="000000"/>
        </w:rPr>
        <w:t xml:space="preserve"> is easy to hear</w:t>
      </w:r>
      <w:r w:rsidR="00C14315">
        <w:rPr>
          <w:color w:val="000000"/>
        </w:rPr>
        <w:t>,</w:t>
      </w:r>
      <w:r w:rsidRPr="00C14315">
        <w:rPr>
          <w:color w:val="000000"/>
        </w:rPr>
        <w:t xml:space="preserve"> but what about the </w:t>
      </w:r>
      <w:r w:rsidR="00F34EE2">
        <w:rPr>
          <w:color w:val="000000"/>
        </w:rPr>
        <w:t>“God whisper”?</w:t>
      </w:r>
      <w:r w:rsidRPr="00C14315">
        <w:rPr>
          <w:color w:val="000000"/>
        </w:rPr>
        <w:t xml:space="preserve"> </w:t>
      </w:r>
    </w:p>
    <w:p w:rsidR="00C43C80" w:rsidRPr="00C14315" w:rsidRDefault="00C43C80" w:rsidP="00C43C80">
      <w:pPr>
        <w:rPr>
          <w:color w:val="000000"/>
        </w:rPr>
      </w:pPr>
    </w:p>
    <w:p w:rsidR="00C43C80" w:rsidRPr="00C14315" w:rsidRDefault="00C43C80" w:rsidP="00C43C80">
      <w:pPr>
        <w:rPr>
          <w:b/>
          <w:color w:val="000000"/>
        </w:rPr>
      </w:pPr>
      <w:r w:rsidRPr="00C14315">
        <w:rPr>
          <w:b/>
          <w:color w:val="000000"/>
        </w:rPr>
        <w:t xml:space="preserve">I. What does it mean to lead a </w:t>
      </w:r>
      <w:r w:rsidR="000F4931">
        <w:rPr>
          <w:b/>
          <w:color w:val="000000"/>
        </w:rPr>
        <w:t xml:space="preserve">God </w:t>
      </w:r>
      <w:r w:rsidR="00C14315">
        <w:rPr>
          <w:b/>
          <w:color w:val="000000"/>
        </w:rPr>
        <w:t>whisper-</w:t>
      </w:r>
      <w:r w:rsidRPr="00C14315">
        <w:rPr>
          <w:b/>
          <w:color w:val="000000"/>
        </w:rPr>
        <w:t>led life?</w:t>
      </w:r>
    </w:p>
    <w:p w:rsidR="00C43C80" w:rsidRPr="00C14315" w:rsidRDefault="00C43C80" w:rsidP="00C43C80">
      <w:pPr>
        <w:rPr>
          <w:b/>
          <w:color w:val="000000"/>
        </w:rPr>
      </w:pPr>
    </w:p>
    <w:p w:rsidR="00C43C80" w:rsidRPr="00C14315" w:rsidRDefault="00C43C80" w:rsidP="00C43C80">
      <w:pPr>
        <w:widowControl w:val="0"/>
        <w:autoSpaceDE w:val="0"/>
        <w:autoSpaceDN w:val="0"/>
        <w:adjustRightInd w:val="0"/>
        <w:spacing w:after="260"/>
        <w:rPr>
          <w:color w:val="000000"/>
        </w:rPr>
      </w:pPr>
      <w:r w:rsidRPr="00C14315">
        <w:rPr>
          <w:color w:val="000000"/>
        </w:rPr>
        <w:t>Pope Paul</w:t>
      </w:r>
      <w:r w:rsidR="00884B70">
        <w:rPr>
          <w:color w:val="000000"/>
        </w:rPr>
        <w:t xml:space="preserve"> VI</w:t>
      </w:r>
      <w:r w:rsidRPr="00C14315">
        <w:rPr>
          <w:color w:val="000000"/>
        </w:rPr>
        <w:t xml:space="preserve"> said</w:t>
      </w:r>
      <w:r w:rsidR="00C14315">
        <w:rPr>
          <w:color w:val="000000"/>
        </w:rPr>
        <w:t>,</w:t>
      </w:r>
      <w:r w:rsidRPr="00C14315">
        <w:rPr>
          <w:color w:val="000000"/>
        </w:rPr>
        <w:t xml:space="preserve"> </w:t>
      </w:r>
      <w:r w:rsidR="00C14315">
        <w:rPr>
          <w:color w:val="000000"/>
        </w:rPr>
        <w:t>“</w:t>
      </w:r>
      <w:r w:rsidRPr="00C14315">
        <w:rPr>
          <w:color w:val="000000"/>
        </w:rPr>
        <w:t>Of all of human activities</w:t>
      </w:r>
      <w:r w:rsidR="00C14315">
        <w:rPr>
          <w:color w:val="000000"/>
        </w:rPr>
        <w:t>,</w:t>
      </w:r>
      <w:r w:rsidRPr="00C14315">
        <w:rPr>
          <w:color w:val="000000"/>
        </w:rPr>
        <w:t xml:space="preserve"> man</w:t>
      </w:r>
      <w:r w:rsidR="00C14315">
        <w:rPr>
          <w:color w:val="000000"/>
        </w:rPr>
        <w:t>’</w:t>
      </w:r>
      <w:r w:rsidRPr="00C14315">
        <w:rPr>
          <w:color w:val="000000"/>
        </w:rPr>
        <w:t xml:space="preserve">s listening to God is the supreme </w:t>
      </w:r>
      <w:r w:rsidR="000F4931">
        <w:rPr>
          <w:color w:val="000000"/>
        </w:rPr>
        <w:t>act of his reasoning and will.”</w:t>
      </w:r>
    </w:p>
    <w:p w:rsidR="00911580" w:rsidRDefault="00C43C80" w:rsidP="00C43C80">
      <w:pPr>
        <w:rPr>
          <w:color w:val="000000"/>
        </w:rPr>
      </w:pPr>
      <w:r w:rsidRPr="00C14315">
        <w:rPr>
          <w:color w:val="000000"/>
        </w:rPr>
        <w:t>And in Mark</w:t>
      </w:r>
      <w:r w:rsidR="00911580">
        <w:rPr>
          <w:color w:val="000000"/>
        </w:rPr>
        <w:t xml:space="preserve"> 4:24 (ESV) we read:</w:t>
      </w:r>
    </w:p>
    <w:p w:rsidR="00911580" w:rsidRPr="00911580" w:rsidRDefault="00911580" w:rsidP="00911580">
      <w:pPr>
        <w:ind w:left="720"/>
        <w:rPr>
          <w:i/>
        </w:rPr>
      </w:pPr>
      <w:r w:rsidRPr="00911580">
        <w:rPr>
          <w:rStyle w:val="text"/>
          <w:i/>
        </w:rPr>
        <w:t xml:space="preserve">And he said to them, </w:t>
      </w:r>
      <w:r w:rsidRPr="00911580">
        <w:rPr>
          <w:rStyle w:val="woj"/>
          <w:i/>
        </w:rPr>
        <w:t>“Pay attention to what you hear:  with the measure you use, it will be measured to you, and still more will be added to you.”</w:t>
      </w:r>
    </w:p>
    <w:p w:rsidR="00911580" w:rsidRDefault="00911580" w:rsidP="00C43C80">
      <w:pPr>
        <w:rPr>
          <w:color w:val="000000"/>
        </w:rPr>
      </w:pPr>
    </w:p>
    <w:p w:rsidR="00911580" w:rsidRDefault="00475445" w:rsidP="00911580">
      <w:pPr>
        <w:widowControl w:val="0"/>
        <w:autoSpaceDE w:val="0"/>
        <w:autoSpaceDN w:val="0"/>
        <w:adjustRightInd w:val="0"/>
        <w:rPr>
          <w:bCs/>
          <w:color w:val="000000"/>
        </w:rPr>
      </w:pPr>
      <w:hyperlink r:id="rId6" w:history="1">
        <w:r w:rsidR="00C43C80" w:rsidRPr="00C14315">
          <w:rPr>
            <w:bCs/>
            <w:color w:val="000000"/>
          </w:rPr>
          <w:t>Proverbs 2:1-5</w:t>
        </w:r>
      </w:hyperlink>
      <w:r w:rsidR="00911580">
        <w:rPr>
          <w:bCs/>
          <w:color w:val="000000"/>
        </w:rPr>
        <w:t xml:space="preserve"> (ESV)</w:t>
      </w:r>
      <w:r w:rsidR="00C43C80" w:rsidRPr="00C14315">
        <w:rPr>
          <w:bCs/>
          <w:color w:val="000000"/>
        </w:rPr>
        <w:t xml:space="preserve"> says</w:t>
      </w:r>
      <w:r w:rsidR="00C14315">
        <w:rPr>
          <w:bCs/>
          <w:color w:val="000000"/>
        </w:rPr>
        <w:t>,</w:t>
      </w:r>
    </w:p>
    <w:p w:rsidR="00911580" w:rsidRPr="006C1B43" w:rsidRDefault="006C1B43" w:rsidP="006C1B43">
      <w:pPr>
        <w:ind w:left="720"/>
        <w:rPr>
          <w:i/>
        </w:rPr>
      </w:pPr>
      <w:r w:rsidRPr="006C1B43">
        <w:rPr>
          <w:rStyle w:val="text"/>
          <w:i/>
          <w:vertAlign w:val="superscript"/>
        </w:rPr>
        <w:t xml:space="preserve">1 </w:t>
      </w:r>
      <w:r w:rsidR="00911580" w:rsidRPr="006C1B43">
        <w:rPr>
          <w:rStyle w:val="text"/>
          <w:i/>
        </w:rPr>
        <w:t>My son,</w:t>
      </w:r>
      <w:r w:rsidRPr="006C1B43">
        <w:rPr>
          <w:rStyle w:val="text"/>
          <w:i/>
        </w:rPr>
        <w:t xml:space="preserve"> </w:t>
      </w:r>
      <w:r w:rsidR="00911580" w:rsidRPr="006C1B43">
        <w:rPr>
          <w:rStyle w:val="text"/>
          <w:b/>
          <w:i/>
        </w:rPr>
        <w:t>if</w:t>
      </w:r>
      <w:r w:rsidR="00911580" w:rsidRPr="006C1B43">
        <w:rPr>
          <w:rStyle w:val="text"/>
          <w:i/>
        </w:rPr>
        <w:t xml:space="preserve"> you receive my words</w:t>
      </w:r>
      <w:r w:rsidR="00911580" w:rsidRPr="006C1B43">
        <w:rPr>
          <w:i/>
        </w:rPr>
        <w:br/>
      </w:r>
      <w:r w:rsidR="00911580" w:rsidRPr="006C1B43">
        <w:rPr>
          <w:rStyle w:val="indent-1-breaks"/>
          <w:i/>
        </w:rPr>
        <w:t>    </w:t>
      </w:r>
      <w:r w:rsidR="00911580" w:rsidRPr="006C1B43">
        <w:rPr>
          <w:rStyle w:val="text"/>
          <w:i/>
        </w:rPr>
        <w:t>and treasure up my commandments with you</w:t>
      </w:r>
      <w:proofErr w:type="gramStart"/>
      <w:r w:rsidR="00911580" w:rsidRPr="006C1B43">
        <w:rPr>
          <w:rStyle w:val="text"/>
          <w:i/>
        </w:rPr>
        <w:t>,</w:t>
      </w:r>
      <w:proofErr w:type="gramEnd"/>
      <w:r w:rsidR="00911580" w:rsidRPr="006C1B43">
        <w:rPr>
          <w:i/>
        </w:rPr>
        <w:br/>
      </w:r>
      <w:r w:rsidR="00911580" w:rsidRPr="006C1B43">
        <w:rPr>
          <w:rStyle w:val="text"/>
          <w:i/>
          <w:vertAlign w:val="superscript"/>
        </w:rPr>
        <w:t>2 </w:t>
      </w:r>
      <w:r w:rsidR="00911580" w:rsidRPr="006C1B43">
        <w:rPr>
          <w:rStyle w:val="text"/>
          <w:i/>
        </w:rPr>
        <w:t>making your ear attentive to wisdom</w:t>
      </w:r>
      <w:r w:rsidR="00911580" w:rsidRPr="006C1B43">
        <w:rPr>
          <w:i/>
        </w:rPr>
        <w:br/>
      </w:r>
      <w:r w:rsidR="00911580" w:rsidRPr="006C1B43">
        <w:rPr>
          <w:rStyle w:val="indent-1-breaks"/>
          <w:i/>
        </w:rPr>
        <w:t>    </w:t>
      </w:r>
      <w:r w:rsidR="00911580" w:rsidRPr="006C1B43">
        <w:rPr>
          <w:rStyle w:val="text"/>
          <w:i/>
        </w:rPr>
        <w:t>and inclining your heart to understanding;</w:t>
      </w:r>
      <w:r w:rsidR="00911580" w:rsidRPr="006C1B43">
        <w:rPr>
          <w:i/>
        </w:rPr>
        <w:br/>
      </w:r>
      <w:r w:rsidR="00911580" w:rsidRPr="006C1B43">
        <w:rPr>
          <w:rStyle w:val="text"/>
          <w:i/>
          <w:vertAlign w:val="superscript"/>
        </w:rPr>
        <w:t>3 </w:t>
      </w:r>
      <w:r w:rsidR="00911580" w:rsidRPr="006C1B43">
        <w:rPr>
          <w:rStyle w:val="text"/>
          <w:i/>
        </w:rPr>
        <w:t xml:space="preserve">yes, </w:t>
      </w:r>
      <w:r w:rsidR="00911580" w:rsidRPr="006C1B43">
        <w:rPr>
          <w:rStyle w:val="text"/>
          <w:b/>
          <w:i/>
        </w:rPr>
        <w:t xml:space="preserve">if </w:t>
      </w:r>
      <w:r w:rsidR="00911580" w:rsidRPr="006C1B43">
        <w:rPr>
          <w:rStyle w:val="text"/>
          <w:i/>
        </w:rPr>
        <w:t>you call out for insight</w:t>
      </w:r>
      <w:r w:rsidR="00911580" w:rsidRPr="006C1B43">
        <w:rPr>
          <w:i/>
        </w:rPr>
        <w:br/>
      </w:r>
      <w:r w:rsidR="00911580" w:rsidRPr="006C1B43">
        <w:rPr>
          <w:rStyle w:val="indent-1-breaks"/>
          <w:i/>
        </w:rPr>
        <w:t>    </w:t>
      </w:r>
      <w:r w:rsidR="00911580" w:rsidRPr="006C1B43">
        <w:rPr>
          <w:rStyle w:val="text"/>
          <w:i/>
        </w:rPr>
        <w:t>and raise your voice</w:t>
      </w:r>
      <w:r w:rsidRPr="006C1B43">
        <w:rPr>
          <w:rStyle w:val="text"/>
          <w:i/>
        </w:rPr>
        <w:t xml:space="preserve"> </w:t>
      </w:r>
      <w:r w:rsidR="00911580" w:rsidRPr="006C1B43">
        <w:rPr>
          <w:rStyle w:val="text"/>
          <w:i/>
        </w:rPr>
        <w:t>for understanding,</w:t>
      </w:r>
      <w:r w:rsidR="00911580" w:rsidRPr="006C1B43">
        <w:rPr>
          <w:i/>
        </w:rPr>
        <w:br/>
      </w:r>
      <w:r w:rsidR="00911580" w:rsidRPr="006C1B43">
        <w:rPr>
          <w:rStyle w:val="text"/>
          <w:i/>
          <w:vertAlign w:val="superscript"/>
        </w:rPr>
        <w:t>4 </w:t>
      </w:r>
      <w:r w:rsidR="00911580" w:rsidRPr="006C1B43">
        <w:rPr>
          <w:rStyle w:val="text"/>
          <w:b/>
          <w:i/>
        </w:rPr>
        <w:t>if</w:t>
      </w:r>
      <w:r w:rsidR="00911580" w:rsidRPr="006C1B43">
        <w:rPr>
          <w:rStyle w:val="text"/>
          <w:i/>
        </w:rPr>
        <w:t xml:space="preserve"> you seek it like</w:t>
      </w:r>
      <w:r w:rsidRPr="006C1B43">
        <w:rPr>
          <w:rStyle w:val="text"/>
          <w:i/>
        </w:rPr>
        <w:t xml:space="preserve"> </w:t>
      </w:r>
      <w:r w:rsidR="00911580" w:rsidRPr="006C1B43">
        <w:rPr>
          <w:rStyle w:val="text"/>
          <w:i/>
        </w:rPr>
        <w:t>silver</w:t>
      </w:r>
      <w:r w:rsidR="00911580" w:rsidRPr="006C1B43">
        <w:rPr>
          <w:i/>
        </w:rPr>
        <w:br/>
      </w:r>
      <w:r w:rsidR="00911580" w:rsidRPr="006C1B43">
        <w:rPr>
          <w:rStyle w:val="indent-1-breaks"/>
          <w:i/>
        </w:rPr>
        <w:t>    </w:t>
      </w:r>
      <w:r w:rsidR="00911580" w:rsidRPr="006C1B43">
        <w:rPr>
          <w:rStyle w:val="text"/>
          <w:i/>
        </w:rPr>
        <w:t>and search for it as for</w:t>
      </w:r>
      <w:r w:rsidRPr="006C1B43">
        <w:rPr>
          <w:rStyle w:val="text"/>
          <w:i/>
        </w:rPr>
        <w:t xml:space="preserve"> </w:t>
      </w:r>
      <w:r w:rsidR="00911580" w:rsidRPr="006C1B43">
        <w:rPr>
          <w:rStyle w:val="text"/>
          <w:i/>
        </w:rPr>
        <w:t>hidden treasures,</w:t>
      </w:r>
      <w:r w:rsidR="00911580" w:rsidRPr="006C1B43">
        <w:rPr>
          <w:i/>
        </w:rPr>
        <w:br/>
      </w:r>
      <w:r w:rsidR="00911580" w:rsidRPr="006C1B43">
        <w:rPr>
          <w:rStyle w:val="text"/>
          <w:i/>
          <w:vertAlign w:val="superscript"/>
        </w:rPr>
        <w:lastRenderedPageBreak/>
        <w:t>5 </w:t>
      </w:r>
      <w:r w:rsidR="00911580" w:rsidRPr="006C1B43">
        <w:rPr>
          <w:rStyle w:val="text"/>
          <w:b/>
          <w:i/>
        </w:rPr>
        <w:t xml:space="preserve">then </w:t>
      </w:r>
      <w:r w:rsidR="00911580" w:rsidRPr="006C1B43">
        <w:rPr>
          <w:rStyle w:val="text"/>
          <w:i/>
        </w:rPr>
        <w:t xml:space="preserve">you will understand the fear of the </w:t>
      </w:r>
      <w:r w:rsidR="00911580" w:rsidRPr="006C1B43">
        <w:rPr>
          <w:rStyle w:val="small-caps"/>
          <w:i/>
          <w:smallCaps/>
        </w:rPr>
        <w:t>Lord</w:t>
      </w:r>
      <w:r w:rsidR="00911580" w:rsidRPr="006C1B43">
        <w:rPr>
          <w:i/>
        </w:rPr>
        <w:br/>
      </w:r>
      <w:r w:rsidR="00911580" w:rsidRPr="006C1B43">
        <w:rPr>
          <w:rStyle w:val="indent-1-breaks"/>
          <w:i/>
        </w:rPr>
        <w:t>    </w:t>
      </w:r>
      <w:r w:rsidR="00911580" w:rsidRPr="006C1B43">
        <w:rPr>
          <w:rStyle w:val="text"/>
          <w:i/>
        </w:rPr>
        <w:t xml:space="preserve">and </w:t>
      </w:r>
      <w:r w:rsidR="00911580" w:rsidRPr="006C1B43">
        <w:rPr>
          <w:rStyle w:val="text"/>
          <w:b/>
          <w:i/>
        </w:rPr>
        <w:t>find</w:t>
      </w:r>
      <w:r w:rsidR="00911580" w:rsidRPr="006C1B43">
        <w:rPr>
          <w:rStyle w:val="text"/>
          <w:i/>
        </w:rPr>
        <w:t xml:space="preserve"> the knowledge of God.</w:t>
      </w:r>
    </w:p>
    <w:p w:rsidR="00911580" w:rsidRDefault="00911580" w:rsidP="00911580">
      <w:pPr>
        <w:widowControl w:val="0"/>
        <w:autoSpaceDE w:val="0"/>
        <w:autoSpaceDN w:val="0"/>
        <w:adjustRightInd w:val="0"/>
        <w:rPr>
          <w:bCs/>
          <w:color w:val="000000"/>
        </w:rPr>
      </w:pPr>
    </w:p>
    <w:p w:rsidR="006C1B43" w:rsidRDefault="00C43C80" w:rsidP="00217955">
      <w:pPr>
        <w:rPr>
          <w:color w:val="000000"/>
        </w:rPr>
      </w:pPr>
      <w:r w:rsidRPr="00C14315">
        <w:rPr>
          <w:color w:val="000000"/>
        </w:rPr>
        <w:t>Did you catch the pattern?</w:t>
      </w:r>
      <w:r w:rsidRPr="00C14315">
        <w:rPr>
          <w:b/>
          <w:color w:val="000000"/>
        </w:rPr>
        <w:t xml:space="preserve">  I</w:t>
      </w:r>
      <w:r w:rsidR="006C1B43">
        <w:rPr>
          <w:b/>
          <w:color w:val="000000"/>
        </w:rPr>
        <w:t>F</w:t>
      </w:r>
      <w:r w:rsidRPr="00C14315">
        <w:rPr>
          <w:b/>
          <w:color w:val="000000"/>
        </w:rPr>
        <w:t xml:space="preserve"> </w:t>
      </w:r>
      <w:r w:rsidRPr="00C14315">
        <w:rPr>
          <w:color w:val="000000"/>
        </w:rPr>
        <w:t>we receive His words</w:t>
      </w:r>
      <w:r w:rsidR="00C14315">
        <w:rPr>
          <w:color w:val="000000"/>
        </w:rPr>
        <w:t>,</w:t>
      </w:r>
      <w:r w:rsidRPr="00C14315">
        <w:rPr>
          <w:color w:val="000000"/>
        </w:rPr>
        <w:t xml:space="preserve"> learn them</w:t>
      </w:r>
      <w:r w:rsidR="00C14315">
        <w:rPr>
          <w:color w:val="000000"/>
        </w:rPr>
        <w:t>,</w:t>
      </w:r>
      <w:r w:rsidRPr="00C14315">
        <w:rPr>
          <w:color w:val="000000"/>
        </w:rPr>
        <w:t xml:space="preserve"> listen to Him</w:t>
      </w:r>
      <w:r w:rsidR="00C14315">
        <w:rPr>
          <w:color w:val="000000"/>
        </w:rPr>
        <w:t>,</w:t>
      </w:r>
      <w:r w:rsidRPr="00C14315">
        <w:rPr>
          <w:color w:val="000000"/>
        </w:rPr>
        <w:t xml:space="preserve"> humble our hearts</w:t>
      </w:r>
      <w:r w:rsidR="00C14315">
        <w:rPr>
          <w:color w:val="000000"/>
        </w:rPr>
        <w:t>,</w:t>
      </w:r>
      <w:r w:rsidRPr="00C14315">
        <w:rPr>
          <w:color w:val="000000"/>
        </w:rPr>
        <w:t xml:space="preserve"> ask for insight</w:t>
      </w:r>
      <w:r w:rsidR="00C14315">
        <w:rPr>
          <w:color w:val="000000"/>
        </w:rPr>
        <w:t>,</w:t>
      </w:r>
      <w:r w:rsidRPr="00C14315">
        <w:rPr>
          <w:color w:val="000000"/>
        </w:rPr>
        <w:t xml:space="preserve"> cry out for wisdom</w:t>
      </w:r>
      <w:r w:rsidR="00C14315">
        <w:rPr>
          <w:color w:val="000000"/>
        </w:rPr>
        <w:t>,</w:t>
      </w:r>
      <w:r w:rsidRPr="00C14315">
        <w:rPr>
          <w:color w:val="000000"/>
        </w:rPr>
        <w:t xml:space="preserve"> </w:t>
      </w:r>
      <w:r w:rsidRPr="00C14315">
        <w:rPr>
          <w:b/>
          <w:color w:val="000000"/>
        </w:rPr>
        <w:t>THEN</w:t>
      </w:r>
      <w:r w:rsidRPr="00C14315">
        <w:rPr>
          <w:color w:val="000000"/>
        </w:rPr>
        <w:t>…we will understand</w:t>
      </w:r>
      <w:r w:rsidR="00C14315">
        <w:rPr>
          <w:color w:val="000000"/>
        </w:rPr>
        <w:t>,</w:t>
      </w:r>
      <w:r w:rsidRPr="00C14315">
        <w:rPr>
          <w:color w:val="000000"/>
        </w:rPr>
        <w:t xml:space="preserve"> and we will find God.  Understanding God always comes out of obedience to Him.  </w:t>
      </w:r>
    </w:p>
    <w:p w:rsidR="006C1B43" w:rsidRDefault="006C1B43" w:rsidP="00217955">
      <w:pPr>
        <w:rPr>
          <w:color w:val="000000"/>
        </w:rPr>
      </w:pPr>
    </w:p>
    <w:p w:rsidR="00217955" w:rsidRPr="006C1B43" w:rsidRDefault="00C43C80" w:rsidP="00217955">
      <w:pPr>
        <w:rPr>
          <w:i/>
          <w:color w:val="000000"/>
        </w:rPr>
      </w:pPr>
      <w:r w:rsidRPr="00C14315">
        <w:rPr>
          <w:bCs/>
          <w:color w:val="000000"/>
        </w:rPr>
        <w:t>James 1:22</w:t>
      </w:r>
      <w:r w:rsidR="006C1B43">
        <w:rPr>
          <w:bCs/>
          <w:color w:val="000000"/>
        </w:rPr>
        <w:t xml:space="preserve"> (ESV)</w:t>
      </w:r>
      <w:r w:rsidRPr="00C14315">
        <w:rPr>
          <w:bCs/>
          <w:color w:val="000000"/>
        </w:rPr>
        <w:t xml:space="preserve"> </w:t>
      </w:r>
      <w:r w:rsidRPr="00C14315">
        <w:rPr>
          <w:color w:val="000000"/>
        </w:rPr>
        <w:t>says</w:t>
      </w:r>
      <w:r w:rsidR="00C14315">
        <w:rPr>
          <w:color w:val="000000"/>
        </w:rPr>
        <w:t>,</w:t>
      </w:r>
      <w:r w:rsidRPr="00C14315">
        <w:rPr>
          <w:color w:val="000000"/>
        </w:rPr>
        <w:t xml:space="preserve"> </w:t>
      </w:r>
      <w:r w:rsidR="006C1B43" w:rsidRPr="006C1B43">
        <w:rPr>
          <w:i/>
          <w:color w:val="000000"/>
        </w:rPr>
        <w:t>“B</w:t>
      </w:r>
      <w:r w:rsidRPr="006C1B43">
        <w:rPr>
          <w:i/>
          <w:color w:val="000000"/>
        </w:rPr>
        <w:t>e doers of the word</w:t>
      </w:r>
      <w:r w:rsidR="00C14315" w:rsidRPr="006C1B43">
        <w:rPr>
          <w:i/>
          <w:color w:val="000000"/>
        </w:rPr>
        <w:t>,</w:t>
      </w:r>
      <w:r w:rsidRPr="006C1B43">
        <w:rPr>
          <w:i/>
          <w:color w:val="000000"/>
        </w:rPr>
        <w:t xml:space="preserve"> and not hearers only</w:t>
      </w:r>
      <w:r w:rsidR="00C14315" w:rsidRPr="006C1B43">
        <w:rPr>
          <w:i/>
          <w:color w:val="000000"/>
        </w:rPr>
        <w:t>,</w:t>
      </w:r>
      <w:r w:rsidRPr="006C1B43">
        <w:rPr>
          <w:i/>
          <w:color w:val="000000"/>
        </w:rPr>
        <w:t xml:space="preserve"> thereby </w:t>
      </w:r>
      <w:r w:rsidR="006C1B43" w:rsidRPr="006C1B43">
        <w:rPr>
          <w:i/>
          <w:color w:val="000000"/>
        </w:rPr>
        <w:t>deceiving yourselves.”</w:t>
      </w:r>
    </w:p>
    <w:p w:rsidR="00217955" w:rsidRDefault="00217955" w:rsidP="00217955">
      <w:pPr>
        <w:rPr>
          <w:color w:val="000000"/>
        </w:rPr>
      </w:pPr>
    </w:p>
    <w:p w:rsidR="005407CF" w:rsidRDefault="00C43C80" w:rsidP="00217955">
      <w:pPr>
        <w:rPr>
          <w:color w:val="000000"/>
        </w:rPr>
      </w:pPr>
      <w:r w:rsidRPr="00C14315">
        <w:rPr>
          <w:color w:val="000000"/>
        </w:rPr>
        <w:t>Paul reminds us in Romans 10:17</w:t>
      </w:r>
      <w:r w:rsidR="006C1B43">
        <w:rPr>
          <w:color w:val="000000"/>
        </w:rPr>
        <w:t xml:space="preserve"> (HCSB)</w:t>
      </w:r>
      <w:r w:rsidRPr="00C14315">
        <w:rPr>
          <w:color w:val="000000"/>
        </w:rPr>
        <w:t xml:space="preserve"> that </w:t>
      </w:r>
      <w:r w:rsidR="006C1B43" w:rsidRPr="006C1B43">
        <w:rPr>
          <w:i/>
        </w:rPr>
        <w:t>“Faith comes from what is heard, and what is heard comes through the message about Christ</w:t>
      </w:r>
      <w:r w:rsidR="006C1B43">
        <w:rPr>
          <w:i/>
          <w:color w:val="000000"/>
        </w:rPr>
        <w:t>,</w:t>
      </w:r>
      <w:r w:rsidR="006C1B43" w:rsidRPr="006C1B43">
        <w:rPr>
          <w:i/>
          <w:color w:val="000000"/>
        </w:rPr>
        <w:t>”</w:t>
      </w:r>
      <w:r w:rsidR="006C1B43">
        <w:rPr>
          <w:color w:val="000000"/>
        </w:rPr>
        <w:t xml:space="preserve"> </w:t>
      </w:r>
      <w:r w:rsidR="005407CF">
        <w:rPr>
          <w:color w:val="000000"/>
        </w:rPr>
        <w:t xml:space="preserve">which </w:t>
      </w:r>
      <w:r w:rsidR="005407CF" w:rsidRPr="00C14315">
        <w:rPr>
          <w:color w:val="000000"/>
        </w:rPr>
        <w:t>emphasizes</w:t>
      </w:r>
      <w:r w:rsidRPr="00C14315">
        <w:rPr>
          <w:color w:val="000000"/>
        </w:rPr>
        <w:t xml:space="preserve"> the hearing of the word in salvation. </w:t>
      </w:r>
      <w:r w:rsidR="006C1B43">
        <w:rPr>
          <w:color w:val="000000"/>
        </w:rPr>
        <w:t xml:space="preserve"> </w:t>
      </w:r>
      <w:r w:rsidRPr="00C14315">
        <w:rPr>
          <w:color w:val="000000"/>
        </w:rPr>
        <w:t>Again</w:t>
      </w:r>
      <w:r w:rsidR="00C14315">
        <w:rPr>
          <w:color w:val="000000"/>
        </w:rPr>
        <w:t>,</w:t>
      </w:r>
      <w:r w:rsidRPr="00C14315">
        <w:rPr>
          <w:color w:val="000000"/>
        </w:rPr>
        <w:t xml:space="preserve"> Paul emphasizes the need for the preaching of the word if people are to hear and respond in faith to the gospel in Romans 10:14. </w:t>
      </w:r>
    </w:p>
    <w:p w:rsidR="005407CF" w:rsidRDefault="005407CF" w:rsidP="00217955">
      <w:pPr>
        <w:rPr>
          <w:color w:val="000000"/>
        </w:rPr>
      </w:pPr>
    </w:p>
    <w:p w:rsidR="005407CF" w:rsidRDefault="00C43C80" w:rsidP="00217955">
      <w:pPr>
        <w:rPr>
          <w:color w:val="000000"/>
        </w:rPr>
      </w:pPr>
      <w:r w:rsidRPr="00C14315">
        <w:rPr>
          <w:color w:val="000000"/>
        </w:rPr>
        <w:t xml:space="preserve">David underscores the significant difference between the general revelation of God in nature and his special revelation in the Scriptures in </w:t>
      </w:r>
      <w:hyperlink r:id="rId7" w:anchor="!bible/Ps.+19" w:history="1">
        <w:r w:rsidRPr="00C14315">
          <w:rPr>
            <w:color w:val="000000"/>
          </w:rPr>
          <w:t>Ps</w:t>
        </w:r>
        <w:r w:rsidR="005407CF">
          <w:rPr>
            <w:color w:val="000000"/>
          </w:rPr>
          <w:t>alm</w:t>
        </w:r>
        <w:r w:rsidRPr="00C14315">
          <w:rPr>
            <w:color w:val="000000"/>
          </w:rPr>
          <w:t xml:space="preserve"> 19</w:t>
        </w:r>
      </w:hyperlink>
      <w:r w:rsidRPr="00C14315">
        <w:rPr>
          <w:color w:val="000000"/>
        </w:rPr>
        <w:t xml:space="preserve"> and dedicates himself to use words that please the Lord. </w:t>
      </w:r>
      <w:r w:rsidR="005407CF">
        <w:rPr>
          <w:color w:val="000000"/>
        </w:rPr>
        <w:t xml:space="preserve"> </w:t>
      </w:r>
      <w:r w:rsidRPr="00C14315">
        <w:rPr>
          <w:color w:val="000000"/>
        </w:rPr>
        <w:t>He concludes his psalm with the prayer</w:t>
      </w:r>
      <w:r w:rsidR="00C14315">
        <w:rPr>
          <w:color w:val="000000"/>
        </w:rPr>
        <w:t>,</w:t>
      </w:r>
      <w:r w:rsidRPr="00C14315">
        <w:rPr>
          <w:color w:val="000000"/>
        </w:rPr>
        <w:t xml:space="preserve"> </w:t>
      </w:r>
    </w:p>
    <w:p w:rsidR="005407CF" w:rsidRDefault="00C14315" w:rsidP="005407CF">
      <w:pPr>
        <w:ind w:left="720"/>
        <w:rPr>
          <w:color w:val="000000"/>
        </w:rPr>
      </w:pPr>
      <w:proofErr w:type="gramStart"/>
      <w:r w:rsidRPr="001B4C69">
        <w:rPr>
          <w:i/>
          <w:color w:val="000000"/>
        </w:rPr>
        <w:t>“</w:t>
      </w:r>
      <w:r w:rsidR="00C43C80" w:rsidRPr="001B4C69">
        <w:rPr>
          <w:i/>
          <w:color w:val="000000"/>
        </w:rPr>
        <w:t>May my words and my thoughts be acceptable in your sight</w:t>
      </w:r>
      <w:r w:rsidRPr="001B4C69">
        <w:rPr>
          <w:i/>
          <w:color w:val="000000"/>
        </w:rPr>
        <w:t>,</w:t>
      </w:r>
      <w:r w:rsidR="00C43C80" w:rsidRPr="001B4C69">
        <w:rPr>
          <w:i/>
          <w:color w:val="000000"/>
        </w:rPr>
        <w:t xml:space="preserve"> O LORD</w:t>
      </w:r>
      <w:r w:rsidRPr="001B4C69">
        <w:rPr>
          <w:i/>
          <w:color w:val="000000"/>
        </w:rPr>
        <w:t>,</w:t>
      </w:r>
      <w:r w:rsidR="00C43C80" w:rsidRPr="001B4C69">
        <w:rPr>
          <w:i/>
          <w:color w:val="000000"/>
        </w:rPr>
        <w:t xml:space="preserve"> my sheltering rock and my redeemer</w:t>
      </w:r>
      <w:r w:rsidRPr="001B4C69">
        <w:rPr>
          <w:i/>
          <w:color w:val="000000"/>
        </w:rPr>
        <w:t>”</w:t>
      </w:r>
      <w:r w:rsidR="00C43C80" w:rsidRPr="00C14315">
        <w:rPr>
          <w:color w:val="000000"/>
        </w:rPr>
        <w:t xml:space="preserve"> (v.14</w:t>
      </w:r>
      <w:r w:rsidR="001B4C69">
        <w:rPr>
          <w:color w:val="000000"/>
        </w:rPr>
        <w:t>, NET</w:t>
      </w:r>
      <w:r w:rsidR="00C43C80" w:rsidRPr="00C14315">
        <w:rPr>
          <w:color w:val="000000"/>
        </w:rPr>
        <w:t>).</w:t>
      </w:r>
      <w:proofErr w:type="gramEnd"/>
      <w:r w:rsidR="00C43C80" w:rsidRPr="00C14315">
        <w:rPr>
          <w:color w:val="000000"/>
        </w:rPr>
        <w:t xml:space="preserve"> </w:t>
      </w:r>
    </w:p>
    <w:p w:rsidR="005407CF" w:rsidRDefault="005407CF" w:rsidP="005407CF">
      <w:pPr>
        <w:rPr>
          <w:color w:val="000000"/>
        </w:rPr>
      </w:pPr>
    </w:p>
    <w:p w:rsidR="00C43C80" w:rsidRDefault="00C43C80" w:rsidP="005407CF">
      <w:pPr>
        <w:rPr>
          <w:color w:val="000000"/>
        </w:rPr>
      </w:pPr>
      <w:r w:rsidRPr="00C14315">
        <w:rPr>
          <w:color w:val="000000"/>
        </w:rPr>
        <w:t>Jesus concludes his exhortation to the churches with this command</w:t>
      </w:r>
      <w:r w:rsidR="00C14315">
        <w:rPr>
          <w:color w:val="000000"/>
        </w:rPr>
        <w:t>,</w:t>
      </w:r>
      <w:r w:rsidRPr="00C14315">
        <w:rPr>
          <w:color w:val="000000"/>
        </w:rPr>
        <w:t xml:space="preserve"> </w:t>
      </w:r>
      <w:r w:rsidR="00C14315" w:rsidRPr="002A53F1">
        <w:rPr>
          <w:i/>
          <w:color w:val="000000"/>
        </w:rPr>
        <w:t>“</w:t>
      </w:r>
      <w:r w:rsidRPr="002A53F1">
        <w:rPr>
          <w:i/>
          <w:color w:val="000000"/>
        </w:rPr>
        <w:t>The one who has an ear had better hear what the Spirit says to the churches</w:t>
      </w:r>
      <w:r w:rsidR="001B4C69" w:rsidRPr="002A53F1">
        <w:rPr>
          <w:i/>
          <w:color w:val="000000"/>
        </w:rPr>
        <w:t>”</w:t>
      </w:r>
      <w:r w:rsidRPr="00C14315">
        <w:rPr>
          <w:color w:val="000000"/>
        </w:rPr>
        <w:t xml:space="preserve"> (Rev</w:t>
      </w:r>
      <w:r w:rsidR="001B4C69">
        <w:rPr>
          <w:color w:val="000000"/>
        </w:rPr>
        <w:t>elation</w:t>
      </w:r>
      <w:r w:rsidRPr="00C14315">
        <w:rPr>
          <w:color w:val="000000"/>
        </w:rPr>
        <w:t xml:space="preserve"> 2:7). </w:t>
      </w:r>
      <w:r w:rsidR="001B4C69">
        <w:rPr>
          <w:color w:val="000000"/>
        </w:rPr>
        <w:t xml:space="preserve"> </w:t>
      </w:r>
      <w:r w:rsidRPr="00C14315">
        <w:rPr>
          <w:color w:val="000000"/>
        </w:rPr>
        <w:t>It comes as no surprise then to hear the admonition throughout the Scriptures that people are to hear what God has to say. The ear—whether the physical ear hearing the word preached or spoken</w:t>
      </w:r>
      <w:r w:rsidR="00C14315">
        <w:rPr>
          <w:color w:val="000000"/>
        </w:rPr>
        <w:t>,</w:t>
      </w:r>
      <w:r w:rsidRPr="00C14315">
        <w:rPr>
          <w:color w:val="000000"/>
        </w:rPr>
        <w:t xml:space="preserve"> or the spiritual </w:t>
      </w:r>
      <w:r w:rsidR="00C14315">
        <w:rPr>
          <w:color w:val="000000"/>
        </w:rPr>
        <w:t>“</w:t>
      </w:r>
      <w:r w:rsidRPr="00C14315">
        <w:rPr>
          <w:color w:val="000000"/>
        </w:rPr>
        <w:t>ear</w:t>
      </w:r>
      <w:r w:rsidR="00C14315">
        <w:rPr>
          <w:color w:val="000000"/>
        </w:rPr>
        <w:t>”</w:t>
      </w:r>
      <w:r w:rsidRPr="00C14315">
        <w:rPr>
          <w:color w:val="000000"/>
        </w:rPr>
        <w:t xml:space="preserve"> taking to heart the word of God—is used frequently throughout Scripture in God</w:t>
      </w:r>
      <w:r w:rsidR="00C14315">
        <w:rPr>
          <w:color w:val="000000"/>
        </w:rPr>
        <w:t>’</w:t>
      </w:r>
      <w:r w:rsidRPr="00C14315">
        <w:rPr>
          <w:color w:val="000000"/>
        </w:rPr>
        <w:t>s communications with people.</w:t>
      </w:r>
    </w:p>
    <w:p w:rsidR="00217955" w:rsidRPr="00C14315" w:rsidRDefault="00217955" w:rsidP="00217955">
      <w:pPr>
        <w:rPr>
          <w:color w:val="000000"/>
        </w:rPr>
      </w:pPr>
    </w:p>
    <w:p w:rsidR="00C43C80" w:rsidRPr="00C14315" w:rsidRDefault="00C43C80" w:rsidP="00C43C80">
      <w:pPr>
        <w:widowControl w:val="0"/>
        <w:autoSpaceDE w:val="0"/>
        <w:autoSpaceDN w:val="0"/>
        <w:adjustRightInd w:val="0"/>
        <w:spacing w:after="260"/>
        <w:jc w:val="both"/>
        <w:rPr>
          <w:b/>
          <w:color w:val="000000"/>
        </w:rPr>
      </w:pPr>
      <w:r w:rsidRPr="00C14315">
        <w:rPr>
          <w:b/>
          <w:color w:val="000000"/>
        </w:rPr>
        <w:t>II. God speaks</w:t>
      </w:r>
      <w:r w:rsidR="00C14315">
        <w:rPr>
          <w:b/>
          <w:color w:val="000000"/>
        </w:rPr>
        <w:t>,</w:t>
      </w:r>
      <w:r w:rsidRPr="00C14315">
        <w:rPr>
          <w:b/>
          <w:color w:val="000000"/>
        </w:rPr>
        <w:t xml:space="preserve"> man listens. </w:t>
      </w:r>
    </w:p>
    <w:p w:rsidR="00C43C80" w:rsidRDefault="00C43C80" w:rsidP="00C43C80">
      <w:pPr>
        <w:rPr>
          <w:color w:val="000000"/>
        </w:rPr>
      </w:pPr>
      <w:r w:rsidRPr="00C14315">
        <w:rPr>
          <w:color w:val="000000"/>
        </w:rPr>
        <w:t>God takes the initiative in approaching man and speaking to him. God is</w:t>
      </w:r>
      <w:r w:rsidR="002A53F1">
        <w:rPr>
          <w:color w:val="000000"/>
        </w:rPr>
        <w:t>,</w:t>
      </w:r>
      <w:r w:rsidRPr="00C14315">
        <w:rPr>
          <w:color w:val="000000"/>
        </w:rPr>
        <w:t xml:space="preserve"> of course</w:t>
      </w:r>
      <w:r w:rsidR="002A53F1">
        <w:rPr>
          <w:color w:val="000000"/>
        </w:rPr>
        <w:t>,</w:t>
      </w:r>
      <w:r w:rsidRPr="00C14315">
        <w:rPr>
          <w:color w:val="000000"/>
        </w:rPr>
        <w:t xml:space="preserve"> the one who created the ear.  He has a right to ask us to hear him when he speaks. </w:t>
      </w:r>
    </w:p>
    <w:p w:rsidR="002A53F1" w:rsidRPr="00C14315" w:rsidRDefault="002A53F1" w:rsidP="00C43C80">
      <w:pPr>
        <w:rPr>
          <w:color w:val="000000"/>
        </w:rPr>
      </w:pPr>
    </w:p>
    <w:p w:rsidR="002A53F1" w:rsidRDefault="00C43C80" w:rsidP="00C43C80">
      <w:pPr>
        <w:rPr>
          <w:color w:val="000000"/>
        </w:rPr>
      </w:pPr>
      <w:r w:rsidRPr="00C14315">
        <w:rPr>
          <w:color w:val="000000"/>
        </w:rPr>
        <w:t xml:space="preserve">This has always fascinated me.  </w:t>
      </w:r>
      <w:r w:rsidR="00DE4A74">
        <w:t xml:space="preserve">[Personal illustration] </w:t>
      </w:r>
      <w:r w:rsidRPr="00C14315">
        <w:rPr>
          <w:color w:val="000000"/>
        </w:rPr>
        <w:t>My husband was born deaf in his left ear.  By the way</w:t>
      </w:r>
      <w:r w:rsidR="00C14315">
        <w:rPr>
          <w:color w:val="000000"/>
        </w:rPr>
        <w:t>,</w:t>
      </w:r>
      <w:r w:rsidRPr="00C14315">
        <w:rPr>
          <w:color w:val="000000"/>
        </w:rPr>
        <w:t xml:space="preserve"> he named that his</w:t>
      </w:r>
      <w:r w:rsidR="00C14315">
        <w:rPr>
          <w:color w:val="000000"/>
        </w:rPr>
        <w:t>,</w:t>
      </w:r>
      <w:r w:rsidRPr="00C14315">
        <w:rPr>
          <w:color w:val="000000"/>
        </w:rPr>
        <w:t xml:space="preserve"> </w:t>
      </w:r>
      <w:r w:rsidR="00C14315">
        <w:rPr>
          <w:color w:val="000000"/>
        </w:rPr>
        <w:t>“</w:t>
      </w:r>
      <w:r w:rsidR="002A53F1">
        <w:rPr>
          <w:color w:val="000000"/>
        </w:rPr>
        <w:t>mother-</w:t>
      </w:r>
      <w:r w:rsidRPr="00C14315">
        <w:rPr>
          <w:color w:val="000000"/>
        </w:rPr>
        <w:t>in</w:t>
      </w:r>
      <w:r w:rsidR="002A53F1">
        <w:rPr>
          <w:color w:val="000000"/>
        </w:rPr>
        <w:t>-</w:t>
      </w:r>
      <w:r w:rsidRPr="00C14315">
        <w:rPr>
          <w:color w:val="000000"/>
        </w:rPr>
        <w:t>law ear.</w:t>
      </w:r>
      <w:r w:rsidR="00C14315">
        <w:rPr>
          <w:color w:val="000000"/>
        </w:rPr>
        <w:t>”</w:t>
      </w:r>
      <w:r w:rsidRPr="00C14315">
        <w:rPr>
          <w:color w:val="000000"/>
        </w:rPr>
        <w:t xml:space="preserve">  I asked him once why he always stood on her right.  He didn</w:t>
      </w:r>
      <w:r w:rsidR="00C14315">
        <w:rPr>
          <w:color w:val="000000"/>
        </w:rPr>
        <w:t>’</w:t>
      </w:r>
      <w:r w:rsidRPr="00C14315">
        <w:rPr>
          <w:color w:val="000000"/>
        </w:rPr>
        <w:t>t answer</w:t>
      </w:r>
      <w:r w:rsidR="00C14315">
        <w:rPr>
          <w:color w:val="000000"/>
        </w:rPr>
        <w:t>,</w:t>
      </w:r>
      <w:r w:rsidRPr="00C14315">
        <w:rPr>
          <w:color w:val="000000"/>
        </w:rPr>
        <w:t xml:space="preserve"> which of course</w:t>
      </w:r>
      <w:r w:rsidR="00C14315">
        <w:rPr>
          <w:color w:val="000000"/>
        </w:rPr>
        <w:t>,</w:t>
      </w:r>
      <w:r w:rsidRPr="00C14315">
        <w:rPr>
          <w:color w:val="000000"/>
        </w:rPr>
        <w:t xml:space="preserve"> was to his great benefit.  In truth</w:t>
      </w:r>
      <w:r w:rsidR="00C14315">
        <w:rPr>
          <w:color w:val="000000"/>
        </w:rPr>
        <w:t>,</w:t>
      </w:r>
      <w:r w:rsidR="002A53F1">
        <w:rPr>
          <w:color w:val="000000"/>
        </w:rPr>
        <w:t xml:space="preserve"> he adored his mother-in-</w:t>
      </w:r>
      <w:r w:rsidRPr="00C14315">
        <w:rPr>
          <w:color w:val="000000"/>
        </w:rPr>
        <w:t>law</w:t>
      </w:r>
      <w:r w:rsidR="002A53F1">
        <w:rPr>
          <w:color w:val="000000"/>
        </w:rPr>
        <w:t>,</w:t>
      </w:r>
      <w:r w:rsidRPr="00C14315">
        <w:rPr>
          <w:color w:val="000000"/>
        </w:rPr>
        <w:t xml:space="preserve"> but his left ear was not going to work</w:t>
      </w:r>
      <w:r w:rsidR="00C14315">
        <w:rPr>
          <w:color w:val="000000"/>
        </w:rPr>
        <w:t>,</w:t>
      </w:r>
      <w:r w:rsidRPr="00C14315">
        <w:rPr>
          <w:color w:val="000000"/>
        </w:rPr>
        <w:t xml:space="preserve"> no matter what man did to fix it.  </w:t>
      </w:r>
    </w:p>
    <w:p w:rsidR="002A53F1" w:rsidRDefault="002A53F1" w:rsidP="00C43C80">
      <w:pPr>
        <w:rPr>
          <w:color w:val="000000"/>
        </w:rPr>
      </w:pPr>
    </w:p>
    <w:p w:rsidR="00C43C80" w:rsidRPr="00C14315" w:rsidRDefault="00DE4A74" w:rsidP="00C43C80">
      <w:pPr>
        <w:rPr>
          <w:color w:val="000000"/>
        </w:rPr>
      </w:pPr>
      <w:r>
        <w:t xml:space="preserve">[Personal illustration] </w:t>
      </w:r>
      <w:r w:rsidR="00C43C80" w:rsidRPr="00C14315">
        <w:rPr>
          <w:color w:val="000000"/>
        </w:rPr>
        <w:t>My best friend growing up was a girl named Jodi</w:t>
      </w:r>
      <w:r w:rsidR="002A53F1">
        <w:rPr>
          <w:color w:val="000000"/>
        </w:rPr>
        <w:t xml:space="preserve">.  She </w:t>
      </w:r>
      <w:r w:rsidR="00C43C80" w:rsidRPr="00C14315">
        <w:rPr>
          <w:color w:val="000000"/>
        </w:rPr>
        <w:t>was born 100% deaf.  We couldn</w:t>
      </w:r>
      <w:r w:rsidR="00C14315">
        <w:rPr>
          <w:color w:val="000000"/>
        </w:rPr>
        <w:t>’</w:t>
      </w:r>
      <w:r w:rsidR="00C43C80" w:rsidRPr="00C14315">
        <w:rPr>
          <w:color w:val="000000"/>
        </w:rPr>
        <w:t>t have any kind of conversation until I learned American Sign Language.  And so I did</w:t>
      </w:r>
      <w:r w:rsidR="00C14315">
        <w:rPr>
          <w:color w:val="000000"/>
        </w:rPr>
        <w:t>,</w:t>
      </w:r>
      <w:r w:rsidR="00C43C80" w:rsidRPr="00C14315">
        <w:rPr>
          <w:color w:val="000000"/>
        </w:rPr>
        <w:t xml:space="preserve"> because I wanted to talk to her.  Then one day</w:t>
      </w:r>
      <w:r w:rsidR="00C14315">
        <w:rPr>
          <w:color w:val="000000"/>
        </w:rPr>
        <w:t>,</w:t>
      </w:r>
      <w:r w:rsidR="00C43C80" w:rsidRPr="00C14315">
        <w:rPr>
          <w:color w:val="000000"/>
        </w:rPr>
        <w:t xml:space="preserve"> I had the privilege of singing AND signing in her wedding.  On one even more important day</w:t>
      </w:r>
      <w:r w:rsidR="00C14315">
        <w:rPr>
          <w:color w:val="000000"/>
        </w:rPr>
        <w:t>,</w:t>
      </w:r>
      <w:r w:rsidR="00C43C80" w:rsidRPr="00C14315">
        <w:rPr>
          <w:color w:val="000000"/>
        </w:rPr>
        <w:t xml:space="preserve"> years later</w:t>
      </w:r>
      <w:r w:rsidR="00C14315">
        <w:rPr>
          <w:color w:val="000000"/>
        </w:rPr>
        <w:t>,</w:t>
      </w:r>
      <w:r w:rsidR="00C43C80" w:rsidRPr="00C14315">
        <w:rPr>
          <w:color w:val="000000"/>
        </w:rPr>
        <w:t xml:space="preserve"> Jodi accepted Jesus Christ as her Savior.  And she said to me</w:t>
      </w:r>
      <w:r w:rsidR="00C14315">
        <w:rPr>
          <w:color w:val="000000"/>
        </w:rPr>
        <w:t>,</w:t>
      </w:r>
      <w:r w:rsidR="00C43C80" w:rsidRPr="00C14315">
        <w:rPr>
          <w:color w:val="000000"/>
        </w:rPr>
        <w:t xml:space="preserve"> </w:t>
      </w:r>
      <w:r w:rsidR="00C14315">
        <w:rPr>
          <w:color w:val="000000"/>
        </w:rPr>
        <w:t>“</w:t>
      </w:r>
      <w:r w:rsidR="002A53F1">
        <w:rPr>
          <w:color w:val="000000"/>
        </w:rPr>
        <w:t>A</w:t>
      </w:r>
      <w:r w:rsidR="00C43C80" w:rsidRPr="00C14315">
        <w:rPr>
          <w:color w:val="000000"/>
        </w:rPr>
        <w:t>lthough I still cannot hear with my ears</w:t>
      </w:r>
      <w:r w:rsidR="00C14315">
        <w:rPr>
          <w:color w:val="000000"/>
        </w:rPr>
        <w:t>,</w:t>
      </w:r>
      <w:r w:rsidR="00C43C80" w:rsidRPr="00C14315">
        <w:rPr>
          <w:color w:val="000000"/>
        </w:rPr>
        <w:t xml:space="preserve"> I can now hear quite well with my heart</w:t>
      </w:r>
      <w:r w:rsidR="00C14315">
        <w:rPr>
          <w:color w:val="000000"/>
        </w:rPr>
        <w:t>,</w:t>
      </w:r>
      <w:r w:rsidR="00C43C80" w:rsidRPr="00C14315">
        <w:rPr>
          <w:color w:val="000000"/>
        </w:rPr>
        <w:t xml:space="preserve"> and my heart hears the voice of Jesus.</w:t>
      </w:r>
      <w:r w:rsidR="00C14315">
        <w:rPr>
          <w:color w:val="000000"/>
        </w:rPr>
        <w:t>”</w:t>
      </w:r>
    </w:p>
    <w:p w:rsidR="00C43C80" w:rsidRPr="00C14315" w:rsidRDefault="00C43C80" w:rsidP="00C43C80">
      <w:pPr>
        <w:rPr>
          <w:color w:val="000000"/>
        </w:rPr>
      </w:pPr>
    </w:p>
    <w:p w:rsidR="002A53F1" w:rsidRDefault="00C43C80" w:rsidP="00C43C80">
      <w:pPr>
        <w:rPr>
          <w:color w:val="000000"/>
        </w:rPr>
      </w:pPr>
      <w:r w:rsidRPr="00C14315">
        <w:rPr>
          <w:color w:val="000000"/>
        </w:rPr>
        <w:t>The psalmist writes</w:t>
      </w:r>
      <w:r w:rsidR="00C14315">
        <w:rPr>
          <w:color w:val="000000"/>
        </w:rPr>
        <w:t>,</w:t>
      </w:r>
      <w:r w:rsidRPr="00C14315">
        <w:rPr>
          <w:color w:val="000000"/>
        </w:rPr>
        <w:t xml:space="preserve"> </w:t>
      </w:r>
      <w:r w:rsidR="00C14315" w:rsidRPr="002A53F1">
        <w:rPr>
          <w:i/>
          <w:color w:val="000000"/>
        </w:rPr>
        <w:t>“</w:t>
      </w:r>
      <w:r w:rsidRPr="002A53F1">
        <w:rPr>
          <w:i/>
          <w:color w:val="000000"/>
        </w:rPr>
        <w:t>Does the one who makes the human ear not hear? Does the one who forms the human eye not see?</w:t>
      </w:r>
      <w:r w:rsidR="00C14315" w:rsidRPr="002A53F1">
        <w:rPr>
          <w:i/>
          <w:color w:val="000000"/>
        </w:rPr>
        <w:t>”</w:t>
      </w:r>
      <w:r w:rsidRPr="00C14315">
        <w:rPr>
          <w:color w:val="000000"/>
        </w:rPr>
        <w:t xml:space="preserve"> (</w:t>
      </w:r>
      <w:hyperlink r:id="rId8" w:anchor="!bible/Ps.+94%3A9" w:history="1">
        <w:r w:rsidR="002A53F1">
          <w:rPr>
            <w:color w:val="000000"/>
          </w:rPr>
          <w:t>Psalm</w:t>
        </w:r>
        <w:r w:rsidRPr="00C14315">
          <w:rPr>
            <w:color w:val="000000"/>
          </w:rPr>
          <w:t xml:space="preserve"> 94:9</w:t>
        </w:r>
      </w:hyperlink>
      <w:r w:rsidRPr="00C14315">
        <w:rPr>
          <w:color w:val="000000"/>
        </w:rPr>
        <w:t xml:space="preserve">). </w:t>
      </w:r>
      <w:r w:rsidR="002A53F1">
        <w:rPr>
          <w:color w:val="000000"/>
        </w:rPr>
        <w:t xml:space="preserve"> </w:t>
      </w:r>
      <w:r w:rsidRPr="00C14315">
        <w:rPr>
          <w:color w:val="000000"/>
        </w:rPr>
        <w:t>God made the ear of man to hear his word</w:t>
      </w:r>
      <w:r w:rsidR="00C14315">
        <w:rPr>
          <w:color w:val="000000"/>
        </w:rPr>
        <w:t>,</w:t>
      </w:r>
      <w:r w:rsidRPr="00C14315">
        <w:rPr>
          <w:color w:val="000000"/>
        </w:rPr>
        <w:t xml:space="preserve"> and it is as if </w:t>
      </w:r>
      <w:r w:rsidRPr="00C14315">
        <w:rPr>
          <w:color w:val="000000"/>
        </w:rPr>
        <w:lastRenderedPageBreak/>
        <w:t>God has an ear to hear man</w:t>
      </w:r>
      <w:r w:rsidR="00C14315">
        <w:rPr>
          <w:color w:val="000000"/>
        </w:rPr>
        <w:t>’</w:t>
      </w:r>
      <w:r w:rsidRPr="00C14315">
        <w:rPr>
          <w:color w:val="000000"/>
        </w:rPr>
        <w:t xml:space="preserve">s prayers to him in turn. </w:t>
      </w:r>
      <w:r w:rsidR="002A53F1">
        <w:rPr>
          <w:color w:val="000000"/>
        </w:rPr>
        <w:t xml:space="preserve"> </w:t>
      </w:r>
      <w:r w:rsidRPr="00C14315">
        <w:rPr>
          <w:color w:val="000000"/>
        </w:rPr>
        <w:t>From the beginning</w:t>
      </w:r>
      <w:r w:rsidR="002A53F1">
        <w:rPr>
          <w:color w:val="000000"/>
        </w:rPr>
        <w:t>,</w:t>
      </w:r>
      <w:r w:rsidRPr="00C14315">
        <w:rPr>
          <w:color w:val="000000"/>
        </w:rPr>
        <w:t xml:space="preserve"> God calls man to hear him. It is God</w:t>
      </w:r>
      <w:r w:rsidR="00C14315">
        <w:rPr>
          <w:color w:val="000000"/>
        </w:rPr>
        <w:t>’</w:t>
      </w:r>
      <w:r w:rsidRPr="00C14315">
        <w:rPr>
          <w:color w:val="000000"/>
        </w:rPr>
        <w:t>s call that inaugurates salvation history</w:t>
      </w:r>
      <w:r w:rsidR="00C14315">
        <w:rPr>
          <w:color w:val="000000"/>
        </w:rPr>
        <w:t>,</w:t>
      </w:r>
      <w:r w:rsidRPr="00C14315">
        <w:rPr>
          <w:color w:val="000000"/>
        </w:rPr>
        <w:t xml:space="preserve"> when </w:t>
      </w:r>
      <w:r w:rsidR="002A53F1">
        <w:rPr>
          <w:color w:val="000000"/>
        </w:rPr>
        <w:t>h</w:t>
      </w:r>
      <w:r w:rsidRPr="00C14315">
        <w:rPr>
          <w:color w:val="000000"/>
        </w:rPr>
        <w:t>e calls Adam (</w:t>
      </w:r>
      <w:hyperlink r:id="rId9" w:anchor="!bible/Gen.+3%3A8" w:history="1">
        <w:r w:rsidR="002A53F1">
          <w:rPr>
            <w:color w:val="000000"/>
          </w:rPr>
          <w:t>Genesis</w:t>
        </w:r>
        <w:r w:rsidRPr="00C14315">
          <w:rPr>
            <w:color w:val="000000"/>
          </w:rPr>
          <w:t xml:space="preserve"> 3:8</w:t>
        </w:r>
      </w:hyperlink>
      <w:r w:rsidRPr="00C14315">
        <w:rPr>
          <w:color w:val="000000"/>
        </w:rPr>
        <w:t>)</w:t>
      </w:r>
      <w:r w:rsidR="00C14315">
        <w:rPr>
          <w:color w:val="000000"/>
        </w:rPr>
        <w:t>,</w:t>
      </w:r>
      <w:r w:rsidRPr="00C14315">
        <w:rPr>
          <w:color w:val="000000"/>
        </w:rPr>
        <w:t xml:space="preserve"> and Noah (</w:t>
      </w:r>
      <w:hyperlink r:id="rId10" w:anchor="!bible/Gen.+6%3A13-21" w:history="1">
        <w:r w:rsidRPr="00C14315">
          <w:rPr>
            <w:color w:val="000000"/>
          </w:rPr>
          <w:t>Gen</w:t>
        </w:r>
        <w:r w:rsidR="002A53F1">
          <w:rPr>
            <w:color w:val="000000"/>
          </w:rPr>
          <w:t>esis</w:t>
        </w:r>
        <w:r w:rsidRPr="00C14315">
          <w:rPr>
            <w:color w:val="000000"/>
          </w:rPr>
          <w:t xml:space="preserve"> 6:13-21</w:t>
        </w:r>
      </w:hyperlink>
      <w:r w:rsidRPr="00C14315">
        <w:rPr>
          <w:color w:val="000000"/>
        </w:rPr>
        <w:t>)</w:t>
      </w:r>
      <w:r w:rsidR="00C14315">
        <w:rPr>
          <w:color w:val="000000"/>
        </w:rPr>
        <w:t>,</w:t>
      </w:r>
      <w:r w:rsidRPr="00C14315">
        <w:rPr>
          <w:color w:val="000000"/>
        </w:rPr>
        <w:t xml:space="preserve"> and Abram (</w:t>
      </w:r>
      <w:hyperlink r:id="rId11" w:anchor="!bible/Gen.+12%3A1-3" w:history="1">
        <w:r w:rsidR="002A53F1">
          <w:rPr>
            <w:color w:val="000000"/>
          </w:rPr>
          <w:t>Genesis</w:t>
        </w:r>
        <w:r w:rsidRPr="00C14315">
          <w:rPr>
            <w:color w:val="000000"/>
          </w:rPr>
          <w:t xml:space="preserve"> 12:1-3</w:t>
        </w:r>
      </w:hyperlink>
      <w:r w:rsidRPr="00C14315">
        <w:rPr>
          <w:color w:val="000000"/>
        </w:rPr>
        <w:t xml:space="preserve">). </w:t>
      </w:r>
      <w:r w:rsidR="002A53F1">
        <w:rPr>
          <w:color w:val="000000"/>
        </w:rPr>
        <w:t xml:space="preserve"> </w:t>
      </w:r>
      <w:r w:rsidRPr="00C14315">
        <w:rPr>
          <w:color w:val="000000"/>
        </w:rPr>
        <w:t>Abram responds to God</w:t>
      </w:r>
      <w:r w:rsidR="00C14315">
        <w:rPr>
          <w:color w:val="000000"/>
        </w:rPr>
        <w:t>’</w:t>
      </w:r>
      <w:r w:rsidRPr="00C14315">
        <w:rPr>
          <w:color w:val="000000"/>
        </w:rPr>
        <w:t>s word in faith by obeying the call of God</w:t>
      </w:r>
      <w:r w:rsidR="00C14315">
        <w:rPr>
          <w:color w:val="000000"/>
        </w:rPr>
        <w:t>,</w:t>
      </w:r>
      <w:r w:rsidRPr="00C14315">
        <w:rPr>
          <w:color w:val="000000"/>
        </w:rPr>
        <w:t xml:space="preserve"> </w:t>
      </w:r>
      <w:r w:rsidR="00C14315" w:rsidRPr="002A53F1">
        <w:rPr>
          <w:i/>
          <w:color w:val="000000"/>
        </w:rPr>
        <w:t>“</w:t>
      </w:r>
      <w:r w:rsidRPr="002A53F1">
        <w:rPr>
          <w:i/>
          <w:color w:val="000000"/>
        </w:rPr>
        <w:t>and it was credited to him as righteousness</w:t>
      </w:r>
      <w:r w:rsidR="00C14315" w:rsidRPr="002A53F1">
        <w:rPr>
          <w:i/>
          <w:color w:val="000000"/>
        </w:rPr>
        <w:t>”</w:t>
      </w:r>
      <w:r w:rsidRPr="00C14315">
        <w:rPr>
          <w:color w:val="000000"/>
        </w:rPr>
        <w:t xml:space="preserve"> (</w:t>
      </w:r>
      <w:hyperlink r:id="rId12" w:anchor="!bible/Rom.+4%3A3" w:history="1">
        <w:r w:rsidR="002A53F1">
          <w:rPr>
            <w:color w:val="000000"/>
          </w:rPr>
          <w:t>Romans</w:t>
        </w:r>
        <w:r w:rsidRPr="00C14315">
          <w:rPr>
            <w:color w:val="000000"/>
          </w:rPr>
          <w:t xml:space="preserve"> 4:3</w:t>
        </w:r>
      </w:hyperlink>
      <w:r w:rsidRPr="00C14315">
        <w:rPr>
          <w:color w:val="000000"/>
        </w:rPr>
        <w:t xml:space="preserve">). </w:t>
      </w:r>
      <w:r w:rsidR="002A53F1">
        <w:rPr>
          <w:color w:val="000000"/>
        </w:rPr>
        <w:t xml:space="preserve"> </w:t>
      </w:r>
    </w:p>
    <w:p w:rsidR="002A53F1" w:rsidRDefault="002A53F1" w:rsidP="00C43C80">
      <w:pPr>
        <w:rPr>
          <w:color w:val="000000"/>
        </w:rPr>
      </w:pPr>
    </w:p>
    <w:p w:rsidR="00C43C80" w:rsidRPr="00C14315" w:rsidRDefault="00C43C80" w:rsidP="00C43C80">
      <w:pPr>
        <w:rPr>
          <w:color w:val="000000"/>
        </w:rPr>
      </w:pPr>
      <w:r w:rsidRPr="00C14315">
        <w:rPr>
          <w:color w:val="000000"/>
        </w:rPr>
        <w:t>So</w:t>
      </w:r>
      <w:r w:rsidR="002A53F1">
        <w:rPr>
          <w:color w:val="000000"/>
        </w:rPr>
        <w:t>,</w:t>
      </w:r>
      <w:r w:rsidRPr="00C14315">
        <w:rPr>
          <w:color w:val="000000"/>
        </w:rPr>
        <w:t xml:space="preserve"> too</w:t>
      </w:r>
      <w:r w:rsidR="002A53F1">
        <w:rPr>
          <w:color w:val="000000"/>
        </w:rPr>
        <w:t>,</w:t>
      </w:r>
      <w:r w:rsidRPr="00C14315">
        <w:rPr>
          <w:color w:val="000000"/>
        </w:rPr>
        <w:t xml:space="preserve"> with David; after God establishe</w:t>
      </w:r>
      <w:r w:rsidR="002A53F1">
        <w:rPr>
          <w:color w:val="000000"/>
        </w:rPr>
        <w:t>s</w:t>
      </w:r>
      <w:r w:rsidRPr="00C14315">
        <w:rPr>
          <w:color w:val="000000"/>
        </w:rPr>
        <w:t xml:space="preserve"> his everlasting covenant with David by promising him a seed (the Lord Jesus Christ)</w:t>
      </w:r>
      <w:r w:rsidR="00C14315">
        <w:rPr>
          <w:color w:val="000000"/>
        </w:rPr>
        <w:t>,</w:t>
      </w:r>
      <w:r w:rsidRPr="00C14315">
        <w:rPr>
          <w:color w:val="000000"/>
        </w:rPr>
        <w:t xml:space="preserve"> King David responds in faith</w:t>
      </w:r>
      <w:r w:rsidR="00C14315">
        <w:rPr>
          <w:color w:val="000000"/>
        </w:rPr>
        <w:t>,</w:t>
      </w:r>
      <w:r w:rsidRPr="00C14315">
        <w:rPr>
          <w:color w:val="000000"/>
        </w:rPr>
        <w:t xml:space="preserve"> praying</w:t>
      </w:r>
      <w:r w:rsidR="00C14315">
        <w:rPr>
          <w:color w:val="000000"/>
        </w:rPr>
        <w:t>,</w:t>
      </w:r>
      <w:r w:rsidRPr="00C14315">
        <w:rPr>
          <w:color w:val="000000"/>
        </w:rPr>
        <w:t xml:space="preserve"> </w:t>
      </w:r>
      <w:r w:rsidR="00C14315" w:rsidRPr="002A53F1">
        <w:rPr>
          <w:i/>
          <w:color w:val="000000"/>
        </w:rPr>
        <w:t>“</w:t>
      </w:r>
      <w:r w:rsidRPr="002A53F1">
        <w:rPr>
          <w:i/>
          <w:color w:val="000000"/>
        </w:rPr>
        <w:t>So now</w:t>
      </w:r>
      <w:r w:rsidR="00C14315" w:rsidRPr="002A53F1">
        <w:rPr>
          <w:i/>
          <w:color w:val="000000"/>
        </w:rPr>
        <w:t>,</w:t>
      </w:r>
      <w:r w:rsidRPr="002A53F1">
        <w:rPr>
          <w:i/>
          <w:color w:val="000000"/>
        </w:rPr>
        <w:t xml:space="preserve"> O LORD God</w:t>
      </w:r>
      <w:r w:rsidR="00C14315" w:rsidRPr="002A53F1">
        <w:rPr>
          <w:i/>
          <w:color w:val="000000"/>
        </w:rPr>
        <w:t>,</w:t>
      </w:r>
      <w:r w:rsidRPr="002A53F1">
        <w:rPr>
          <w:i/>
          <w:color w:val="000000"/>
        </w:rPr>
        <w:t xml:space="preserve"> make this promise you have made about your servant and</w:t>
      </w:r>
      <w:r w:rsidR="002A53F1">
        <w:rPr>
          <w:i/>
          <w:color w:val="000000"/>
        </w:rPr>
        <w:t xml:space="preserve"> his family a permanent reality</w:t>
      </w:r>
      <w:r w:rsidR="00C14315" w:rsidRPr="002A53F1">
        <w:rPr>
          <w:i/>
          <w:color w:val="000000"/>
        </w:rPr>
        <w:t>”</w:t>
      </w:r>
      <w:r w:rsidRPr="00C14315">
        <w:rPr>
          <w:color w:val="000000"/>
        </w:rPr>
        <w:t xml:space="preserve"> (</w:t>
      </w:r>
      <w:hyperlink r:id="rId13" w:anchor="!bible/2+Sam.+7%3A25" w:history="1">
        <w:r w:rsidRPr="00C14315">
          <w:rPr>
            <w:color w:val="000000"/>
          </w:rPr>
          <w:t>2 Sam</w:t>
        </w:r>
        <w:r w:rsidR="002A53F1">
          <w:rPr>
            <w:color w:val="000000"/>
          </w:rPr>
          <w:t>uel</w:t>
        </w:r>
        <w:r w:rsidRPr="00C14315">
          <w:rPr>
            <w:color w:val="000000"/>
          </w:rPr>
          <w:t xml:space="preserve"> 7:25</w:t>
        </w:r>
      </w:hyperlink>
      <w:r w:rsidRPr="00C14315">
        <w:rPr>
          <w:color w:val="000000"/>
        </w:rPr>
        <w:t xml:space="preserve">). </w:t>
      </w:r>
      <w:r w:rsidR="002A53F1">
        <w:rPr>
          <w:color w:val="000000"/>
        </w:rPr>
        <w:t xml:space="preserve"> </w:t>
      </w:r>
      <w:r w:rsidRPr="00C14315">
        <w:rPr>
          <w:color w:val="000000"/>
        </w:rPr>
        <w:t>And God did indeed:  His Son</w:t>
      </w:r>
      <w:r w:rsidR="00C14315">
        <w:rPr>
          <w:color w:val="000000"/>
        </w:rPr>
        <w:t>,</w:t>
      </w:r>
      <w:r w:rsidRPr="00C14315">
        <w:rPr>
          <w:color w:val="000000"/>
        </w:rPr>
        <w:t xml:space="preserve"> our Savior</w:t>
      </w:r>
      <w:r w:rsidR="00C14315">
        <w:rPr>
          <w:color w:val="000000"/>
        </w:rPr>
        <w:t>,</w:t>
      </w:r>
      <w:r w:rsidRPr="00C14315">
        <w:rPr>
          <w:color w:val="000000"/>
        </w:rPr>
        <w:t xml:space="preserve"> </w:t>
      </w:r>
      <w:r w:rsidR="002A53F1">
        <w:rPr>
          <w:color w:val="000000"/>
        </w:rPr>
        <w:t>h</w:t>
      </w:r>
      <w:r w:rsidRPr="00C14315">
        <w:rPr>
          <w:color w:val="000000"/>
        </w:rPr>
        <w:t>is sacrifice</w:t>
      </w:r>
      <w:r w:rsidR="00C14315">
        <w:rPr>
          <w:color w:val="000000"/>
        </w:rPr>
        <w:t>,</w:t>
      </w:r>
      <w:r w:rsidRPr="00C14315">
        <w:rPr>
          <w:color w:val="000000"/>
        </w:rPr>
        <w:t xml:space="preserve"> our Messiah</w:t>
      </w:r>
      <w:r w:rsidR="00C14315">
        <w:rPr>
          <w:color w:val="000000"/>
        </w:rPr>
        <w:t>,</w:t>
      </w:r>
      <w:r w:rsidRPr="00C14315">
        <w:rPr>
          <w:color w:val="000000"/>
        </w:rPr>
        <w:t xml:space="preserve"> God</w:t>
      </w:r>
      <w:r w:rsidR="00C14315">
        <w:rPr>
          <w:color w:val="000000"/>
        </w:rPr>
        <w:t>’</w:t>
      </w:r>
      <w:r w:rsidRPr="00C14315">
        <w:rPr>
          <w:color w:val="000000"/>
        </w:rPr>
        <w:t>s grace</w:t>
      </w:r>
      <w:r w:rsidR="00C14315">
        <w:rPr>
          <w:color w:val="000000"/>
        </w:rPr>
        <w:t>,</w:t>
      </w:r>
      <w:r w:rsidRPr="00C14315">
        <w:rPr>
          <w:color w:val="000000"/>
        </w:rPr>
        <w:t xml:space="preserve"> our gain</w:t>
      </w:r>
      <w:r w:rsidR="00C14315">
        <w:rPr>
          <w:color w:val="000000"/>
        </w:rPr>
        <w:t>,</w:t>
      </w:r>
      <w:r w:rsidRPr="00C14315">
        <w:rPr>
          <w:color w:val="000000"/>
        </w:rPr>
        <w:t xml:space="preserve"> blood stains</w:t>
      </w:r>
      <w:r w:rsidR="00C14315">
        <w:rPr>
          <w:color w:val="000000"/>
        </w:rPr>
        <w:t>,</w:t>
      </w:r>
      <w:r w:rsidRPr="00C14315">
        <w:rPr>
          <w:color w:val="000000"/>
        </w:rPr>
        <w:t xml:space="preserve"> </w:t>
      </w:r>
      <w:proofErr w:type="gramStart"/>
      <w:r w:rsidRPr="00C14315">
        <w:rPr>
          <w:color w:val="000000"/>
        </w:rPr>
        <w:t>our</w:t>
      </w:r>
      <w:proofErr w:type="gramEnd"/>
      <w:r w:rsidRPr="00C14315">
        <w:rPr>
          <w:color w:val="000000"/>
        </w:rPr>
        <w:t xml:space="preserve"> white robe exchange.   </w:t>
      </w:r>
    </w:p>
    <w:p w:rsidR="00C43C80" w:rsidRPr="00C14315" w:rsidRDefault="00C43C80" w:rsidP="00C43C80">
      <w:pPr>
        <w:rPr>
          <w:color w:val="000000"/>
        </w:rPr>
      </w:pPr>
    </w:p>
    <w:p w:rsidR="00C43C80" w:rsidRPr="00C14315" w:rsidRDefault="00C43C80" w:rsidP="00C43C80">
      <w:pPr>
        <w:widowControl w:val="0"/>
        <w:autoSpaceDE w:val="0"/>
        <w:autoSpaceDN w:val="0"/>
        <w:adjustRightInd w:val="0"/>
        <w:spacing w:after="260"/>
        <w:jc w:val="both"/>
        <w:rPr>
          <w:b/>
          <w:bCs/>
          <w:iCs/>
          <w:color w:val="000000"/>
          <w:kern w:val="1"/>
        </w:rPr>
      </w:pPr>
      <w:r w:rsidRPr="00C14315">
        <w:rPr>
          <w:b/>
          <w:color w:val="000000"/>
          <w:spacing w:val="20"/>
          <w:kern w:val="1"/>
        </w:rPr>
        <w:t>III</w:t>
      </w:r>
      <w:r w:rsidR="002A53F1" w:rsidRPr="00C14315">
        <w:rPr>
          <w:b/>
          <w:color w:val="000000"/>
          <w:spacing w:val="20"/>
          <w:kern w:val="1"/>
        </w:rPr>
        <w:t>.</w:t>
      </w:r>
      <w:r w:rsidR="002A53F1" w:rsidRPr="00C14315">
        <w:rPr>
          <w:b/>
          <w:bCs/>
          <w:i/>
          <w:iCs/>
          <w:color w:val="000000"/>
          <w:kern w:val="1"/>
        </w:rPr>
        <w:t xml:space="preserve"> </w:t>
      </w:r>
      <w:r w:rsidR="002A53F1" w:rsidRPr="00C14315">
        <w:rPr>
          <w:b/>
          <w:bCs/>
          <w:iCs/>
          <w:color w:val="000000"/>
          <w:kern w:val="1"/>
        </w:rPr>
        <w:t>God</w:t>
      </w:r>
      <w:r w:rsidRPr="00C14315">
        <w:rPr>
          <w:b/>
          <w:bCs/>
          <w:iCs/>
          <w:color w:val="000000"/>
          <w:kern w:val="1"/>
        </w:rPr>
        <w:t xml:space="preserve"> hears and answers our prayers.  </w:t>
      </w:r>
    </w:p>
    <w:p w:rsidR="00C43C80" w:rsidRPr="00C14315" w:rsidRDefault="00C14315" w:rsidP="002A53F1">
      <w:pPr>
        <w:widowControl w:val="0"/>
        <w:autoSpaceDE w:val="0"/>
        <w:autoSpaceDN w:val="0"/>
        <w:adjustRightInd w:val="0"/>
        <w:spacing w:after="260"/>
        <w:ind w:left="720"/>
        <w:jc w:val="both"/>
        <w:rPr>
          <w:color w:val="000000"/>
          <w:kern w:val="1"/>
        </w:rPr>
      </w:pPr>
      <w:r w:rsidRPr="002A53F1">
        <w:rPr>
          <w:bCs/>
          <w:i/>
          <w:iCs/>
          <w:color w:val="000000"/>
          <w:kern w:val="1"/>
        </w:rPr>
        <w:t>“</w:t>
      </w:r>
      <w:r w:rsidR="00C43C80" w:rsidRPr="002A53F1">
        <w:rPr>
          <w:bCs/>
          <w:i/>
          <w:iCs/>
          <w:color w:val="000000"/>
          <w:kern w:val="1"/>
        </w:rPr>
        <w:t>Call on me in prayer and I will answer you. I will show you great and mysterious things which you still do not know about</w:t>
      </w:r>
      <w:r w:rsidRPr="002A53F1">
        <w:rPr>
          <w:bCs/>
          <w:i/>
          <w:iCs/>
          <w:color w:val="000000"/>
          <w:kern w:val="1"/>
        </w:rPr>
        <w:t>”</w:t>
      </w:r>
      <w:r w:rsidR="00C43C80" w:rsidRPr="00C14315">
        <w:rPr>
          <w:bCs/>
          <w:iCs/>
          <w:color w:val="000000"/>
          <w:kern w:val="1"/>
        </w:rPr>
        <w:t xml:space="preserve"> (</w:t>
      </w:r>
      <w:hyperlink r:id="rId14" w:anchor="!bible/Jer.+33%3A3" w:history="1">
        <w:r w:rsidR="002A53F1">
          <w:rPr>
            <w:bCs/>
            <w:iCs/>
            <w:color w:val="000000"/>
            <w:kern w:val="1"/>
          </w:rPr>
          <w:t>Jeremiah</w:t>
        </w:r>
        <w:r w:rsidR="00C43C80" w:rsidRPr="00C14315">
          <w:rPr>
            <w:bCs/>
            <w:iCs/>
            <w:color w:val="000000"/>
            <w:kern w:val="1"/>
          </w:rPr>
          <w:t xml:space="preserve"> 33:3</w:t>
        </w:r>
      </w:hyperlink>
      <w:r w:rsidR="00C43C80" w:rsidRPr="00C14315">
        <w:rPr>
          <w:bCs/>
          <w:iCs/>
          <w:color w:val="000000"/>
          <w:kern w:val="1"/>
        </w:rPr>
        <w:t>).</w:t>
      </w:r>
    </w:p>
    <w:p w:rsidR="00C43C80" w:rsidRDefault="00C43C80" w:rsidP="00C43C80">
      <w:pPr>
        <w:rPr>
          <w:color w:val="000000"/>
          <w:kern w:val="1"/>
        </w:rPr>
      </w:pPr>
      <w:r w:rsidRPr="00C14315">
        <w:rPr>
          <w:color w:val="000000"/>
          <w:kern w:val="1"/>
        </w:rPr>
        <w:t xml:space="preserve">Where would we be if God did not have </w:t>
      </w:r>
      <w:r w:rsidR="00C14315">
        <w:rPr>
          <w:color w:val="000000"/>
          <w:kern w:val="1"/>
        </w:rPr>
        <w:t>“</w:t>
      </w:r>
      <w:r w:rsidRPr="00C14315">
        <w:rPr>
          <w:color w:val="000000"/>
          <w:kern w:val="1"/>
        </w:rPr>
        <w:t>ears</w:t>
      </w:r>
      <w:r w:rsidR="00C14315">
        <w:rPr>
          <w:color w:val="000000"/>
          <w:kern w:val="1"/>
        </w:rPr>
        <w:t>”</w:t>
      </w:r>
      <w:r w:rsidRPr="00C14315">
        <w:rPr>
          <w:color w:val="000000"/>
          <w:kern w:val="1"/>
        </w:rPr>
        <w:t xml:space="preserve">? </w:t>
      </w:r>
      <w:r w:rsidR="006A0085">
        <w:rPr>
          <w:color w:val="000000"/>
          <w:kern w:val="1"/>
        </w:rPr>
        <w:t xml:space="preserve"> </w:t>
      </w:r>
      <w:r w:rsidRPr="00C14315">
        <w:rPr>
          <w:color w:val="000000"/>
          <w:kern w:val="1"/>
        </w:rPr>
        <w:t xml:space="preserve">What would life be like if he did not hear us when we called out to him? </w:t>
      </w:r>
      <w:r w:rsidR="006A0085">
        <w:rPr>
          <w:color w:val="000000"/>
          <w:kern w:val="1"/>
        </w:rPr>
        <w:t xml:space="preserve"> </w:t>
      </w:r>
      <w:r w:rsidRPr="00C14315">
        <w:rPr>
          <w:color w:val="000000"/>
          <w:kern w:val="1"/>
        </w:rPr>
        <w:t>The Scriptures are full of promises that the Lord will hear our prayers and answer them.  Through Isaiah the Lord promises</w:t>
      </w:r>
      <w:r w:rsidR="00C14315">
        <w:rPr>
          <w:color w:val="000000"/>
          <w:kern w:val="1"/>
        </w:rPr>
        <w:t>,</w:t>
      </w:r>
      <w:r w:rsidRPr="00C14315">
        <w:rPr>
          <w:color w:val="000000"/>
          <w:kern w:val="1"/>
        </w:rPr>
        <w:t xml:space="preserve"> </w:t>
      </w:r>
      <w:r w:rsidR="00C14315" w:rsidRPr="006A0085">
        <w:rPr>
          <w:i/>
          <w:color w:val="000000"/>
          <w:kern w:val="1"/>
        </w:rPr>
        <w:t>“</w:t>
      </w:r>
      <w:r w:rsidRPr="006A0085">
        <w:rPr>
          <w:i/>
          <w:color w:val="000000"/>
          <w:kern w:val="1"/>
        </w:rPr>
        <w:t>Before they even call out I will respond; while they are still speaking I will hear</w:t>
      </w:r>
      <w:r w:rsidR="00C14315" w:rsidRPr="006A0085">
        <w:rPr>
          <w:i/>
          <w:color w:val="000000"/>
          <w:kern w:val="1"/>
        </w:rPr>
        <w:t>”</w:t>
      </w:r>
      <w:r w:rsidRPr="00C14315">
        <w:rPr>
          <w:color w:val="000000"/>
          <w:kern w:val="1"/>
        </w:rPr>
        <w:t xml:space="preserve"> (</w:t>
      </w:r>
      <w:hyperlink r:id="rId15" w:anchor="!bible/Isa.+65%3A24" w:history="1">
        <w:r w:rsidRPr="00C14315">
          <w:rPr>
            <w:color w:val="000000"/>
            <w:kern w:val="1"/>
          </w:rPr>
          <w:t>Isa</w:t>
        </w:r>
        <w:r w:rsidR="006A0085">
          <w:rPr>
            <w:color w:val="000000"/>
            <w:kern w:val="1"/>
          </w:rPr>
          <w:t>iah</w:t>
        </w:r>
        <w:r w:rsidRPr="00C14315">
          <w:rPr>
            <w:color w:val="000000"/>
            <w:kern w:val="1"/>
          </w:rPr>
          <w:t xml:space="preserve"> 65:24</w:t>
        </w:r>
      </w:hyperlink>
      <w:r w:rsidRPr="00C14315">
        <w:rPr>
          <w:color w:val="000000"/>
          <w:kern w:val="1"/>
        </w:rPr>
        <w:t xml:space="preserve">). </w:t>
      </w:r>
    </w:p>
    <w:p w:rsidR="006A0085" w:rsidRPr="00C14315" w:rsidRDefault="006A0085" w:rsidP="00C43C80">
      <w:pPr>
        <w:rPr>
          <w:color w:val="000000"/>
          <w:kern w:val="1"/>
        </w:rPr>
      </w:pPr>
    </w:p>
    <w:p w:rsidR="00C43C80" w:rsidRPr="00C14315" w:rsidRDefault="00C43C80" w:rsidP="00C43C80">
      <w:pPr>
        <w:rPr>
          <w:color w:val="000000"/>
          <w:kern w:val="1"/>
        </w:rPr>
      </w:pPr>
      <w:r w:rsidRPr="00C14315">
        <w:rPr>
          <w:color w:val="000000"/>
          <w:kern w:val="1"/>
        </w:rPr>
        <w:t>The ear of the Lord promises not only that he hears his people</w:t>
      </w:r>
      <w:r w:rsidR="00C14315">
        <w:rPr>
          <w:color w:val="000000"/>
          <w:kern w:val="1"/>
        </w:rPr>
        <w:t>’</w:t>
      </w:r>
      <w:r w:rsidRPr="00C14315">
        <w:rPr>
          <w:color w:val="000000"/>
          <w:kern w:val="1"/>
        </w:rPr>
        <w:t>s prayers</w:t>
      </w:r>
      <w:r w:rsidR="00C14315">
        <w:rPr>
          <w:color w:val="000000"/>
          <w:kern w:val="1"/>
        </w:rPr>
        <w:t>,</w:t>
      </w:r>
      <w:r w:rsidRPr="00C14315">
        <w:rPr>
          <w:color w:val="000000"/>
          <w:kern w:val="1"/>
        </w:rPr>
        <w:t xml:space="preserve"> but also that he graciously and lovingly answers them for their own good (</w:t>
      </w:r>
      <w:hyperlink r:id="rId16" w:anchor="!bible/Rom.+8%3A28" w:history="1">
        <w:r w:rsidR="006A0085">
          <w:rPr>
            <w:color w:val="000000"/>
            <w:kern w:val="1"/>
          </w:rPr>
          <w:t>Romans</w:t>
        </w:r>
        <w:r w:rsidRPr="00C14315">
          <w:rPr>
            <w:color w:val="000000"/>
            <w:kern w:val="1"/>
          </w:rPr>
          <w:t xml:space="preserve"> 8:28</w:t>
        </w:r>
      </w:hyperlink>
      <w:r w:rsidRPr="00C14315">
        <w:rPr>
          <w:color w:val="000000"/>
          <w:kern w:val="1"/>
        </w:rPr>
        <w:t>). God</w:t>
      </w:r>
      <w:r w:rsidR="00C14315">
        <w:rPr>
          <w:color w:val="000000"/>
          <w:kern w:val="1"/>
        </w:rPr>
        <w:t>’</w:t>
      </w:r>
      <w:r w:rsidRPr="00C14315">
        <w:rPr>
          <w:color w:val="000000"/>
          <w:kern w:val="1"/>
        </w:rPr>
        <w:t xml:space="preserve">s ear therefore points to his omniscience AND his unfailing love for us.  </w:t>
      </w:r>
    </w:p>
    <w:p w:rsidR="00C43C80" w:rsidRPr="00C14315" w:rsidRDefault="00C43C80" w:rsidP="00C43C80">
      <w:pPr>
        <w:rPr>
          <w:color w:val="000000"/>
          <w:kern w:val="1"/>
        </w:rPr>
      </w:pPr>
    </w:p>
    <w:p w:rsidR="006A0085" w:rsidRDefault="006A0085" w:rsidP="006A0085">
      <w:pPr>
        <w:widowControl w:val="0"/>
        <w:autoSpaceDE w:val="0"/>
        <w:autoSpaceDN w:val="0"/>
        <w:adjustRightInd w:val="0"/>
        <w:jc w:val="both"/>
        <w:rPr>
          <w:bCs/>
          <w:iCs/>
          <w:color w:val="000000"/>
          <w:kern w:val="1"/>
        </w:rPr>
      </w:pPr>
      <w:r>
        <w:rPr>
          <w:bCs/>
          <w:iCs/>
          <w:color w:val="000000"/>
          <w:kern w:val="1"/>
        </w:rPr>
        <w:t>Psalm 8:</w:t>
      </w:r>
      <w:r w:rsidR="00C43C80" w:rsidRPr="00C14315">
        <w:rPr>
          <w:bCs/>
          <w:iCs/>
          <w:color w:val="000000"/>
          <w:kern w:val="1"/>
        </w:rPr>
        <w:t>3-4 says</w:t>
      </w:r>
      <w:r w:rsidR="00C14315">
        <w:rPr>
          <w:bCs/>
          <w:iCs/>
          <w:color w:val="000000"/>
          <w:kern w:val="1"/>
        </w:rPr>
        <w:t>,</w:t>
      </w:r>
      <w:r w:rsidR="00C43C80" w:rsidRPr="00C14315">
        <w:rPr>
          <w:bCs/>
          <w:iCs/>
          <w:color w:val="000000"/>
          <w:kern w:val="1"/>
        </w:rPr>
        <w:t xml:space="preserve"> </w:t>
      </w:r>
    </w:p>
    <w:p w:rsidR="00C43C80" w:rsidRDefault="00C14315" w:rsidP="006A0085">
      <w:pPr>
        <w:widowControl w:val="0"/>
        <w:autoSpaceDE w:val="0"/>
        <w:autoSpaceDN w:val="0"/>
        <w:adjustRightInd w:val="0"/>
        <w:ind w:left="720"/>
        <w:jc w:val="both"/>
        <w:rPr>
          <w:bCs/>
          <w:i/>
          <w:iCs/>
          <w:color w:val="000000"/>
          <w:kern w:val="1"/>
        </w:rPr>
      </w:pPr>
      <w:r w:rsidRPr="006A0085">
        <w:rPr>
          <w:bCs/>
          <w:i/>
          <w:iCs/>
          <w:color w:val="000000"/>
          <w:kern w:val="1"/>
        </w:rPr>
        <w:t>“</w:t>
      </w:r>
      <w:r w:rsidR="00C43C80" w:rsidRPr="006A0085">
        <w:rPr>
          <w:bCs/>
          <w:i/>
          <w:iCs/>
          <w:color w:val="000000"/>
          <w:kern w:val="1"/>
        </w:rPr>
        <w:t>When I look up at the heavens</w:t>
      </w:r>
      <w:r w:rsidRPr="006A0085">
        <w:rPr>
          <w:bCs/>
          <w:i/>
          <w:iCs/>
          <w:color w:val="000000"/>
          <w:kern w:val="1"/>
        </w:rPr>
        <w:t>,</w:t>
      </w:r>
      <w:r w:rsidR="00C43C80" w:rsidRPr="006A0085">
        <w:rPr>
          <w:bCs/>
          <w:i/>
          <w:iCs/>
          <w:color w:val="000000"/>
          <w:kern w:val="1"/>
        </w:rPr>
        <w:t xml:space="preserve"> which your fingers made</w:t>
      </w:r>
      <w:r w:rsidRPr="006A0085">
        <w:rPr>
          <w:bCs/>
          <w:i/>
          <w:iCs/>
          <w:color w:val="000000"/>
          <w:kern w:val="1"/>
        </w:rPr>
        <w:t>,</w:t>
      </w:r>
      <w:r w:rsidR="00C43C80" w:rsidRPr="006A0085">
        <w:rPr>
          <w:bCs/>
          <w:i/>
          <w:iCs/>
          <w:color w:val="000000"/>
          <w:kern w:val="1"/>
        </w:rPr>
        <w:t xml:space="preserve"> and see the moon and stars</w:t>
      </w:r>
      <w:r w:rsidRPr="006A0085">
        <w:rPr>
          <w:bCs/>
          <w:i/>
          <w:iCs/>
          <w:color w:val="000000"/>
          <w:kern w:val="1"/>
        </w:rPr>
        <w:t>,</w:t>
      </w:r>
      <w:r w:rsidR="00C43C80" w:rsidRPr="006A0085">
        <w:rPr>
          <w:bCs/>
          <w:i/>
          <w:iCs/>
          <w:color w:val="000000"/>
          <w:kern w:val="1"/>
        </w:rPr>
        <w:t xml:space="preserve"> which you set in place</w:t>
      </w:r>
      <w:r w:rsidRPr="006A0085">
        <w:rPr>
          <w:bCs/>
          <w:i/>
          <w:iCs/>
          <w:color w:val="000000"/>
          <w:kern w:val="1"/>
        </w:rPr>
        <w:t>,</w:t>
      </w:r>
      <w:r w:rsidR="00C43C80" w:rsidRPr="006A0085">
        <w:rPr>
          <w:bCs/>
          <w:i/>
          <w:iCs/>
          <w:color w:val="000000"/>
          <w:kern w:val="1"/>
        </w:rPr>
        <w:t xml:space="preserve"> of what importance is the human race</w:t>
      </w:r>
      <w:r w:rsidRPr="006A0085">
        <w:rPr>
          <w:bCs/>
          <w:i/>
          <w:iCs/>
          <w:color w:val="000000"/>
          <w:kern w:val="1"/>
        </w:rPr>
        <w:t>,</w:t>
      </w:r>
      <w:r w:rsidR="00C43C80" w:rsidRPr="006A0085">
        <w:rPr>
          <w:bCs/>
          <w:i/>
          <w:iCs/>
          <w:color w:val="000000"/>
          <w:kern w:val="1"/>
        </w:rPr>
        <w:t xml:space="preserve"> that you should notice them? Of what importance is mankind that you should pay attention to them?</w:t>
      </w:r>
      <w:r w:rsidRPr="006A0085">
        <w:rPr>
          <w:bCs/>
          <w:i/>
          <w:iCs/>
          <w:color w:val="000000"/>
          <w:kern w:val="1"/>
        </w:rPr>
        <w:t>”</w:t>
      </w:r>
    </w:p>
    <w:p w:rsidR="006A0085" w:rsidRDefault="006A0085" w:rsidP="006A0085">
      <w:pPr>
        <w:widowControl w:val="0"/>
        <w:autoSpaceDE w:val="0"/>
        <w:autoSpaceDN w:val="0"/>
        <w:adjustRightInd w:val="0"/>
        <w:jc w:val="both"/>
        <w:rPr>
          <w:bCs/>
          <w:i/>
          <w:iCs/>
          <w:color w:val="000000"/>
          <w:kern w:val="1"/>
        </w:rPr>
      </w:pPr>
    </w:p>
    <w:p w:rsidR="006A0085" w:rsidRDefault="00C43C80" w:rsidP="00C43C80">
      <w:pPr>
        <w:rPr>
          <w:color w:val="000000"/>
          <w:kern w:val="1"/>
        </w:rPr>
      </w:pPr>
      <w:r w:rsidRPr="00C14315">
        <w:rPr>
          <w:color w:val="000000"/>
          <w:kern w:val="1"/>
        </w:rPr>
        <w:t xml:space="preserve">Who are we that God should hear our prayers? He made the heavens and the earth by the word of his power. </w:t>
      </w:r>
      <w:r w:rsidR="006A0085">
        <w:rPr>
          <w:color w:val="000000"/>
          <w:kern w:val="1"/>
        </w:rPr>
        <w:t xml:space="preserve"> </w:t>
      </w:r>
      <w:r w:rsidRPr="00C14315">
        <w:rPr>
          <w:color w:val="000000"/>
          <w:kern w:val="1"/>
        </w:rPr>
        <w:t xml:space="preserve">He sustains the universe. </w:t>
      </w:r>
      <w:r w:rsidR="006A0085">
        <w:rPr>
          <w:color w:val="000000"/>
          <w:kern w:val="1"/>
        </w:rPr>
        <w:t xml:space="preserve"> </w:t>
      </w:r>
      <w:r w:rsidRPr="00C14315">
        <w:rPr>
          <w:color w:val="000000"/>
          <w:kern w:val="1"/>
        </w:rPr>
        <w:t xml:space="preserve">He is righteous and holy. </w:t>
      </w:r>
      <w:r w:rsidR="006A0085">
        <w:rPr>
          <w:color w:val="000000"/>
          <w:kern w:val="1"/>
        </w:rPr>
        <w:t xml:space="preserve"> </w:t>
      </w:r>
      <w:r w:rsidRPr="00C14315">
        <w:rPr>
          <w:color w:val="000000"/>
          <w:kern w:val="1"/>
        </w:rPr>
        <w:t xml:space="preserve">He is the God of the nations. </w:t>
      </w:r>
    </w:p>
    <w:p w:rsidR="006A0085" w:rsidRDefault="006A0085" w:rsidP="00C43C80">
      <w:pPr>
        <w:rPr>
          <w:color w:val="000000"/>
          <w:kern w:val="1"/>
        </w:rPr>
      </w:pPr>
    </w:p>
    <w:p w:rsidR="00C43C80" w:rsidRPr="00C14315" w:rsidRDefault="00C43C80" w:rsidP="00C43C80">
      <w:pPr>
        <w:rPr>
          <w:color w:val="000000"/>
          <w:kern w:val="1"/>
        </w:rPr>
      </w:pPr>
      <w:r w:rsidRPr="00C14315">
        <w:rPr>
          <w:color w:val="000000"/>
          <w:kern w:val="1"/>
        </w:rPr>
        <w:t xml:space="preserve">Why would he listen to any one of us? </w:t>
      </w:r>
      <w:r w:rsidR="006A0085">
        <w:rPr>
          <w:color w:val="000000"/>
          <w:kern w:val="1"/>
        </w:rPr>
        <w:t xml:space="preserve"> </w:t>
      </w:r>
      <w:proofErr w:type="gramStart"/>
      <w:r w:rsidRPr="00C14315">
        <w:rPr>
          <w:color w:val="000000"/>
          <w:kern w:val="1"/>
        </w:rPr>
        <w:t xml:space="preserve">Because he loves us with </w:t>
      </w:r>
      <w:r w:rsidR="006A0085">
        <w:rPr>
          <w:i/>
          <w:color w:val="000000"/>
          <w:kern w:val="1"/>
        </w:rPr>
        <w:t>‘</w:t>
      </w:r>
      <w:proofErr w:type="spellStart"/>
      <w:r w:rsidRPr="00C14315">
        <w:rPr>
          <w:i/>
          <w:iCs/>
          <w:color w:val="000000"/>
          <w:kern w:val="1"/>
        </w:rPr>
        <w:t>hesed</w:t>
      </w:r>
      <w:proofErr w:type="spellEnd"/>
      <w:r w:rsidR="006A0085">
        <w:rPr>
          <w:i/>
          <w:iCs/>
          <w:color w:val="000000"/>
          <w:kern w:val="1"/>
        </w:rPr>
        <w:t>’</w:t>
      </w:r>
      <w:r w:rsidR="006A0085">
        <w:rPr>
          <w:color w:val="000000"/>
          <w:kern w:val="1"/>
        </w:rPr>
        <w:t xml:space="preserve"> love.</w:t>
      </w:r>
      <w:proofErr w:type="gramEnd"/>
      <w:r w:rsidR="006A0085">
        <w:rPr>
          <w:color w:val="000000"/>
          <w:kern w:val="1"/>
        </w:rPr>
        <w:t xml:space="preserve">  </w:t>
      </w:r>
      <w:proofErr w:type="spellStart"/>
      <w:r w:rsidR="006A0085">
        <w:rPr>
          <w:i/>
          <w:color w:val="000000"/>
          <w:kern w:val="1"/>
        </w:rPr>
        <w:t>Hesed</w:t>
      </w:r>
      <w:proofErr w:type="spellEnd"/>
      <w:r w:rsidR="006A0085">
        <w:rPr>
          <w:color w:val="000000"/>
          <w:kern w:val="1"/>
        </w:rPr>
        <w:t xml:space="preserve"> love is </w:t>
      </w:r>
      <w:r w:rsidRPr="00C14315">
        <w:rPr>
          <w:color w:val="000000"/>
          <w:kern w:val="1"/>
        </w:rPr>
        <w:t xml:space="preserve">translated as </w:t>
      </w:r>
      <w:r w:rsidR="00C14315">
        <w:rPr>
          <w:color w:val="000000"/>
          <w:kern w:val="1"/>
        </w:rPr>
        <w:t>“</w:t>
      </w:r>
      <w:r w:rsidRPr="00C14315">
        <w:rPr>
          <w:color w:val="000000"/>
          <w:kern w:val="1"/>
        </w:rPr>
        <w:t>unfailing love</w:t>
      </w:r>
      <w:r w:rsidR="006A0085">
        <w:rPr>
          <w:color w:val="000000"/>
          <w:kern w:val="1"/>
        </w:rPr>
        <w:t>,</w:t>
      </w:r>
      <w:r w:rsidR="00C14315">
        <w:rPr>
          <w:color w:val="000000"/>
          <w:kern w:val="1"/>
        </w:rPr>
        <w:t>”</w:t>
      </w:r>
      <w:r w:rsidR="006A0085">
        <w:rPr>
          <w:color w:val="000000"/>
          <w:kern w:val="1"/>
        </w:rPr>
        <w:t xml:space="preserve"> </w:t>
      </w:r>
      <w:r w:rsidR="00C14315">
        <w:rPr>
          <w:color w:val="000000"/>
          <w:kern w:val="1"/>
        </w:rPr>
        <w:t>“</w:t>
      </w:r>
      <w:r w:rsidRPr="00C14315">
        <w:rPr>
          <w:color w:val="000000"/>
          <w:kern w:val="1"/>
        </w:rPr>
        <w:t>steadfast love</w:t>
      </w:r>
      <w:r w:rsidR="006A0085">
        <w:rPr>
          <w:color w:val="000000"/>
          <w:kern w:val="1"/>
        </w:rPr>
        <w:t>,</w:t>
      </w:r>
      <w:r w:rsidR="00C14315">
        <w:rPr>
          <w:color w:val="000000"/>
          <w:kern w:val="1"/>
        </w:rPr>
        <w:t>”</w:t>
      </w:r>
      <w:r w:rsidR="006A0085">
        <w:rPr>
          <w:color w:val="000000"/>
          <w:kern w:val="1"/>
        </w:rPr>
        <w:t xml:space="preserve"> </w:t>
      </w:r>
      <w:r w:rsidR="00C14315">
        <w:rPr>
          <w:color w:val="000000"/>
          <w:kern w:val="1"/>
        </w:rPr>
        <w:t>“</w:t>
      </w:r>
      <w:r w:rsidRPr="00C14315">
        <w:rPr>
          <w:color w:val="000000"/>
          <w:kern w:val="1"/>
        </w:rPr>
        <w:t>lovingkindness</w:t>
      </w:r>
      <w:r w:rsidR="006A0085">
        <w:rPr>
          <w:color w:val="000000"/>
          <w:kern w:val="1"/>
        </w:rPr>
        <w:t>,</w:t>
      </w:r>
      <w:r w:rsidR="00C14315">
        <w:rPr>
          <w:color w:val="000000"/>
          <w:kern w:val="1"/>
        </w:rPr>
        <w:t>”</w:t>
      </w:r>
      <w:r w:rsidR="006A0085">
        <w:rPr>
          <w:color w:val="000000"/>
          <w:kern w:val="1"/>
        </w:rPr>
        <w:t xml:space="preserve"> </w:t>
      </w:r>
      <w:r w:rsidRPr="00C14315">
        <w:rPr>
          <w:color w:val="000000"/>
          <w:kern w:val="1"/>
        </w:rPr>
        <w:t xml:space="preserve">and </w:t>
      </w:r>
      <w:r w:rsidR="00C14315">
        <w:rPr>
          <w:color w:val="000000"/>
          <w:kern w:val="1"/>
        </w:rPr>
        <w:t>“</w:t>
      </w:r>
      <w:r w:rsidRPr="00C14315">
        <w:rPr>
          <w:color w:val="000000"/>
          <w:kern w:val="1"/>
        </w:rPr>
        <w:t>goodness</w:t>
      </w:r>
      <w:r w:rsidR="00C14315">
        <w:rPr>
          <w:color w:val="000000"/>
          <w:kern w:val="1"/>
        </w:rPr>
        <w:t>”</w:t>
      </w:r>
      <w:r w:rsidRPr="00C14315">
        <w:rPr>
          <w:color w:val="000000"/>
          <w:kern w:val="1"/>
        </w:rPr>
        <w:t xml:space="preserve"> or </w:t>
      </w:r>
      <w:r w:rsidR="00C14315">
        <w:rPr>
          <w:color w:val="000000"/>
          <w:kern w:val="1"/>
        </w:rPr>
        <w:t>“</w:t>
      </w:r>
      <w:r w:rsidRPr="00C14315">
        <w:rPr>
          <w:color w:val="000000"/>
          <w:kern w:val="1"/>
        </w:rPr>
        <w:t>mercy</w:t>
      </w:r>
      <w:r w:rsidR="006A0085">
        <w:rPr>
          <w:color w:val="000000"/>
          <w:kern w:val="1"/>
        </w:rPr>
        <w:t xml:space="preserve">.”  This </w:t>
      </w:r>
      <w:r w:rsidRPr="00C14315">
        <w:rPr>
          <w:color w:val="000000"/>
          <w:kern w:val="1"/>
        </w:rPr>
        <w:t>love saves and forgives us</w:t>
      </w:r>
      <w:r w:rsidR="00C14315">
        <w:rPr>
          <w:color w:val="000000"/>
          <w:kern w:val="1"/>
        </w:rPr>
        <w:t>,</w:t>
      </w:r>
      <w:r w:rsidRPr="00C14315">
        <w:rPr>
          <w:color w:val="000000"/>
          <w:kern w:val="1"/>
        </w:rPr>
        <w:t xml:space="preserve"> sanctifies us</w:t>
      </w:r>
      <w:r w:rsidR="00C14315">
        <w:rPr>
          <w:color w:val="000000"/>
          <w:kern w:val="1"/>
        </w:rPr>
        <w:t>,</w:t>
      </w:r>
      <w:r w:rsidRPr="00C14315">
        <w:rPr>
          <w:color w:val="000000"/>
          <w:kern w:val="1"/>
        </w:rPr>
        <w:t xml:space="preserve"> and provides for us. </w:t>
      </w:r>
      <w:r w:rsidR="006A0085">
        <w:rPr>
          <w:color w:val="000000"/>
          <w:kern w:val="1"/>
        </w:rPr>
        <w:t xml:space="preserve"> </w:t>
      </w:r>
      <w:r w:rsidRPr="00C14315">
        <w:rPr>
          <w:color w:val="000000"/>
          <w:kern w:val="1"/>
        </w:rPr>
        <w:t xml:space="preserve">This is the love that allows us to call God </w:t>
      </w:r>
      <w:r w:rsidR="00C14315">
        <w:rPr>
          <w:color w:val="000000"/>
          <w:kern w:val="1"/>
        </w:rPr>
        <w:t>“</w:t>
      </w:r>
      <w:r w:rsidRPr="00C14315">
        <w:rPr>
          <w:color w:val="000000"/>
          <w:kern w:val="1"/>
        </w:rPr>
        <w:t>our Father</w:t>
      </w:r>
      <w:r w:rsidR="00C14315">
        <w:rPr>
          <w:color w:val="000000"/>
          <w:kern w:val="1"/>
        </w:rPr>
        <w:t>,”</w:t>
      </w:r>
      <w:r w:rsidRPr="00C14315">
        <w:rPr>
          <w:color w:val="000000"/>
          <w:kern w:val="1"/>
        </w:rPr>
        <w:t xml:space="preserve"> for it places us in God</w:t>
      </w:r>
      <w:r w:rsidR="00C14315">
        <w:rPr>
          <w:color w:val="000000"/>
          <w:kern w:val="1"/>
        </w:rPr>
        <w:t>’</w:t>
      </w:r>
      <w:r w:rsidRPr="00C14315">
        <w:rPr>
          <w:color w:val="000000"/>
          <w:kern w:val="1"/>
        </w:rPr>
        <w:t xml:space="preserve">s family. </w:t>
      </w:r>
      <w:r w:rsidR="006A0085">
        <w:rPr>
          <w:color w:val="000000"/>
          <w:kern w:val="1"/>
        </w:rPr>
        <w:t xml:space="preserve"> </w:t>
      </w:r>
      <w:r w:rsidRPr="00C14315">
        <w:rPr>
          <w:color w:val="000000"/>
          <w:kern w:val="1"/>
        </w:rPr>
        <w:t>And it is because of this love (and not because of anything good in us) that God hears us when we call on him.</w:t>
      </w:r>
    </w:p>
    <w:p w:rsidR="00C43C80" w:rsidRPr="00C14315" w:rsidRDefault="00C43C80" w:rsidP="00C43C80">
      <w:pPr>
        <w:rPr>
          <w:color w:val="000000"/>
          <w:kern w:val="1"/>
        </w:rPr>
      </w:pPr>
    </w:p>
    <w:p w:rsidR="00C43C80" w:rsidRPr="00C14315" w:rsidRDefault="00C43C80" w:rsidP="00C43C80">
      <w:pPr>
        <w:rPr>
          <w:color w:val="000000"/>
          <w:kern w:val="1"/>
        </w:rPr>
      </w:pPr>
      <w:r w:rsidRPr="00C14315">
        <w:rPr>
          <w:color w:val="000000"/>
        </w:rPr>
        <w:t xml:space="preserve">God responds with </w:t>
      </w:r>
      <w:r w:rsidR="006A0085">
        <w:rPr>
          <w:color w:val="000000"/>
        </w:rPr>
        <w:t>h</w:t>
      </w:r>
      <w:r w:rsidRPr="00C14315">
        <w:rPr>
          <w:color w:val="000000"/>
        </w:rPr>
        <w:t>is forgiveness and grace.  Jesus Christ</w:t>
      </w:r>
      <w:r w:rsidR="006A0085">
        <w:rPr>
          <w:color w:val="000000"/>
        </w:rPr>
        <w:t>,</w:t>
      </w:r>
      <w:r w:rsidRPr="00C14315">
        <w:rPr>
          <w:color w:val="000000"/>
        </w:rPr>
        <w:t xml:space="preserve"> as our great high priest</w:t>
      </w:r>
      <w:r w:rsidR="00C14315">
        <w:rPr>
          <w:color w:val="000000"/>
        </w:rPr>
        <w:t>,</w:t>
      </w:r>
      <w:r w:rsidRPr="00C14315">
        <w:rPr>
          <w:color w:val="000000"/>
        </w:rPr>
        <w:t xml:space="preserve"> seated at the right hand of God the Father in heaven</w:t>
      </w:r>
      <w:r w:rsidR="00C14315">
        <w:rPr>
          <w:color w:val="000000"/>
        </w:rPr>
        <w:t>,</w:t>
      </w:r>
      <w:r w:rsidRPr="00C14315">
        <w:rPr>
          <w:color w:val="000000"/>
        </w:rPr>
        <w:t xml:space="preserve"> is also an expression of divine love. </w:t>
      </w:r>
      <w:r w:rsidR="006A0085">
        <w:rPr>
          <w:color w:val="000000"/>
        </w:rPr>
        <w:t xml:space="preserve"> </w:t>
      </w:r>
      <w:r w:rsidRPr="00C14315">
        <w:rPr>
          <w:color w:val="000000"/>
        </w:rPr>
        <w:t>While God</w:t>
      </w:r>
      <w:r w:rsidR="00C14315">
        <w:rPr>
          <w:color w:val="000000"/>
        </w:rPr>
        <w:t>’</w:t>
      </w:r>
      <w:r w:rsidRPr="00C14315">
        <w:rPr>
          <w:color w:val="000000"/>
        </w:rPr>
        <w:t>s love for the world is evidenced in his sending his Son to die for us (</w:t>
      </w:r>
      <w:hyperlink r:id="rId17" w:anchor="!bible/John+3%3A16" w:history="1">
        <w:r w:rsidRPr="00C14315">
          <w:rPr>
            <w:color w:val="000000"/>
          </w:rPr>
          <w:t>John 3:16</w:t>
        </w:r>
      </w:hyperlink>
      <w:r w:rsidRPr="00C14315">
        <w:rPr>
          <w:color w:val="000000"/>
        </w:rPr>
        <w:t>)</w:t>
      </w:r>
      <w:r w:rsidR="00C14315">
        <w:rPr>
          <w:color w:val="000000"/>
        </w:rPr>
        <w:t>,</w:t>
      </w:r>
      <w:r w:rsidRPr="00C14315">
        <w:rPr>
          <w:color w:val="000000"/>
        </w:rPr>
        <w:t xml:space="preserve"> his love for believers is demonstrated in Christ</w:t>
      </w:r>
      <w:r w:rsidR="00C14315">
        <w:rPr>
          <w:color w:val="000000"/>
        </w:rPr>
        <w:t>’</w:t>
      </w:r>
      <w:r w:rsidRPr="00C14315">
        <w:rPr>
          <w:color w:val="000000"/>
        </w:rPr>
        <w:t xml:space="preserve">s role as our advocate with the Father. </w:t>
      </w:r>
      <w:r w:rsidR="006A0085">
        <w:rPr>
          <w:color w:val="000000"/>
        </w:rPr>
        <w:t xml:space="preserve"> </w:t>
      </w:r>
      <w:r w:rsidR="00C14315" w:rsidRPr="006A0085">
        <w:rPr>
          <w:i/>
          <w:color w:val="000000"/>
        </w:rPr>
        <w:t>“</w:t>
      </w:r>
      <w:r w:rsidRPr="006A0085">
        <w:rPr>
          <w:i/>
          <w:color w:val="000000"/>
        </w:rPr>
        <w:t>But if anyone does sin</w:t>
      </w:r>
      <w:r w:rsidR="00C14315" w:rsidRPr="006A0085">
        <w:rPr>
          <w:i/>
          <w:color w:val="000000"/>
        </w:rPr>
        <w:t>,”</w:t>
      </w:r>
      <w:r w:rsidRPr="00C14315">
        <w:rPr>
          <w:color w:val="000000"/>
        </w:rPr>
        <w:t xml:space="preserve"> John tells us</w:t>
      </w:r>
      <w:r w:rsidR="00C14315">
        <w:rPr>
          <w:color w:val="000000"/>
        </w:rPr>
        <w:t>,</w:t>
      </w:r>
      <w:r w:rsidRPr="00C14315">
        <w:rPr>
          <w:color w:val="000000"/>
        </w:rPr>
        <w:t xml:space="preserve"> </w:t>
      </w:r>
      <w:r w:rsidR="00C14315" w:rsidRPr="006A0085">
        <w:rPr>
          <w:i/>
          <w:color w:val="000000"/>
        </w:rPr>
        <w:t>“</w:t>
      </w:r>
      <w:r w:rsidRPr="006A0085">
        <w:rPr>
          <w:i/>
          <w:color w:val="000000"/>
        </w:rPr>
        <w:t>we have an advocate with the Father</w:t>
      </w:r>
      <w:r w:rsidR="00C14315" w:rsidRPr="006A0085">
        <w:rPr>
          <w:i/>
          <w:color w:val="000000"/>
        </w:rPr>
        <w:t>,</w:t>
      </w:r>
      <w:r w:rsidRPr="006A0085">
        <w:rPr>
          <w:i/>
          <w:color w:val="000000"/>
        </w:rPr>
        <w:t xml:space="preserve"> Jesus Christ the righteous One</w:t>
      </w:r>
      <w:r w:rsidR="006A0085">
        <w:rPr>
          <w:i/>
          <w:color w:val="000000"/>
        </w:rPr>
        <w:t>”</w:t>
      </w:r>
      <w:r w:rsidRPr="00C14315">
        <w:rPr>
          <w:color w:val="000000"/>
        </w:rPr>
        <w:t xml:space="preserve"> (</w:t>
      </w:r>
      <w:hyperlink r:id="rId18" w:anchor="!bible/1+Jn.+2%3A1" w:history="1">
        <w:r w:rsidRPr="00C14315">
          <w:rPr>
            <w:color w:val="000000"/>
          </w:rPr>
          <w:t>1 J</w:t>
        </w:r>
        <w:r w:rsidR="006A0085">
          <w:rPr>
            <w:color w:val="000000"/>
          </w:rPr>
          <w:t>oh</w:t>
        </w:r>
        <w:r w:rsidRPr="00C14315">
          <w:rPr>
            <w:color w:val="000000"/>
          </w:rPr>
          <w:t>n 2:1</w:t>
        </w:r>
      </w:hyperlink>
      <w:r w:rsidRPr="00C14315">
        <w:rPr>
          <w:color w:val="000000"/>
        </w:rPr>
        <w:t>). Christ</w:t>
      </w:r>
      <w:r w:rsidR="00C14315">
        <w:rPr>
          <w:color w:val="000000"/>
        </w:rPr>
        <w:t>’</w:t>
      </w:r>
      <w:r w:rsidRPr="00C14315">
        <w:rPr>
          <w:color w:val="000000"/>
        </w:rPr>
        <w:t xml:space="preserve">s role as our advocate is one dimension of his function as our great high priest who </w:t>
      </w:r>
      <w:r w:rsidR="00C14315">
        <w:rPr>
          <w:color w:val="000000"/>
        </w:rPr>
        <w:t>“</w:t>
      </w:r>
      <w:r w:rsidRPr="00C14315">
        <w:rPr>
          <w:color w:val="000000"/>
        </w:rPr>
        <w:t>always lives to intercede for</w:t>
      </w:r>
      <w:r w:rsidR="00C14315">
        <w:rPr>
          <w:color w:val="000000"/>
        </w:rPr>
        <w:t>”</w:t>
      </w:r>
      <w:r w:rsidRPr="00C14315">
        <w:rPr>
          <w:color w:val="000000"/>
        </w:rPr>
        <w:t xml:space="preserve"> us (</w:t>
      </w:r>
      <w:hyperlink r:id="rId19" w:anchor="!bible/Heb.+7%3A25" w:history="1">
        <w:r w:rsidR="006A0085">
          <w:rPr>
            <w:color w:val="000000"/>
          </w:rPr>
          <w:t>Hebrews</w:t>
        </w:r>
        <w:r w:rsidRPr="00C14315">
          <w:rPr>
            <w:color w:val="000000"/>
          </w:rPr>
          <w:t xml:space="preserve"> 7:25</w:t>
        </w:r>
      </w:hyperlink>
      <w:r w:rsidRPr="00C14315">
        <w:rPr>
          <w:color w:val="000000"/>
        </w:rPr>
        <w:t xml:space="preserve">). </w:t>
      </w:r>
      <w:r w:rsidR="006A0085">
        <w:rPr>
          <w:color w:val="000000"/>
        </w:rPr>
        <w:t xml:space="preserve"> </w:t>
      </w:r>
      <w:r w:rsidRPr="00C14315">
        <w:rPr>
          <w:color w:val="000000"/>
        </w:rPr>
        <w:t xml:space="preserve">We need an advocate and we need a Savior </w:t>
      </w:r>
      <w:r w:rsidRPr="00C14315">
        <w:rPr>
          <w:color w:val="000000"/>
        </w:rPr>
        <w:lastRenderedPageBreak/>
        <w:t xml:space="preserve">because we will sin. </w:t>
      </w:r>
      <w:r w:rsidR="006A0085">
        <w:rPr>
          <w:color w:val="000000"/>
        </w:rPr>
        <w:t xml:space="preserve"> </w:t>
      </w:r>
      <w:r w:rsidRPr="00C14315">
        <w:rPr>
          <w:color w:val="000000"/>
        </w:rPr>
        <w:t>Christ</w:t>
      </w:r>
      <w:r w:rsidR="00C14315">
        <w:rPr>
          <w:color w:val="000000"/>
        </w:rPr>
        <w:t>’</w:t>
      </w:r>
      <w:r w:rsidRPr="00C14315">
        <w:rPr>
          <w:color w:val="000000"/>
        </w:rPr>
        <w:t>s defense of us before the Father when we confess our sin is one more expression of his love for us.</w:t>
      </w:r>
    </w:p>
    <w:p w:rsidR="00C43C80" w:rsidRPr="00C14315" w:rsidRDefault="00C43C80" w:rsidP="00C43C80">
      <w:pPr>
        <w:rPr>
          <w:color w:val="000000"/>
        </w:rPr>
      </w:pPr>
    </w:p>
    <w:p w:rsidR="00C43C80" w:rsidRPr="006A0085" w:rsidRDefault="00C43C80" w:rsidP="00C43C80">
      <w:pPr>
        <w:rPr>
          <w:b/>
          <w:color w:val="000000"/>
        </w:rPr>
      </w:pPr>
      <w:r w:rsidRPr="006A0085">
        <w:rPr>
          <w:b/>
          <w:color w:val="000000"/>
        </w:rPr>
        <w:t>Conclusion:</w:t>
      </w:r>
    </w:p>
    <w:p w:rsidR="00C43C80" w:rsidRPr="00C14315" w:rsidRDefault="00C43C80" w:rsidP="00C43C80">
      <w:pPr>
        <w:rPr>
          <w:color w:val="000000"/>
        </w:rPr>
      </w:pPr>
    </w:p>
    <w:p w:rsidR="00C43C80" w:rsidRPr="00C14315" w:rsidRDefault="00C43C80" w:rsidP="00C43C80">
      <w:pPr>
        <w:rPr>
          <w:color w:val="000000"/>
          <w:kern w:val="1"/>
        </w:rPr>
      </w:pPr>
      <w:r w:rsidRPr="00C14315">
        <w:rPr>
          <w:color w:val="000000"/>
        </w:rPr>
        <w:t>How does God</w:t>
      </w:r>
      <w:r w:rsidR="00C14315">
        <w:rPr>
          <w:color w:val="000000"/>
        </w:rPr>
        <w:t>’</w:t>
      </w:r>
      <w:r w:rsidRPr="00C14315">
        <w:rPr>
          <w:color w:val="000000"/>
        </w:rPr>
        <w:t xml:space="preserve">s special love relate to us as Christians in the twenty-first century? </w:t>
      </w:r>
      <w:r w:rsidR="006A0085">
        <w:rPr>
          <w:color w:val="000000"/>
        </w:rPr>
        <w:t xml:space="preserve"> </w:t>
      </w:r>
      <w:r w:rsidRPr="00C14315">
        <w:rPr>
          <w:color w:val="000000"/>
        </w:rPr>
        <w:t>We are not one of the patriarchs or kings of old; we are not Abrahams</w:t>
      </w:r>
      <w:r w:rsidR="00C14315">
        <w:rPr>
          <w:color w:val="000000"/>
        </w:rPr>
        <w:t>,</w:t>
      </w:r>
      <w:r w:rsidRPr="00C14315">
        <w:rPr>
          <w:color w:val="000000"/>
        </w:rPr>
        <w:t xml:space="preserve"> Moses</w:t>
      </w:r>
      <w:r w:rsidR="006A0085">
        <w:rPr>
          <w:color w:val="000000"/>
        </w:rPr>
        <w:t>’</w:t>
      </w:r>
      <w:r w:rsidR="00C14315">
        <w:rPr>
          <w:color w:val="000000"/>
        </w:rPr>
        <w:t>,</w:t>
      </w:r>
      <w:r w:rsidRPr="00C14315">
        <w:rPr>
          <w:color w:val="000000"/>
        </w:rPr>
        <w:t xml:space="preserve"> or </w:t>
      </w:r>
      <w:proofErr w:type="spellStart"/>
      <w:r w:rsidRPr="00C14315">
        <w:rPr>
          <w:color w:val="000000"/>
        </w:rPr>
        <w:t>Davids</w:t>
      </w:r>
      <w:proofErr w:type="spellEnd"/>
      <w:r w:rsidRPr="00C14315">
        <w:rPr>
          <w:color w:val="000000"/>
        </w:rPr>
        <w:t xml:space="preserve">. </w:t>
      </w:r>
      <w:r w:rsidR="006A0085">
        <w:rPr>
          <w:color w:val="000000"/>
        </w:rPr>
        <w:t xml:space="preserve"> </w:t>
      </w:r>
      <w:r w:rsidRPr="00C14315">
        <w:rPr>
          <w:color w:val="000000"/>
        </w:rPr>
        <w:t>Will God</w:t>
      </w:r>
      <w:r w:rsidR="00C14315">
        <w:rPr>
          <w:color w:val="000000"/>
        </w:rPr>
        <w:t>’</w:t>
      </w:r>
      <w:r w:rsidRPr="00C14315">
        <w:rPr>
          <w:color w:val="000000"/>
        </w:rPr>
        <w:t xml:space="preserve">s ear be open to us? </w:t>
      </w:r>
      <w:r w:rsidR="006A0085">
        <w:rPr>
          <w:color w:val="000000"/>
        </w:rPr>
        <w:t xml:space="preserve"> </w:t>
      </w:r>
      <w:r w:rsidRPr="00C14315">
        <w:rPr>
          <w:color w:val="000000"/>
        </w:rPr>
        <w:t xml:space="preserve">I can tell you from experience that it is. </w:t>
      </w:r>
      <w:r w:rsidR="006A0085">
        <w:rPr>
          <w:color w:val="000000"/>
        </w:rPr>
        <w:t xml:space="preserve"> </w:t>
      </w:r>
      <w:r w:rsidRPr="00C14315">
        <w:rPr>
          <w:color w:val="000000"/>
        </w:rPr>
        <w:t xml:space="preserve">God remains true to </w:t>
      </w:r>
      <w:r w:rsidR="006A0085">
        <w:rPr>
          <w:color w:val="000000"/>
        </w:rPr>
        <w:t>h</w:t>
      </w:r>
      <w:r w:rsidRPr="00C14315">
        <w:rPr>
          <w:color w:val="000000"/>
        </w:rPr>
        <w:t xml:space="preserve">is character in this; he still loves his people and he still hears and answers their prayers. </w:t>
      </w:r>
      <w:r w:rsidR="006A0085">
        <w:rPr>
          <w:color w:val="000000"/>
        </w:rPr>
        <w:t xml:space="preserve"> </w:t>
      </w:r>
      <w:r w:rsidRPr="00C14315">
        <w:rPr>
          <w:color w:val="000000"/>
        </w:rPr>
        <w:t>He answers the sinner</w:t>
      </w:r>
      <w:r w:rsidR="00C14315">
        <w:rPr>
          <w:color w:val="000000"/>
        </w:rPr>
        <w:t>’</w:t>
      </w:r>
      <w:r w:rsidRPr="00C14315">
        <w:rPr>
          <w:color w:val="000000"/>
        </w:rPr>
        <w:t>s prayer for salvation in (</w:t>
      </w:r>
      <w:hyperlink r:id="rId20" w:anchor="!bible/Rom.+10%3A13" w:history="1">
        <w:r w:rsidR="006A0085">
          <w:rPr>
            <w:color w:val="000000"/>
          </w:rPr>
          <w:t>Romans</w:t>
        </w:r>
        <w:r w:rsidRPr="00C14315">
          <w:rPr>
            <w:color w:val="000000"/>
          </w:rPr>
          <w:t xml:space="preserve"> 10:13</w:t>
        </w:r>
      </w:hyperlink>
      <w:r w:rsidRPr="00C14315">
        <w:rPr>
          <w:color w:val="000000"/>
        </w:rPr>
        <w:t>)</w:t>
      </w:r>
      <w:r w:rsidR="00C14315">
        <w:rPr>
          <w:color w:val="000000"/>
        </w:rPr>
        <w:t>,</w:t>
      </w:r>
      <w:r w:rsidRPr="00C14315">
        <w:rPr>
          <w:color w:val="000000"/>
        </w:rPr>
        <w:t xml:space="preserve"> and he answers the Christian</w:t>
      </w:r>
      <w:r w:rsidR="00C14315">
        <w:rPr>
          <w:color w:val="000000"/>
        </w:rPr>
        <w:t>’</w:t>
      </w:r>
      <w:r w:rsidRPr="00C14315">
        <w:rPr>
          <w:color w:val="000000"/>
        </w:rPr>
        <w:t>s prayer of repentance (</w:t>
      </w:r>
      <w:hyperlink r:id="rId21" w:anchor="!bible/1+Jn.+1%3A9" w:history="1">
        <w:r w:rsidRPr="00C14315">
          <w:rPr>
            <w:color w:val="000000"/>
          </w:rPr>
          <w:t>1 J</w:t>
        </w:r>
        <w:r w:rsidR="006A0085">
          <w:rPr>
            <w:color w:val="000000"/>
          </w:rPr>
          <w:t>oh</w:t>
        </w:r>
        <w:r w:rsidRPr="00C14315">
          <w:rPr>
            <w:color w:val="000000"/>
          </w:rPr>
          <w:t>n 1:9</w:t>
        </w:r>
      </w:hyperlink>
      <w:r w:rsidRPr="00C14315">
        <w:rPr>
          <w:color w:val="000000"/>
        </w:rPr>
        <w:t xml:space="preserve">). </w:t>
      </w:r>
      <w:r w:rsidR="006A0085">
        <w:rPr>
          <w:color w:val="000000"/>
        </w:rPr>
        <w:t xml:space="preserve"> </w:t>
      </w:r>
      <w:r w:rsidRPr="00C14315">
        <w:rPr>
          <w:color w:val="000000"/>
        </w:rPr>
        <w:t>He works all things together for his glory and the good of his people in (</w:t>
      </w:r>
      <w:hyperlink r:id="rId22" w:anchor="!bible/Rom.+8%3A28" w:history="1">
        <w:r w:rsidR="006A0085">
          <w:rPr>
            <w:color w:val="000000"/>
          </w:rPr>
          <w:t>Romans</w:t>
        </w:r>
        <w:r w:rsidRPr="00C14315">
          <w:rPr>
            <w:color w:val="000000"/>
          </w:rPr>
          <w:t xml:space="preserve"> 8:28</w:t>
        </w:r>
      </w:hyperlink>
      <w:r w:rsidRPr="00C14315">
        <w:rPr>
          <w:color w:val="000000"/>
        </w:rPr>
        <w:t xml:space="preserve">). </w:t>
      </w:r>
      <w:r w:rsidR="006A0085">
        <w:rPr>
          <w:color w:val="000000"/>
        </w:rPr>
        <w:t xml:space="preserve"> </w:t>
      </w:r>
      <w:r w:rsidRPr="00C14315">
        <w:rPr>
          <w:color w:val="000000"/>
        </w:rPr>
        <w:t>In all of these important matters</w:t>
      </w:r>
      <w:r w:rsidR="00C14315">
        <w:rPr>
          <w:color w:val="000000"/>
        </w:rPr>
        <w:t>,</w:t>
      </w:r>
      <w:r w:rsidRPr="00C14315">
        <w:rPr>
          <w:color w:val="000000"/>
        </w:rPr>
        <w:t xml:space="preserve"> he hears our prayers and answers them graciously.</w:t>
      </w:r>
    </w:p>
    <w:p w:rsidR="00C43C80" w:rsidRPr="00C14315" w:rsidRDefault="00C43C80" w:rsidP="00C43C80">
      <w:pPr>
        <w:rPr>
          <w:color w:val="000000"/>
        </w:rPr>
      </w:pPr>
    </w:p>
    <w:p w:rsidR="00C43C80" w:rsidRPr="00C14315" w:rsidRDefault="00C43C80" w:rsidP="00C43C80">
      <w:pPr>
        <w:rPr>
          <w:color w:val="000000"/>
        </w:rPr>
      </w:pPr>
      <w:r w:rsidRPr="00C14315">
        <w:rPr>
          <w:color w:val="000000"/>
        </w:rPr>
        <w:t>What does God</w:t>
      </w:r>
      <w:r w:rsidR="00C14315">
        <w:rPr>
          <w:color w:val="000000"/>
        </w:rPr>
        <w:t>’</w:t>
      </w:r>
      <w:r w:rsidRPr="00C14315">
        <w:rPr>
          <w:color w:val="000000"/>
        </w:rPr>
        <w:t xml:space="preserve">s open ear mean to the believer today? </w:t>
      </w:r>
      <w:r w:rsidR="006A0085">
        <w:rPr>
          <w:color w:val="000000"/>
        </w:rPr>
        <w:t xml:space="preserve"> </w:t>
      </w:r>
      <w:r w:rsidRPr="00C14315">
        <w:rPr>
          <w:color w:val="000000"/>
        </w:rPr>
        <w:t xml:space="preserve">It means that God is faithful in all things and that we can trust him entirely.  </w:t>
      </w:r>
      <w:hyperlink r:id="rId23" w:anchor="!bible/Psalm+5" w:history="1">
        <w:r w:rsidRPr="00C14315">
          <w:rPr>
            <w:color w:val="000000"/>
          </w:rPr>
          <w:t>Psalm 5</w:t>
        </w:r>
      </w:hyperlink>
      <w:r w:rsidRPr="00C14315">
        <w:rPr>
          <w:color w:val="000000"/>
        </w:rPr>
        <w:t xml:space="preserve"> shows us the pattern. </w:t>
      </w:r>
      <w:r w:rsidR="006A0085">
        <w:rPr>
          <w:color w:val="000000"/>
        </w:rPr>
        <w:t xml:space="preserve"> </w:t>
      </w:r>
      <w:r w:rsidRPr="00C14315">
        <w:rPr>
          <w:color w:val="000000"/>
        </w:rPr>
        <w:t>David begins by asking God to hear his prayers (vv. 1-3)</w:t>
      </w:r>
      <w:r w:rsidR="00C14315">
        <w:rPr>
          <w:color w:val="000000"/>
        </w:rPr>
        <w:t>,</w:t>
      </w:r>
      <w:r w:rsidRPr="00C14315">
        <w:rPr>
          <w:color w:val="000000"/>
        </w:rPr>
        <w:t xml:space="preserve"> and he ends with the assurance that God hears and answer</w:t>
      </w:r>
      <w:r w:rsidR="006A0085">
        <w:rPr>
          <w:color w:val="000000"/>
        </w:rPr>
        <w:t>s</w:t>
      </w:r>
      <w:r w:rsidRPr="00C14315">
        <w:rPr>
          <w:color w:val="000000"/>
        </w:rPr>
        <w:t xml:space="preserve"> his prayers:</w:t>
      </w:r>
    </w:p>
    <w:p w:rsidR="006A0085" w:rsidRDefault="006A0085" w:rsidP="00652A3E">
      <w:pPr>
        <w:ind w:left="720"/>
        <w:rPr>
          <w:rStyle w:val="text"/>
        </w:rPr>
      </w:pPr>
      <w:r w:rsidRPr="00652A3E">
        <w:rPr>
          <w:rStyle w:val="text"/>
          <w:i/>
        </w:rPr>
        <w:t>Hear my cry, O God,</w:t>
      </w:r>
      <w:r w:rsidRPr="00652A3E">
        <w:rPr>
          <w:i/>
        </w:rPr>
        <w:br/>
      </w:r>
      <w:r w:rsidR="00652A3E" w:rsidRPr="00652A3E">
        <w:rPr>
          <w:rStyle w:val="indent-1-breaks"/>
          <w:i/>
        </w:rPr>
        <w:t xml:space="preserve">    </w:t>
      </w:r>
      <w:r w:rsidRPr="00652A3E">
        <w:rPr>
          <w:rStyle w:val="text"/>
          <w:i/>
        </w:rPr>
        <w:t>listen to my prayer</w:t>
      </w:r>
      <w:proofErr w:type="gramStart"/>
      <w:r w:rsidRPr="00652A3E">
        <w:rPr>
          <w:rStyle w:val="text"/>
          <w:i/>
        </w:rPr>
        <w:t>;</w:t>
      </w:r>
      <w:proofErr w:type="gramEnd"/>
      <w:r w:rsidRPr="00652A3E">
        <w:rPr>
          <w:i/>
        </w:rPr>
        <w:br/>
      </w:r>
      <w:r w:rsidRPr="00652A3E">
        <w:rPr>
          <w:rStyle w:val="text"/>
          <w:i/>
        </w:rPr>
        <w:t xml:space="preserve">Lead me </w:t>
      </w:r>
      <w:r w:rsidR="00652A3E" w:rsidRPr="00652A3E">
        <w:rPr>
          <w:rStyle w:val="text"/>
          <w:i/>
        </w:rPr>
        <w:t>to the</w:t>
      </w:r>
      <w:r w:rsidRPr="00652A3E">
        <w:rPr>
          <w:rStyle w:val="text"/>
          <w:i/>
        </w:rPr>
        <w:t xml:space="preserve"> rock</w:t>
      </w:r>
      <w:r w:rsidRPr="00652A3E">
        <w:rPr>
          <w:i/>
        </w:rPr>
        <w:br/>
      </w:r>
      <w:r w:rsidRPr="00652A3E">
        <w:rPr>
          <w:rStyle w:val="indent-1-breaks"/>
          <w:i/>
        </w:rPr>
        <w:t>    </w:t>
      </w:r>
      <w:r w:rsidRPr="00652A3E">
        <w:rPr>
          <w:rStyle w:val="text"/>
          <w:i/>
        </w:rPr>
        <w:t>that is higher than I</w:t>
      </w:r>
      <w:r w:rsidR="00652A3E" w:rsidRPr="00652A3E">
        <w:rPr>
          <w:rStyle w:val="text"/>
          <w:i/>
        </w:rPr>
        <w:t>.</w:t>
      </w:r>
      <w:r w:rsidR="00652A3E">
        <w:rPr>
          <w:rStyle w:val="text"/>
        </w:rPr>
        <w:t xml:space="preserve">  (Psalm 61:1-2, ESV)</w:t>
      </w:r>
    </w:p>
    <w:p w:rsidR="00652A3E" w:rsidRPr="00652A3E" w:rsidRDefault="00652A3E" w:rsidP="00652A3E">
      <w:pPr>
        <w:ind w:left="720"/>
        <w:rPr>
          <w:color w:val="000000"/>
        </w:rPr>
      </w:pPr>
    </w:p>
    <w:p w:rsidR="00C43C80" w:rsidRPr="00C14315" w:rsidRDefault="00C43C80" w:rsidP="00C43C80">
      <w:pPr>
        <w:widowControl w:val="0"/>
        <w:autoSpaceDE w:val="0"/>
        <w:autoSpaceDN w:val="0"/>
        <w:adjustRightInd w:val="0"/>
        <w:spacing w:after="260"/>
        <w:rPr>
          <w:color w:val="000000"/>
        </w:rPr>
      </w:pPr>
      <w:r w:rsidRPr="00C14315">
        <w:rPr>
          <w:color w:val="000000"/>
        </w:rPr>
        <w:t>Abraham Lincoln said</w:t>
      </w:r>
      <w:r w:rsidR="00C14315">
        <w:rPr>
          <w:color w:val="000000"/>
        </w:rPr>
        <w:t>,</w:t>
      </w:r>
      <w:r w:rsidRPr="00C14315">
        <w:rPr>
          <w:color w:val="000000"/>
        </w:rPr>
        <w:t xml:space="preserve"> </w:t>
      </w:r>
      <w:r w:rsidR="00C14315">
        <w:rPr>
          <w:color w:val="000000"/>
        </w:rPr>
        <w:t>“</w:t>
      </w:r>
      <w:r w:rsidRPr="00C14315">
        <w:rPr>
          <w:color w:val="000000"/>
        </w:rPr>
        <w:t>I have been driven many times to my knees by the overwhelming conviction that I had absolutely no other place to go.</w:t>
      </w:r>
      <w:r w:rsidR="00C14315">
        <w:rPr>
          <w:color w:val="000000"/>
        </w:rPr>
        <w:t>”</w:t>
      </w:r>
    </w:p>
    <w:p w:rsidR="00C43C80" w:rsidRPr="00C14315" w:rsidRDefault="00C43C80" w:rsidP="00C43C80">
      <w:pPr>
        <w:rPr>
          <w:color w:val="000000"/>
        </w:rPr>
      </w:pPr>
      <w:r w:rsidRPr="00C14315">
        <w:rPr>
          <w:color w:val="000000"/>
        </w:rPr>
        <w:t>B</w:t>
      </w:r>
      <w:r w:rsidR="00652A3E">
        <w:rPr>
          <w:color w:val="000000"/>
        </w:rPr>
        <w:t>ill Hybels gives this challenge:  “</w:t>
      </w:r>
      <w:r w:rsidRPr="00C14315">
        <w:rPr>
          <w:color w:val="000000"/>
        </w:rPr>
        <w:t xml:space="preserve">You can </w:t>
      </w:r>
      <w:r w:rsidRPr="00C14315">
        <w:rPr>
          <w:i/>
          <w:color w:val="000000"/>
        </w:rPr>
        <w:t>choose</w:t>
      </w:r>
      <w:r w:rsidRPr="00C14315">
        <w:rPr>
          <w:color w:val="000000"/>
        </w:rPr>
        <w:t xml:space="preserve"> today to be a just-say-the-word kind of follower</w:t>
      </w:r>
      <w:r w:rsidR="00C14315">
        <w:rPr>
          <w:color w:val="000000"/>
        </w:rPr>
        <w:t>,</w:t>
      </w:r>
      <w:r w:rsidRPr="00C14315">
        <w:rPr>
          <w:color w:val="000000"/>
        </w:rPr>
        <w:t xml:space="preserve"> someone who jumps at the chance to obey the divine whispers sent straight from heaven to your upturned ear.  You can </w:t>
      </w:r>
      <w:r w:rsidRPr="00C14315">
        <w:rPr>
          <w:i/>
          <w:color w:val="000000"/>
        </w:rPr>
        <w:t>choose</w:t>
      </w:r>
      <w:r w:rsidRPr="00C14315">
        <w:rPr>
          <w:color w:val="000000"/>
        </w:rPr>
        <w:t xml:space="preserve"> to live with an increased awareness of those whispers</w:t>
      </w:r>
      <w:r w:rsidR="00C14315">
        <w:rPr>
          <w:color w:val="000000"/>
        </w:rPr>
        <w:t>,</w:t>
      </w:r>
      <w:r w:rsidRPr="00C14315">
        <w:rPr>
          <w:color w:val="000000"/>
        </w:rPr>
        <w:t xml:space="preserve"> an expanded heart to follow through and an enhanced eternity because of it.  You can </w:t>
      </w:r>
      <w:r w:rsidRPr="00C14315">
        <w:rPr>
          <w:i/>
          <w:color w:val="000000"/>
        </w:rPr>
        <w:t>choose</w:t>
      </w:r>
      <w:r w:rsidRPr="00C14315">
        <w:rPr>
          <w:color w:val="000000"/>
        </w:rPr>
        <w:t xml:space="preserve"> to take God at his word—that he has spiritual goodness and blessing in store for you</w:t>
      </w:r>
      <w:r w:rsidR="00C14315">
        <w:rPr>
          <w:color w:val="000000"/>
        </w:rPr>
        <w:t>,</w:t>
      </w:r>
      <w:r w:rsidRPr="00C14315">
        <w:rPr>
          <w:color w:val="000000"/>
        </w:rPr>
        <w:t xml:space="preserve"> when you surrender to </w:t>
      </w:r>
      <w:r w:rsidRPr="00C14315">
        <w:rPr>
          <w:i/>
          <w:color w:val="000000"/>
        </w:rPr>
        <w:t>all</w:t>
      </w:r>
      <w:r w:rsidRPr="00C14315">
        <w:rPr>
          <w:color w:val="000000"/>
        </w:rPr>
        <w:t xml:space="preserve"> of his ways.</w:t>
      </w:r>
      <w:r w:rsidR="00C14315">
        <w:rPr>
          <w:color w:val="000000"/>
        </w:rPr>
        <w:t>”</w:t>
      </w:r>
    </w:p>
    <w:p w:rsidR="00C43C80" w:rsidRPr="00C14315" w:rsidRDefault="00C43C80" w:rsidP="00C43C80">
      <w:pPr>
        <w:rPr>
          <w:color w:val="000000"/>
        </w:rPr>
      </w:pPr>
    </w:p>
    <w:p w:rsidR="00C43C80" w:rsidRPr="00C14315" w:rsidRDefault="00C43C80" w:rsidP="00C43C80">
      <w:pPr>
        <w:rPr>
          <w:color w:val="000000"/>
        </w:rPr>
      </w:pPr>
      <w:r w:rsidRPr="00C14315">
        <w:rPr>
          <w:color w:val="000000"/>
        </w:rPr>
        <w:t>In the words of Samuel Logan Brengle</w:t>
      </w:r>
      <w:r w:rsidR="00C14315">
        <w:rPr>
          <w:color w:val="000000"/>
        </w:rPr>
        <w:t>,</w:t>
      </w:r>
      <w:r w:rsidRPr="00C14315">
        <w:rPr>
          <w:color w:val="000000"/>
        </w:rPr>
        <w:t xml:space="preserve"> </w:t>
      </w:r>
      <w:r w:rsidR="00C14315">
        <w:rPr>
          <w:color w:val="000000"/>
        </w:rPr>
        <w:t>“</w:t>
      </w:r>
      <w:r w:rsidRPr="00C14315">
        <w:rPr>
          <w:color w:val="000000"/>
        </w:rPr>
        <w:t xml:space="preserve">Seek </w:t>
      </w:r>
      <w:r w:rsidR="00652A3E">
        <w:rPr>
          <w:color w:val="000000"/>
        </w:rPr>
        <w:t>h</w:t>
      </w:r>
      <w:r w:rsidRPr="00C14315">
        <w:rPr>
          <w:color w:val="000000"/>
        </w:rPr>
        <w:t>im with all your heart</w:t>
      </w:r>
      <w:r w:rsidR="00C14315">
        <w:rPr>
          <w:color w:val="000000"/>
        </w:rPr>
        <w:t>,</w:t>
      </w:r>
      <w:r w:rsidRPr="00C14315">
        <w:rPr>
          <w:color w:val="000000"/>
        </w:rPr>
        <w:t xml:space="preserve"> and you shall find </w:t>
      </w:r>
      <w:r w:rsidR="00652A3E">
        <w:rPr>
          <w:color w:val="000000"/>
        </w:rPr>
        <w:t>h</w:t>
      </w:r>
      <w:r w:rsidRPr="00C14315">
        <w:rPr>
          <w:color w:val="000000"/>
        </w:rPr>
        <w:t>im; you shall indeed</w:t>
      </w:r>
      <w:r w:rsidR="00C14315">
        <w:rPr>
          <w:color w:val="000000"/>
        </w:rPr>
        <w:t>,</w:t>
      </w:r>
      <w:r w:rsidRPr="00C14315">
        <w:rPr>
          <w:color w:val="000000"/>
        </w:rPr>
        <w:t xml:space="preserve"> for God says so</w:t>
      </w:r>
      <w:r w:rsidR="00C14315">
        <w:rPr>
          <w:color w:val="000000"/>
        </w:rPr>
        <w:t>,</w:t>
      </w:r>
      <w:r w:rsidRPr="00C14315">
        <w:rPr>
          <w:color w:val="000000"/>
        </w:rPr>
        <w:t xml:space="preserve"> and </w:t>
      </w:r>
      <w:r w:rsidR="00652A3E">
        <w:rPr>
          <w:color w:val="000000"/>
        </w:rPr>
        <w:t>h</w:t>
      </w:r>
      <w:r w:rsidRPr="00C14315">
        <w:rPr>
          <w:color w:val="000000"/>
        </w:rPr>
        <w:t xml:space="preserve">e is waiting to give </w:t>
      </w:r>
      <w:r w:rsidR="00652A3E">
        <w:rPr>
          <w:color w:val="000000"/>
        </w:rPr>
        <w:t>h</w:t>
      </w:r>
      <w:r w:rsidRPr="00C14315">
        <w:rPr>
          <w:color w:val="000000"/>
        </w:rPr>
        <w:t>imself to you.</w:t>
      </w:r>
      <w:r w:rsidR="00C14315">
        <w:rPr>
          <w:color w:val="000000"/>
        </w:rPr>
        <w:t>”</w:t>
      </w:r>
    </w:p>
    <w:p w:rsidR="00C43C80" w:rsidRPr="00C14315" w:rsidRDefault="00C43C80" w:rsidP="00C43C80">
      <w:pPr>
        <w:rPr>
          <w:color w:val="000000"/>
        </w:rPr>
      </w:pPr>
    </w:p>
    <w:p w:rsidR="00C43C80" w:rsidRPr="00C14315" w:rsidRDefault="00C43C80" w:rsidP="00C43C80">
      <w:pPr>
        <w:rPr>
          <w:color w:val="000000"/>
        </w:rPr>
      </w:pPr>
      <w:r w:rsidRPr="00C14315">
        <w:rPr>
          <w:color w:val="000000"/>
        </w:rPr>
        <w:t>God</w:t>
      </w:r>
      <w:r w:rsidR="00C14315">
        <w:rPr>
          <w:color w:val="000000"/>
        </w:rPr>
        <w:t>’</w:t>
      </w:r>
      <w:r w:rsidRPr="00C14315">
        <w:rPr>
          <w:color w:val="000000"/>
        </w:rPr>
        <w:t>s communication with us demands a response from us; we must listen and choose to obey or disobey.  The choice is ours.  God speaks.  Even with just a whisper. God measures our response in obedience.  What is God asking of you today?  I don</w:t>
      </w:r>
      <w:r w:rsidR="00C14315">
        <w:rPr>
          <w:color w:val="000000"/>
        </w:rPr>
        <w:t>’</w:t>
      </w:r>
      <w:r w:rsidRPr="00C14315">
        <w:rPr>
          <w:color w:val="000000"/>
        </w:rPr>
        <w:t xml:space="preserve">t know the answer to that question.  I only know that </w:t>
      </w:r>
      <w:r w:rsidR="00652A3E">
        <w:rPr>
          <w:color w:val="000000"/>
        </w:rPr>
        <w:t>h</w:t>
      </w:r>
      <w:r w:rsidRPr="00C14315">
        <w:rPr>
          <w:color w:val="000000"/>
        </w:rPr>
        <w:t>e is speaking.  The question is</w:t>
      </w:r>
      <w:r w:rsidR="00C14315">
        <w:rPr>
          <w:color w:val="000000"/>
        </w:rPr>
        <w:t>,</w:t>
      </w:r>
      <w:r w:rsidRPr="00C14315">
        <w:rPr>
          <w:color w:val="000000"/>
        </w:rPr>
        <w:t xml:space="preserve"> are you listening and will you respond to </w:t>
      </w:r>
      <w:r w:rsidR="00652A3E">
        <w:rPr>
          <w:color w:val="000000"/>
        </w:rPr>
        <w:t>h</w:t>
      </w:r>
      <w:r w:rsidRPr="00C14315">
        <w:rPr>
          <w:color w:val="000000"/>
        </w:rPr>
        <w:t>im today?</w:t>
      </w:r>
    </w:p>
    <w:p w:rsidR="00C070E5" w:rsidRPr="00C14315" w:rsidRDefault="00C070E5" w:rsidP="00F03A8C"/>
    <w:sectPr w:rsidR="00C070E5" w:rsidRPr="00C14315" w:rsidSect="00E1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F5392"/>
    <w:multiLevelType w:val="hybridMultilevel"/>
    <w:tmpl w:val="C56C3292"/>
    <w:lvl w:ilvl="0" w:tplc="21AC2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E36D24"/>
    <w:multiLevelType w:val="hybridMultilevel"/>
    <w:tmpl w:val="509857C6"/>
    <w:lvl w:ilvl="0" w:tplc="F1088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AF"/>
    <w:rsid w:val="000335CE"/>
    <w:rsid w:val="000556C5"/>
    <w:rsid w:val="00062445"/>
    <w:rsid w:val="000B2491"/>
    <w:rsid w:val="000F4931"/>
    <w:rsid w:val="00127432"/>
    <w:rsid w:val="0014336A"/>
    <w:rsid w:val="00143D80"/>
    <w:rsid w:val="001A2D2A"/>
    <w:rsid w:val="001B27D2"/>
    <w:rsid w:val="001B4C69"/>
    <w:rsid w:val="001F5CAE"/>
    <w:rsid w:val="00202DAA"/>
    <w:rsid w:val="00207A6E"/>
    <w:rsid w:val="00217955"/>
    <w:rsid w:val="0022455E"/>
    <w:rsid w:val="002246AA"/>
    <w:rsid w:val="00227782"/>
    <w:rsid w:val="00253DAF"/>
    <w:rsid w:val="002A53F1"/>
    <w:rsid w:val="00324E0D"/>
    <w:rsid w:val="00335968"/>
    <w:rsid w:val="00355BF3"/>
    <w:rsid w:val="00400B7C"/>
    <w:rsid w:val="004279A4"/>
    <w:rsid w:val="004336C2"/>
    <w:rsid w:val="004633DD"/>
    <w:rsid w:val="00475445"/>
    <w:rsid w:val="00485AC7"/>
    <w:rsid w:val="005407CF"/>
    <w:rsid w:val="00544AA4"/>
    <w:rsid w:val="00556BE4"/>
    <w:rsid w:val="005719BC"/>
    <w:rsid w:val="005B4484"/>
    <w:rsid w:val="005B7A27"/>
    <w:rsid w:val="0061055C"/>
    <w:rsid w:val="00644BC8"/>
    <w:rsid w:val="00652A3E"/>
    <w:rsid w:val="00693469"/>
    <w:rsid w:val="006A0085"/>
    <w:rsid w:val="006C1B43"/>
    <w:rsid w:val="00775540"/>
    <w:rsid w:val="007B21D6"/>
    <w:rsid w:val="007D7B9E"/>
    <w:rsid w:val="007E3C60"/>
    <w:rsid w:val="00884B70"/>
    <w:rsid w:val="0088754F"/>
    <w:rsid w:val="00903456"/>
    <w:rsid w:val="00911580"/>
    <w:rsid w:val="00983841"/>
    <w:rsid w:val="009F1848"/>
    <w:rsid w:val="00A87CD8"/>
    <w:rsid w:val="00AD1F88"/>
    <w:rsid w:val="00B71FF4"/>
    <w:rsid w:val="00B80D9B"/>
    <w:rsid w:val="00BD5E78"/>
    <w:rsid w:val="00C070E5"/>
    <w:rsid w:val="00C07567"/>
    <w:rsid w:val="00C0775E"/>
    <w:rsid w:val="00C14315"/>
    <w:rsid w:val="00C43C80"/>
    <w:rsid w:val="00CF7719"/>
    <w:rsid w:val="00D2369A"/>
    <w:rsid w:val="00D80908"/>
    <w:rsid w:val="00D87157"/>
    <w:rsid w:val="00DB3B05"/>
    <w:rsid w:val="00DC06A2"/>
    <w:rsid w:val="00DD5391"/>
    <w:rsid w:val="00DE4A74"/>
    <w:rsid w:val="00E10BC6"/>
    <w:rsid w:val="00E72A5B"/>
    <w:rsid w:val="00E843F3"/>
    <w:rsid w:val="00E91BAF"/>
    <w:rsid w:val="00EA4100"/>
    <w:rsid w:val="00EB0A9A"/>
    <w:rsid w:val="00EF22E0"/>
    <w:rsid w:val="00F03A8C"/>
    <w:rsid w:val="00F34EE2"/>
    <w:rsid w:val="00F501DA"/>
    <w:rsid w:val="00F51716"/>
    <w:rsid w:val="00F9441A"/>
    <w:rsid w:val="00FD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A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91BAF"/>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D23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369A"/>
    <w:rPr>
      <w:rFonts w:ascii="Tahoma" w:hAnsi="Tahoma" w:cs="Tahoma"/>
      <w:sz w:val="16"/>
      <w:szCs w:val="16"/>
    </w:rPr>
  </w:style>
  <w:style w:type="table" w:styleId="TableGrid">
    <w:name w:val="Table Grid"/>
    <w:basedOn w:val="TableNormal"/>
    <w:uiPriority w:val="59"/>
    <w:locked/>
    <w:rsid w:val="00C43C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11580"/>
    <w:rPr>
      <w:color w:val="0000FF"/>
      <w:u w:val="single"/>
    </w:rPr>
  </w:style>
  <w:style w:type="paragraph" w:styleId="NormalWeb">
    <w:name w:val="Normal (Web)"/>
    <w:basedOn w:val="Normal"/>
    <w:uiPriority w:val="99"/>
    <w:semiHidden/>
    <w:unhideWhenUsed/>
    <w:rsid w:val="00911580"/>
    <w:pPr>
      <w:spacing w:before="100" w:beforeAutospacing="1" w:after="100" w:afterAutospacing="1"/>
    </w:pPr>
  </w:style>
  <w:style w:type="character" w:customStyle="1" w:styleId="text">
    <w:name w:val="text"/>
    <w:basedOn w:val="DefaultParagraphFont"/>
    <w:rsid w:val="00911580"/>
  </w:style>
  <w:style w:type="character" w:customStyle="1" w:styleId="woj">
    <w:name w:val="woj"/>
    <w:basedOn w:val="DefaultParagraphFont"/>
    <w:rsid w:val="00911580"/>
  </w:style>
  <w:style w:type="paragraph" w:customStyle="1" w:styleId="line">
    <w:name w:val="line"/>
    <w:basedOn w:val="Normal"/>
    <w:rsid w:val="00911580"/>
    <w:pPr>
      <w:spacing w:before="100" w:beforeAutospacing="1" w:after="100" w:afterAutospacing="1"/>
    </w:pPr>
  </w:style>
  <w:style w:type="character" w:customStyle="1" w:styleId="indent-1-breaks">
    <w:name w:val="indent-1-breaks"/>
    <w:basedOn w:val="DefaultParagraphFont"/>
    <w:rsid w:val="00911580"/>
  </w:style>
  <w:style w:type="character" w:customStyle="1" w:styleId="small-caps">
    <w:name w:val="small-caps"/>
    <w:basedOn w:val="DefaultParagraphFont"/>
    <w:rsid w:val="00911580"/>
  </w:style>
  <w:style w:type="paragraph" w:styleId="ListParagraph">
    <w:name w:val="List Paragraph"/>
    <w:basedOn w:val="Normal"/>
    <w:uiPriority w:val="34"/>
    <w:qFormat/>
    <w:rsid w:val="00335968"/>
    <w:pPr>
      <w:ind w:left="720"/>
      <w:contextualSpacing/>
    </w:pPr>
  </w:style>
  <w:style w:type="paragraph" w:styleId="NoSpacing">
    <w:name w:val="No Spacing"/>
    <w:uiPriority w:val="1"/>
    <w:qFormat/>
    <w:rsid w:val="00253DAF"/>
    <w:rPr>
      <w:rFonts w:ascii="Gill Sans MT" w:hAnsi="Gill Sans MT" w:cs="Gill Sans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A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91BAF"/>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D23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369A"/>
    <w:rPr>
      <w:rFonts w:ascii="Tahoma" w:hAnsi="Tahoma" w:cs="Tahoma"/>
      <w:sz w:val="16"/>
      <w:szCs w:val="16"/>
    </w:rPr>
  </w:style>
  <w:style w:type="table" w:styleId="TableGrid">
    <w:name w:val="Table Grid"/>
    <w:basedOn w:val="TableNormal"/>
    <w:uiPriority w:val="59"/>
    <w:locked/>
    <w:rsid w:val="00C43C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11580"/>
    <w:rPr>
      <w:color w:val="0000FF"/>
      <w:u w:val="single"/>
    </w:rPr>
  </w:style>
  <w:style w:type="paragraph" w:styleId="NormalWeb">
    <w:name w:val="Normal (Web)"/>
    <w:basedOn w:val="Normal"/>
    <w:uiPriority w:val="99"/>
    <w:semiHidden/>
    <w:unhideWhenUsed/>
    <w:rsid w:val="00911580"/>
    <w:pPr>
      <w:spacing w:before="100" w:beforeAutospacing="1" w:after="100" w:afterAutospacing="1"/>
    </w:pPr>
  </w:style>
  <w:style w:type="character" w:customStyle="1" w:styleId="text">
    <w:name w:val="text"/>
    <w:basedOn w:val="DefaultParagraphFont"/>
    <w:rsid w:val="00911580"/>
  </w:style>
  <w:style w:type="character" w:customStyle="1" w:styleId="woj">
    <w:name w:val="woj"/>
    <w:basedOn w:val="DefaultParagraphFont"/>
    <w:rsid w:val="00911580"/>
  </w:style>
  <w:style w:type="paragraph" w:customStyle="1" w:styleId="line">
    <w:name w:val="line"/>
    <w:basedOn w:val="Normal"/>
    <w:rsid w:val="00911580"/>
    <w:pPr>
      <w:spacing w:before="100" w:beforeAutospacing="1" w:after="100" w:afterAutospacing="1"/>
    </w:pPr>
  </w:style>
  <w:style w:type="character" w:customStyle="1" w:styleId="indent-1-breaks">
    <w:name w:val="indent-1-breaks"/>
    <w:basedOn w:val="DefaultParagraphFont"/>
    <w:rsid w:val="00911580"/>
  </w:style>
  <w:style w:type="character" w:customStyle="1" w:styleId="small-caps">
    <w:name w:val="small-caps"/>
    <w:basedOn w:val="DefaultParagraphFont"/>
    <w:rsid w:val="00911580"/>
  </w:style>
  <w:style w:type="paragraph" w:styleId="ListParagraph">
    <w:name w:val="List Paragraph"/>
    <w:basedOn w:val="Normal"/>
    <w:uiPriority w:val="34"/>
    <w:qFormat/>
    <w:rsid w:val="00335968"/>
    <w:pPr>
      <w:ind w:left="720"/>
      <w:contextualSpacing/>
    </w:pPr>
  </w:style>
  <w:style w:type="paragraph" w:styleId="NoSpacing">
    <w:name w:val="No Spacing"/>
    <w:uiPriority w:val="1"/>
    <w:qFormat/>
    <w:rsid w:val="00253DAF"/>
    <w:rPr>
      <w:rFonts w:ascii="Gill Sans MT" w:hAnsi="Gill Sans MT" w:cs="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19069">
      <w:bodyDiv w:val="1"/>
      <w:marLeft w:val="0"/>
      <w:marRight w:val="0"/>
      <w:marTop w:val="0"/>
      <w:marBottom w:val="0"/>
      <w:divBdr>
        <w:top w:val="none" w:sz="0" w:space="0" w:color="auto"/>
        <w:left w:val="none" w:sz="0" w:space="0" w:color="auto"/>
        <w:bottom w:val="none" w:sz="0" w:space="0" w:color="auto"/>
        <w:right w:val="none" w:sz="0" w:space="0" w:color="auto"/>
      </w:divBdr>
      <w:divsChild>
        <w:div w:id="916282632">
          <w:marLeft w:val="0"/>
          <w:marRight w:val="0"/>
          <w:marTop w:val="0"/>
          <w:marBottom w:val="0"/>
          <w:divBdr>
            <w:top w:val="none" w:sz="0" w:space="0" w:color="auto"/>
            <w:left w:val="none" w:sz="0" w:space="0" w:color="auto"/>
            <w:bottom w:val="none" w:sz="0" w:space="0" w:color="auto"/>
            <w:right w:val="none" w:sz="0" w:space="0" w:color="auto"/>
          </w:divBdr>
          <w:divsChild>
            <w:div w:id="1053040033">
              <w:marLeft w:val="0"/>
              <w:marRight w:val="0"/>
              <w:marTop w:val="0"/>
              <w:marBottom w:val="0"/>
              <w:divBdr>
                <w:top w:val="none" w:sz="0" w:space="0" w:color="auto"/>
                <w:left w:val="none" w:sz="0" w:space="0" w:color="auto"/>
                <w:bottom w:val="none" w:sz="0" w:space="0" w:color="auto"/>
                <w:right w:val="none" w:sz="0" w:space="0" w:color="auto"/>
              </w:divBdr>
              <w:divsChild>
                <w:div w:id="277226600">
                  <w:marLeft w:val="0"/>
                  <w:marRight w:val="0"/>
                  <w:marTop w:val="0"/>
                  <w:marBottom w:val="0"/>
                  <w:divBdr>
                    <w:top w:val="none" w:sz="0" w:space="0" w:color="auto"/>
                    <w:left w:val="none" w:sz="0" w:space="0" w:color="auto"/>
                    <w:bottom w:val="none" w:sz="0" w:space="0" w:color="auto"/>
                    <w:right w:val="none" w:sz="0" w:space="0" w:color="auto"/>
                  </w:divBdr>
                  <w:divsChild>
                    <w:div w:id="1180200828">
                      <w:marLeft w:val="0"/>
                      <w:marRight w:val="0"/>
                      <w:marTop w:val="0"/>
                      <w:marBottom w:val="0"/>
                      <w:divBdr>
                        <w:top w:val="none" w:sz="0" w:space="0" w:color="auto"/>
                        <w:left w:val="none" w:sz="0" w:space="0" w:color="auto"/>
                        <w:bottom w:val="none" w:sz="0" w:space="0" w:color="auto"/>
                        <w:right w:val="none" w:sz="0" w:space="0" w:color="auto"/>
                      </w:divBdr>
                      <w:divsChild>
                        <w:div w:id="1013266891">
                          <w:marLeft w:val="0"/>
                          <w:marRight w:val="0"/>
                          <w:marTop w:val="0"/>
                          <w:marBottom w:val="0"/>
                          <w:divBdr>
                            <w:top w:val="none" w:sz="0" w:space="0" w:color="auto"/>
                            <w:left w:val="none" w:sz="0" w:space="0" w:color="auto"/>
                            <w:bottom w:val="none" w:sz="0" w:space="0" w:color="auto"/>
                            <w:right w:val="none" w:sz="0" w:space="0" w:color="auto"/>
                          </w:divBdr>
                          <w:divsChild>
                            <w:div w:id="953900771">
                              <w:marLeft w:val="0"/>
                              <w:marRight w:val="0"/>
                              <w:marTop w:val="0"/>
                              <w:marBottom w:val="0"/>
                              <w:divBdr>
                                <w:top w:val="none" w:sz="0" w:space="0" w:color="auto"/>
                                <w:left w:val="none" w:sz="0" w:space="0" w:color="auto"/>
                                <w:bottom w:val="none" w:sz="0" w:space="0" w:color="auto"/>
                                <w:right w:val="none" w:sz="0" w:space="0" w:color="auto"/>
                              </w:divBdr>
                              <w:divsChild>
                                <w:div w:id="901208929">
                                  <w:marLeft w:val="0"/>
                                  <w:marRight w:val="0"/>
                                  <w:marTop w:val="0"/>
                                  <w:marBottom w:val="0"/>
                                  <w:divBdr>
                                    <w:top w:val="none" w:sz="0" w:space="0" w:color="auto"/>
                                    <w:left w:val="none" w:sz="0" w:space="0" w:color="auto"/>
                                    <w:bottom w:val="none" w:sz="0" w:space="0" w:color="auto"/>
                                    <w:right w:val="none" w:sz="0" w:space="0" w:color="auto"/>
                                  </w:divBdr>
                                  <w:divsChild>
                                    <w:div w:id="2092922246">
                                      <w:marLeft w:val="0"/>
                                      <w:marRight w:val="0"/>
                                      <w:marTop w:val="0"/>
                                      <w:marBottom w:val="0"/>
                                      <w:divBdr>
                                        <w:top w:val="none" w:sz="0" w:space="0" w:color="auto"/>
                                        <w:left w:val="none" w:sz="0" w:space="0" w:color="auto"/>
                                        <w:bottom w:val="none" w:sz="0" w:space="0" w:color="auto"/>
                                        <w:right w:val="none" w:sz="0" w:space="0" w:color="auto"/>
                                      </w:divBdr>
                                      <w:divsChild>
                                        <w:div w:id="996376428">
                                          <w:marLeft w:val="0"/>
                                          <w:marRight w:val="0"/>
                                          <w:marTop w:val="0"/>
                                          <w:marBottom w:val="0"/>
                                          <w:divBdr>
                                            <w:top w:val="none" w:sz="0" w:space="0" w:color="auto"/>
                                            <w:left w:val="none" w:sz="0" w:space="0" w:color="auto"/>
                                            <w:bottom w:val="none" w:sz="0" w:space="0" w:color="auto"/>
                                            <w:right w:val="none" w:sz="0" w:space="0" w:color="auto"/>
                                          </w:divBdr>
                                          <w:divsChild>
                                            <w:div w:id="532618023">
                                              <w:marLeft w:val="0"/>
                                              <w:marRight w:val="0"/>
                                              <w:marTop w:val="0"/>
                                              <w:marBottom w:val="0"/>
                                              <w:divBdr>
                                                <w:top w:val="none" w:sz="0" w:space="0" w:color="auto"/>
                                                <w:left w:val="none" w:sz="0" w:space="0" w:color="auto"/>
                                                <w:bottom w:val="none" w:sz="0" w:space="0" w:color="auto"/>
                                                <w:right w:val="none" w:sz="0" w:space="0" w:color="auto"/>
                                              </w:divBdr>
                                              <w:divsChild>
                                                <w:div w:id="677314924">
                                                  <w:marLeft w:val="0"/>
                                                  <w:marRight w:val="0"/>
                                                  <w:marTop w:val="0"/>
                                                  <w:marBottom w:val="0"/>
                                                  <w:divBdr>
                                                    <w:top w:val="none" w:sz="0" w:space="0" w:color="auto"/>
                                                    <w:left w:val="none" w:sz="0" w:space="0" w:color="auto"/>
                                                    <w:bottom w:val="none" w:sz="0" w:space="0" w:color="auto"/>
                                                    <w:right w:val="none" w:sz="0" w:space="0" w:color="auto"/>
                                                  </w:divBdr>
                                                  <w:divsChild>
                                                    <w:div w:id="1219977611">
                                                      <w:marLeft w:val="0"/>
                                                      <w:marRight w:val="0"/>
                                                      <w:marTop w:val="0"/>
                                                      <w:marBottom w:val="0"/>
                                                      <w:divBdr>
                                                        <w:top w:val="none" w:sz="0" w:space="0" w:color="auto"/>
                                                        <w:left w:val="none" w:sz="0" w:space="0" w:color="auto"/>
                                                        <w:bottom w:val="none" w:sz="0" w:space="0" w:color="auto"/>
                                                        <w:right w:val="none" w:sz="0" w:space="0" w:color="auto"/>
                                                      </w:divBdr>
                                                      <w:divsChild>
                                                        <w:div w:id="1443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9873">
      <w:bodyDiv w:val="1"/>
      <w:marLeft w:val="0"/>
      <w:marRight w:val="0"/>
      <w:marTop w:val="0"/>
      <w:marBottom w:val="0"/>
      <w:divBdr>
        <w:top w:val="none" w:sz="0" w:space="0" w:color="auto"/>
        <w:left w:val="none" w:sz="0" w:space="0" w:color="auto"/>
        <w:bottom w:val="none" w:sz="0" w:space="0" w:color="auto"/>
        <w:right w:val="none" w:sz="0" w:space="0" w:color="auto"/>
      </w:divBdr>
      <w:divsChild>
        <w:div w:id="1666322620">
          <w:marLeft w:val="0"/>
          <w:marRight w:val="0"/>
          <w:marTop w:val="0"/>
          <w:marBottom w:val="0"/>
          <w:divBdr>
            <w:top w:val="none" w:sz="0" w:space="0" w:color="auto"/>
            <w:left w:val="none" w:sz="0" w:space="0" w:color="auto"/>
            <w:bottom w:val="none" w:sz="0" w:space="0" w:color="auto"/>
            <w:right w:val="none" w:sz="0" w:space="0" w:color="auto"/>
          </w:divBdr>
          <w:divsChild>
            <w:div w:id="1311208402">
              <w:marLeft w:val="0"/>
              <w:marRight w:val="0"/>
              <w:marTop w:val="0"/>
              <w:marBottom w:val="0"/>
              <w:divBdr>
                <w:top w:val="none" w:sz="0" w:space="0" w:color="auto"/>
                <w:left w:val="none" w:sz="0" w:space="0" w:color="auto"/>
                <w:bottom w:val="none" w:sz="0" w:space="0" w:color="auto"/>
                <w:right w:val="none" w:sz="0" w:space="0" w:color="auto"/>
              </w:divBdr>
              <w:divsChild>
                <w:div w:id="1558667700">
                  <w:marLeft w:val="0"/>
                  <w:marRight w:val="0"/>
                  <w:marTop w:val="0"/>
                  <w:marBottom w:val="0"/>
                  <w:divBdr>
                    <w:top w:val="none" w:sz="0" w:space="0" w:color="auto"/>
                    <w:left w:val="none" w:sz="0" w:space="0" w:color="auto"/>
                    <w:bottom w:val="none" w:sz="0" w:space="0" w:color="auto"/>
                    <w:right w:val="none" w:sz="0" w:space="0" w:color="auto"/>
                  </w:divBdr>
                  <w:divsChild>
                    <w:div w:id="1871450209">
                      <w:marLeft w:val="0"/>
                      <w:marRight w:val="0"/>
                      <w:marTop w:val="0"/>
                      <w:marBottom w:val="0"/>
                      <w:divBdr>
                        <w:top w:val="none" w:sz="0" w:space="0" w:color="auto"/>
                        <w:left w:val="none" w:sz="0" w:space="0" w:color="auto"/>
                        <w:bottom w:val="none" w:sz="0" w:space="0" w:color="auto"/>
                        <w:right w:val="none" w:sz="0" w:space="0" w:color="auto"/>
                      </w:divBdr>
                      <w:divsChild>
                        <w:div w:id="550313008">
                          <w:marLeft w:val="0"/>
                          <w:marRight w:val="0"/>
                          <w:marTop w:val="0"/>
                          <w:marBottom w:val="0"/>
                          <w:divBdr>
                            <w:top w:val="none" w:sz="0" w:space="0" w:color="auto"/>
                            <w:left w:val="none" w:sz="0" w:space="0" w:color="auto"/>
                            <w:bottom w:val="none" w:sz="0" w:space="0" w:color="auto"/>
                            <w:right w:val="none" w:sz="0" w:space="0" w:color="auto"/>
                          </w:divBdr>
                          <w:divsChild>
                            <w:div w:id="1007439051">
                              <w:marLeft w:val="0"/>
                              <w:marRight w:val="0"/>
                              <w:marTop w:val="0"/>
                              <w:marBottom w:val="0"/>
                              <w:divBdr>
                                <w:top w:val="none" w:sz="0" w:space="0" w:color="auto"/>
                                <w:left w:val="none" w:sz="0" w:space="0" w:color="auto"/>
                                <w:bottom w:val="none" w:sz="0" w:space="0" w:color="auto"/>
                                <w:right w:val="none" w:sz="0" w:space="0" w:color="auto"/>
                              </w:divBdr>
                              <w:divsChild>
                                <w:div w:id="812790362">
                                  <w:marLeft w:val="0"/>
                                  <w:marRight w:val="0"/>
                                  <w:marTop w:val="0"/>
                                  <w:marBottom w:val="0"/>
                                  <w:divBdr>
                                    <w:top w:val="none" w:sz="0" w:space="0" w:color="auto"/>
                                    <w:left w:val="none" w:sz="0" w:space="0" w:color="auto"/>
                                    <w:bottom w:val="none" w:sz="0" w:space="0" w:color="auto"/>
                                    <w:right w:val="none" w:sz="0" w:space="0" w:color="auto"/>
                                  </w:divBdr>
                                  <w:divsChild>
                                    <w:div w:id="1937860773">
                                      <w:marLeft w:val="0"/>
                                      <w:marRight w:val="0"/>
                                      <w:marTop w:val="0"/>
                                      <w:marBottom w:val="0"/>
                                      <w:divBdr>
                                        <w:top w:val="none" w:sz="0" w:space="0" w:color="auto"/>
                                        <w:left w:val="none" w:sz="0" w:space="0" w:color="auto"/>
                                        <w:bottom w:val="none" w:sz="0" w:space="0" w:color="auto"/>
                                        <w:right w:val="none" w:sz="0" w:space="0" w:color="auto"/>
                                      </w:divBdr>
                                      <w:divsChild>
                                        <w:div w:id="64954446">
                                          <w:marLeft w:val="0"/>
                                          <w:marRight w:val="0"/>
                                          <w:marTop w:val="0"/>
                                          <w:marBottom w:val="0"/>
                                          <w:divBdr>
                                            <w:top w:val="none" w:sz="0" w:space="0" w:color="auto"/>
                                            <w:left w:val="none" w:sz="0" w:space="0" w:color="auto"/>
                                            <w:bottom w:val="none" w:sz="0" w:space="0" w:color="auto"/>
                                            <w:right w:val="none" w:sz="0" w:space="0" w:color="auto"/>
                                          </w:divBdr>
                                          <w:divsChild>
                                            <w:div w:id="331103707">
                                              <w:marLeft w:val="0"/>
                                              <w:marRight w:val="0"/>
                                              <w:marTop w:val="0"/>
                                              <w:marBottom w:val="0"/>
                                              <w:divBdr>
                                                <w:top w:val="none" w:sz="0" w:space="0" w:color="auto"/>
                                                <w:left w:val="none" w:sz="0" w:space="0" w:color="auto"/>
                                                <w:bottom w:val="none" w:sz="0" w:space="0" w:color="auto"/>
                                                <w:right w:val="none" w:sz="0" w:space="0" w:color="auto"/>
                                              </w:divBdr>
                                              <w:divsChild>
                                                <w:div w:id="868181683">
                                                  <w:marLeft w:val="0"/>
                                                  <w:marRight w:val="0"/>
                                                  <w:marTop w:val="0"/>
                                                  <w:marBottom w:val="0"/>
                                                  <w:divBdr>
                                                    <w:top w:val="none" w:sz="0" w:space="0" w:color="auto"/>
                                                    <w:left w:val="none" w:sz="0" w:space="0" w:color="auto"/>
                                                    <w:bottom w:val="none" w:sz="0" w:space="0" w:color="auto"/>
                                                    <w:right w:val="none" w:sz="0" w:space="0" w:color="auto"/>
                                                  </w:divBdr>
                                                  <w:divsChild>
                                                    <w:div w:id="19159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bible.org/" TargetMode="External"/><Relationship Id="rId13" Type="http://schemas.openxmlformats.org/officeDocument/2006/relationships/hyperlink" Target="http://net.bible.org/" TargetMode="External"/><Relationship Id="rId18" Type="http://schemas.openxmlformats.org/officeDocument/2006/relationships/hyperlink" Target="http://net.bible.org/" TargetMode="External"/><Relationship Id="rId3" Type="http://schemas.microsoft.com/office/2007/relationships/stylesWithEffects" Target="stylesWithEffects.xml"/><Relationship Id="rId21" Type="http://schemas.openxmlformats.org/officeDocument/2006/relationships/hyperlink" Target="http://net.bible.org/" TargetMode="External"/><Relationship Id="rId7" Type="http://schemas.openxmlformats.org/officeDocument/2006/relationships/hyperlink" Target="http://net.bible.org/" TargetMode="External"/><Relationship Id="rId12" Type="http://schemas.openxmlformats.org/officeDocument/2006/relationships/hyperlink" Target="http://net.bible.org/" TargetMode="External"/><Relationship Id="rId17" Type="http://schemas.openxmlformats.org/officeDocument/2006/relationships/hyperlink" Target="http://net.bibl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et.bible.org/" TargetMode="External"/><Relationship Id="rId20" Type="http://schemas.openxmlformats.org/officeDocument/2006/relationships/hyperlink" Target="http://net.bible.org/" TargetMode="External"/><Relationship Id="rId1" Type="http://schemas.openxmlformats.org/officeDocument/2006/relationships/numbering" Target="numbering.xml"/><Relationship Id="rId6" Type="http://schemas.openxmlformats.org/officeDocument/2006/relationships/hyperlink" Target="http://www.biblegateway.com/passage/?search=Proverbs+2%3A1-5&amp;version=ESV" TargetMode="External"/><Relationship Id="rId11" Type="http://schemas.openxmlformats.org/officeDocument/2006/relationships/hyperlink" Target="http://net.bibl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et.bible.org/" TargetMode="External"/><Relationship Id="rId23" Type="http://schemas.openxmlformats.org/officeDocument/2006/relationships/hyperlink" Target="http://net.bible.org/" TargetMode="External"/><Relationship Id="rId10" Type="http://schemas.openxmlformats.org/officeDocument/2006/relationships/hyperlink" Target="http://net.bible.org/" TargetMode="External"/><Relationship Id="rId19" Type="http://schemas.openxmlformats.org/officeDocument/2006/relationships/hyperlink" Target="http://net.bible.org/" TargetMode="External"/><Relationship Id="rId4" Type="http://schemas.openxmlformats.org/officeDocument/2006/relationships/settings" Target="settings.xml"/><Relationship Id="rId9" Type="http://schemas.openxmlformats.org/officeDocument/2006/relationships/hyperlink" Target="http://net.bible.org/" TargetMode="External"/><Relationship Id="rId14" Type="http://schemas.openxmlformats.org/officeDocument/2006/relationships/hyperlink" Target="http://net.bible.org/" TargetMode="External"/><Relationship Id="rId22" Type="http://schemas.openxmlformats.org/officeDocument/2006/relationships/hyperlink" Target="http://net.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Peggy Thomas</cp:lastModifiedBy>
  <cp:revision>8</cp:revision>
  <cp:lastPrinted>2017-05-17T21:58:00Z</cp:lastPrinted>
  <dcterms:created xsi:type="dcterms:W3CDTF">2012-03-06T15:15:00Z</dcterms:created>
  <dcterms:modified xsi:type="dcterms:W3CDTF">2017-05-18T15:15:00Z</dcterms:modified>
</cp:coreProperties>
</file>